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0C7CBD0" w14:textId="6B77E8BE" w:rsidR="008875DF" w:rsidRPr="00422B58" w:rsidRDefault="0054035A" w:rsidP="2081204A">
      <w:pPr>
        <w:spacing w:line="360" w:lineRule="auto"/>
        <w:jc w:val="right"/>
        <w:rPr>
          <w:i/>
          <w:iCs/>
          <w:color w:val="FF0000"/>
        </w:rPr>
      </w:pPr>
      <w:r w:rsidRPr="2081204A">
        <w:rPr>
          <w:i/>
          <w:iCs/>
          <w:color w:val="FF0000"/>
        </w:rPr>
        <w:t>Revised</w:t>
      </w:r>
      <w:r w:rsidR="002F7C87" w:rsidRPr="2081204A">
        <w:rPr>
          <w:i/>
          <w:iCs/>
          <w:color w:val="FF0000"/>
        </w:rPr>
        <w:t xml:space="preserve"> 30</w:t>
      </w:r>
      <w:r w:rsidR="002F7C87" w:rsidRPr="2081204A">
        <w:rPr>
          <w:i/>
          <w:iCs/>
          <w:color w:val="FF0000"/>
          <w:vertAlign w:val="superscript"/>
        </w:rPr>
        <w:t>th</w:t>
      </w:r>
      <w:r w:rsidR="002F7C87" w:rsidRPr="2081204A">
        <w:rPr>
          <w:i/>
          <w:iCs/>
          <w:color w:val="FF0000"/>
        </w:rPr>
        <w:t xml:space="preserve"> June 202</w:t>
      </w:r>
      <w:r w:rsidR="00386CF2">
        <w:rPr>
          <w:i/>
          <w:iCs/>
          <w:color w:val="FF0000"/>
        </w:rPr>
        <w:t>6</w:t>
      </w:r>
    </w:p>
    <w:p w14:paraId="00D0B0B8" w14:textId="5D3DD8BC" w:rsidR="007461D5" w:rsidRDefault="007461D5" w:rsidP="008B5538">
      <w:pPr>
        <w:spacing w:line="360" w:lineRule="auto"/>
        <w:rPr>
          <w:i/>
          <w:u w:val="single"/>
        </w:rPr>
      </w:pPr>
    </w:p>
    <w:p w14:paraId="7AC8C3DD" w14:textId="34C0F2BB" w:rsidR="007461D5" w:rsidRPr="007461D5" w:rsidRDefault="00821270" w:rsidP="007461D5">
      <w:r w:rsidRPr="009B45D7">
        <w:rPr>
          <w:noProof/>
        </w:rPr>
        <w:drawing>
          <wp:inline distT="0" distB="0" distL="0" distR="0" wp14:anchorId="692CC8CC" wp14:editId="76202448">
            <wp:extent cx="1947545" cy="1561772"/>
            <wp:effectExtent l="0" t="0" r="0" b="635"/>
            <wp:docPr id="178735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53939" name=""/>
                    <pic:cNvPicPr/>
                  </pic:nvPicPr>
                  <pic:blipFill>
                    <a:blip r:embed="rId11"/>
                    <a:stretch>
                      <a:fillRect/>
                    </a:stretch>
                  </pic:blipFill>
                  <pic:spPr>
                    <a:xfrm>
                      <a:off x="0" y="0"/>
                      <a:ext cx="2031646" cy="1629214"/>
                    </a:xfrm>
                    <a:prstGeom prst="rect">
                      <a:avLst/>
                    </a:prstGeom>
                  </pic:spPr>
                </pic:pic>
              </a:graphicData>
            </a:graphic>
          </wp:inline>
        </w:drawing>
      </w:r>
      <w:r w:rsidR="008C67A4" w:rsidRPr="001E5FA3">
        <w:rPr>
          <w:i/>
          <w:noProof/>
          <w:u w:val="single"/>
        </w:rPr>
        <mc:AlternateContent>
          <mc:Choice Requires="wps">
            <w:drawing>
              <wp:anchor distT="45720" distB="45720" distL="114300" distR="114300" simplePos="0" relativeHeight="251658241" behindDoc="0" locked="0" layoutInCell="1" allowOverlap="1" wp14:anchorId="459A38E5" wp14:editId="201FEE1F">
                <wp:simplePos x="0" y="0"/>
                <wp:positionH relativeFrom="column">
                  <wp:posOffset>4323715</wp:posOffset>
                </wp:positionH>
                <wp:positionV relativeFrom="paragraph">
                  <wp:posOffset>169545</wp:posOffset>
                </wp:positionV>
                <wp:extent cx="1759585" cy="1235075"/>
                <wp:effectExtent l="0" t="0" r="12065" b="222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9585" cy="1235075"/>
                        </a:xfrm>
                        <a:prstGeom prst="rect">
                          <a:avLst/>
                        </a:prstGeom>
                        <a:solidFill>
                          <a:srgbClr val="FFFFFF"/>
                        </a:solidFill>
                        <a:ln w="9525">
                          <a:solidFill>
                            <a:srgbClr val="000000"/>
                          </a:solidFill>
                          <a:miter lim="800000"/>
                          <a:headEnd/>
                          <a:tailEnd/>
                        </a:ln>
                      </wps:spPr>
                      <wps:txbx>
                        <w:txbxContent>
                          <w:p w14:paraId="69CF42A5" w14:textId="5008C442" w:rsidR="008C67A4" w:rsidRDefault="008C67A4" w:rsidP="008C67A4">
                            <w:r>
                              <w:rPr>
                                <w:i/>
                                <w:iCs/>
                              </w:rPr>
                              <w:t>Add</w:t>
                            </w:r>
                            <w:r w:rsidRPr="00514A15">
                              <w:rPr>
                                <w:i/>
                                <w:iCs/>
                              </w:rPr>
                              <w:t xml:space="preserve"> the Entit</w:t>
                            </w:r>
                            <w:r>
                              <w:rPr>
                                <w:i/>
                                <w:iCs/>
                              </w:rPr>
                              <w:t>y’s</w:t>
                            </w:r>
                            <w:r w:rsidRPr="00514A15">
                              <w:rPr>
                                <w:i/>
                                <w:iCs/>
                              </w:rPr>
                              <w:t xml:space="preserve">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9A38E5" id="_x0000_t202" coordsize="21600,21600" o:spt="202" path="m,l,21600r21600,l21600,xe">
                <v:stroke joinstyle="miter"/>
                <v:path gradientshapeok="t" o:connecttype="rect"/>
              </v:shapetype>
              <v:shape id="Text Box 217" o:spid="_x0000_s1026" type="#_x0000_t202" style="position:absolute;margin-left:340.45pt;margin-top:13.35pt;width:138.55pt;height: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">
                <v:textbox>
                  <w:txbxContent>
                    <w:p w14:paraId="69CF42A5" w14:textId="5008C442" w:rsidR="008C67A4" w:rsidRDefault="008C67A4" w:rsidP="008C67A4">
                      <w:r>
                        <w:rPr>
                          <w:i/>
                          <w:iCs/>
                        </w:rPr>
                        <w:t>Add</w:t>
                      </w:r>
                      <w:r w:rsidRPr="00514A15">
                        <w:rPr>
                          <w:i/>
                          <w:iCs/>
                        </w:rPr>
                        <w:t xml:space="preserve"> the Entit</w:t>
                      </w:r>
                      <w:r>
                        <w:rPr>
                          <w:i/>
                          <w:iCs/>
                        </w:rPr>
                        <w:t>y’s</w:t>
                      </w:r>
                      <w:r w:rsidRPr="00514A15">
                        <w:rPr>
                          <w:i/>
                          <w:iCs/>
                        </w:rPr>
                        <w:t xml:space="preserve"> Logo</w:t>
                      </w:r>
                    </w:p>
                  </w:txbxContent>
                </v:textbox>
                <w10:wrap type="square"/>
              </v:shape>
            </w:pict>
          </mc:Fallback>
        </mc:AlternateContent>
      </w:r>
    </w:p>
    <w:p w14:paraId="6C2C7959" w14:textId="5C6C85A4" w:rsidR="007461D5" w:rsidRPr="007461D5" w:rsidRDefault="007461D5" w:rsidP="007461D5"/>
    <w:p w14:paraId="67FE8C49" w14:textId="4F8CB111" w:rsidR="007461D5" w:rsidRPr="007461D5" w:rsidRDefault="008C67A4" w:rsidP="008C67A4">
      <w:pPr>
        <w:tabs>
          <w:tab w:val="left" w:pos="4410"/>
        </w:tabs>
      </w:pPr>
      <w:r>
        <w:tab/>
      </w:r>
      <w:r>
        <w:tab/>
      </w:r>
      <w:r>
        <w:tab/>
      </w:r>
    </w:p>
    <w:p w14:paraId="6D4FC8D6" w14:textId="77777777" w:rsidR="004366A7" w:rsidRPr="00B0731E" w:rsidRDefault="004366A7" w:rsidP="00A10534">
      <w:pPr>
        <w:pBdr>
          <w:bottom w:val="thinThickSmallGap" w:sz="24" w:space="1" w:color="auto"/>
        </w:pBdr>
        <w:spacing w:line="360" w:lineRule="auto"/>
        <w:jc w:val="both"/>
      </w:pPr>
    </w:p>
    <w:p w14:paraId="28D8BB12" w14:textId="77777777" w:rsidR="004366A7" w:rsidRPr="00B0731E" w:rsidRDefault="004366A7" w:rsidP="00A10534">
      <w:pPr>
        <w:spacing w:line="360" w:lineRule="auto"/>
        <w:jc w:val="both"/>
        <w:rPr>
          <w:sz w:val="40"/>
          <w:szCs w:val="40"/>
        </w:rPr>
      </w:pPr>
    </w:p>
    <w:p w14:paraId="1D8D68CC" w14:textId="63831463" w:rsidR="004366A7" w:rsidRPr="00BB53DF" w:rsidRDefault="002F7C87" w:rsidP="002F7C87">
      <w:pPr>
        <w:spacing w:line="360" w:lineRule="auto"/>
        <w:jc w:val="center"/>
        <w:rPr>
          <w:b/>
          <w:sz w:val="28"/>
          <w:szCs w:val="28"/>
        </w:rPr>
      </w:pPr>
      <w:r w:rsidRPr="00BB53DF">
        <w:rPr>
          <w:b/>
          <w:sz w:val="28"/>
          <w:szCs w:val="28"/>
        </w:rPr>
        <w:t>XXX CITY/MUNICIPALITY</w:t>
      </w:r>
    </w:p>
    <w:p w14:paraId="66FC2A7A" w14:textId="202043B0" w:rsidR="00BA72CB" w:rsidRPr="00BB53DF" w:rsidRDefault="002F7C87" w:rsidP="00A10534">
      <w:pPr>
        <w:spacing w:line="360" w:lineRule="auto"/>
        <w:jc w:val="center"/>
        <w:rPr>
          <w:b/>
          <w:i/>
          <w:iCs/>
          <w:sz w:val="28"/>
          <w:szCs w:val="28"/>
        </w:rPr>
      </w:pPr>
      <w:bookmarkStart w:id="0" w:name="_Hlk99358925"/>
      <w:r w:rsidRPr="00BB53DF">
        <w:rPr>
          <w:b/>
          <w:i/>
          <w:iCs/>
          <w:sz w:val="28"/>
          <w:szCs w:val="28"/>
        </w:rPr>
        <w:t xml:space="preserve">County Government </w:t>
      </w:r>
      <w:r w:rsidR="00F3703B" w:rsidRPr="00BB53DF">
        <w:rPr>
          <w:b/>
          <w:i/>
          <w:iCs/>
          <w:sz w:val="28"/>
          <w:szCs w:val="28"/>
        </w:rPr>
        <w:t>o</w:t>
      </w:r>
      <w:r w:rsidRPr="00BB53DF">
        <w:rPr>
          <w:b/>
          <w:i/>
          <w:iCs/>
          <w:sz w:val="28"/>
          <w:szCs w:val="28"/>
        </w:rPr>
        <w:t xml:space="preserve">f </w:t>
      </w:r>
      <w:r w:rsidR="006A42D3" w:rsidRPr="00BB53DF">
        <w:rPr>
          <w:b/>
          <w:i/>
          <w:iCs/>
          <w:sz w:val="28"/>
          <w:szCs w:val="28"/>
        </w:rPr>
        <w:t>xxx</w:t>
      </w:r>
    </w:p>
    <w:bookmarkEnd w:id="0"/>
    <w:p w14:paraId="1C297427" w14:textId="0B265998" w:rsidR="004366A7" w:rsidRPr="00BB53DF" w:rsidRDefault="00F01242" w:rsidP="00A10534">
      <w:pPr>
        <w:spacing w:line="360" w:lineRule="auto"/>
        <w:jc w:val="center"/>
        <w:rPr>
          <w:i/>
          <w:sz w:val="28"/>
          <w:szCs w:val="28"/>
        </w:rPr>
      </w:pPr>
      <w:r w:rsidRPr="00BB53DF">
        <w:rPr>
          <w:i/>
          <w:sz w:val="28"/>
          <w:szCs w:val="28"/>
        </w:rPr>
        <w:t xml:space="preserve">(Indicate </w:t>
      </w:r>
      <w:r w:rsidR="0010232F" w:rsidRPr="00BB53DF">
        <w:rPr>
          <w:i/>
          <w:sz w:val="28"/>
          <w:szCs w:val="28"/>
        </w:rPr>
        <w:t xml:space="preserve">the </w:t>
      </w:r>
      <w:r w:rsidRPr="00BB53DF">
        <w:rPr>
          <w:i/>
          <w:sz w:val="28"/>
          <w:szCs w:val="28"/>
        </w:rPr>
        <w:t xml:space="preserve">actual name of the </w:t>
      </w:r>
      <w:r w:rsidR="004B0EEC" w:rsidRPr="00BB53DF">
        <w:rPr>
          <w:i/>
          <w:sz w:val="28"/>
          <w:szCs w:val="28"/>
        </w:rPr>
        <w:t>County</w:t>
      </w:r>
      <w:r w:rsidR="002F7C87" w:rsidRPr="00BB53DF">
        <w:rPr>
          <w:i/>
          <w:sz w:val="28"/>
          <w:szCs w:val="28"/>
        </w:rPr>
        <w:t xml:space="preserve"> Government</w:t>
      </w:r>
      <w:r w:rsidR="00CD1E1D" w:rsidRPr="00BB53DF">
        <w:rPr>
          <w:i/>
          <w:sz w:val="28"/>
          <w:szCs w:val="28"/>
        </w:rPr>
        <w:t xml:space="preserve"> and City/Municipality</w:t>
      </w:r>
      <w:r w:rsidRPr="00BB53DF">
        <w:rPr>
          <w:i/>
          <w:sz w:val="28"/>
          <w:szCs w:val="28"/>
        </w:rPr>
        <w:t>)</w:t>
      </w:r>
    </w:p>
    <w:p w14:paraId="76496C60" w14:textId="77777777" w:rsidR="004366A7" w:rsidRPr="00BB53DF" w:rsidRDefault="004366A7" w:rsidP="006A42D3">
      <w:pPr>
        <w:spacing w:line="360" w:lineRule="auto"/>
        <w:rPr>
          <w:b/>
          <w:sz w:val="28"/>
          <w:szCs w:val="28"/>
        </w:rPr>
      </w:pPr>
    </w:p>
    <w:p w14:paraId="60380045" w14:textId="1EFEF24E" w:rsidR="004366A7" w:rsidRPr="00BB53DF" w:rsidRDefault="00900D85" w:rsidP="006A42D3">
      <w:pPr>
        <w:spacing w:line="360" w:lineRule="auto"/>
        <w:jc w:val="center"/>
        <w:rPr>
          <w:b/>
          <w:sz w:val="28"/>
          <w:szCs w:val="28"/>
        </w:rPr>
      </w:pPr>
      <w:r w:rsidRPr="00BB53DF">
        <w:rPr>
          <w:b/>
          <w:sz w:val="28"/>
          <w:szCs w:val="28"/>
        </w:rPr>
        <w:t>ANNUAL REPORT</w:t>
      </w:r>
      <w:r w:rsidR="00231D69" w:rsidRPr="00BB53DF">
        <w:rPr>
          <w:b/>
          <w:sz w:val="28"/>
          <w:szCs w:val="28"/>
        </w:rPr>
        <w:t xml:space="preserve"> AND </w:t>
      </w:r>
      <w:r w:rsidR="004366A7" w:rsidRPr="00BB53DF">
        <w:rPr>
          <w:b/>
          <w:sz w:val="28"/>
          <w:szCs w:val="28"/>
        </w:rPr>
        <w:t>FINANCIAL STATEMENTS</w:t>
      </w:r>
    </w:p>
    <w:p w14:paraId="5F6F3087" w14:textId="73C02E83" w:rsidR="00E11C42" w:rsidRPr="00BB53DF" w:rsidRDefault="004366A7" w:rsidP="00A10534">
      <w:pPr>
        <w:spacing w:line="360" w:lineRule="auto"/>
        <w:jc w:val="center"/>
        <w:rPr>
          <w:b/>
          <w:sz w:val="28"/>
          <w:szCs w:val="28"/>
        </w:rPr>
      </w:pPr>
      <w:r w:rsidRPr="00BB53DF">
        <w:rPr>
          <w:b/>
          <w:sz w:val="28"/>
          <w:szCs w:val="28"/>
        </w:rPr>
        <w:t xml:space="preserve">FOR THE </w:t>
      </w:r>
      <w:r w:rsidR="0010232F" w:rsidRPr="00BB53DF">
        <w:rPr>
          <w:b/>
          <w:sz w:val="28"/>
          <w:szCs w:val="28"/>
        </w:rPr>
        <w:t>FINANCIAL YEAR</w:t>
      </w:r>
      <w:r w:rsidR="00E57D24" w:rsidRPr="00BB53DF">
        <w:rPr>
          <w:b/>
          <w:sz w:val="28"/>
          <w:szCs w:val="28"/>
        </w:rPr>
        <w:t xml:space="preserve"> ENDED</w:t>
      </w:r>
    </w:p>
    <w:p w14:paraId="47A5A699" w14:textId="2B93E0AD" w:rsidR="004366A7" w:rsidRPr="00BB53DF" w:rsidRDefault="00E70BB0" w:rsidP="00A10534">
      <w:pPr>
        <w:spacing w:line="360" w:lineRule="auto"/>
        <w:jc w:val="center"/>
        <w:rPr>
          <w:b/>
          <w:sz w:val="28"/>
          <w:szCs w:val="28"/>
        </w:rPr>
      </w:pPr>
      <w:r w:rsidRPr="00BB53DF">
        <w:rPr>
          <w:b/>
          <w:sz w:val="28"/>
          <w:szCs w:val="28"/>
        </w:rPr>
        <w:t>30</w:t>
      </w:r>
      <w:r w:rsidRPr="00BB53DF">
        <w:rPr>
          <w:b/>
          <w:sz w:val="28"/>
          <w:szCs w:val="28"/>
          <w:vertAlign w:val="superscript"/>
        </w:rPr>
        <w:t>TH</w:t>
      </w:r>
      <w:r w:rsidRPr="00BB53DF">
        <w:rPr>
          <w:b/>
          <w:sz w:val="28"/>
          <w:szCs w:val="28"/>
        </w:rPr>
        <w:t xml:space="preserve"> JUNE</w:t>
      </w:r>
      <w:r w:rsidR="00231D69" w:rsidRPr="00BB53DF">
        <w:rPr>
          <w:b/>
          <w:sz w:val="28"/>
          <w:szCs w:val="28"/>
        </w:rPr>
        <w:t xml:space="preserve"> </w:t>
      </w:r>
      <w:r w:rsidR="00B4474E" w:rsidRPr="00BB53DF">
        <w:rPr>
          <w:b/>
          <w:sz w:val="28"/>
          <w:szCs w:val="28"/>
        </w:rPr>
        <w:t>20</w:t>
      </w:r>
      <w:r w:rsidR="00895901" w:rsidRPr="00BB53DF">
        <w:rPr>
          <w:b/>
          <w:sz w:val="28"/>
          <w:szCs w:val="28"/>
        </w:rPr>
        <w:t>XX</w:t>
      </w:r>
    </w:p>
    <w:p w14:paraId="55F7125F" w14:textId="77777777" w:rsidR="009436C4" w:rsidRPr="00B0731E" w:rsidRDefault="009436C4" w:rsidP="00455522">
      <w:pPr>
        <w:pBdr>
          <w:bottom w:val="thinThickSmallGap" w:sz="24" w:space="1" w:color="auto"/>
        </w:pBdr>
        <w:spacing w:line="360" w:lineRule="auto"/>
      </w:pPr>
    </w:p>
    <w:p w14:paraId="22DB47B2" w14:textId="77777777" w:rsidR="007E0A9D" w:rsidRPr="00D1771C" w:rsidRDefault="00231D69" w:rsidP="00A10534">
      <w:pPr>
        <w:spacing w:line="360" w:lineRule="auto"/>
        <w:jc w:val="center"/>
        <w:rPr>
          <w:b/>
          <w:sz w:val="22"/>
          <w:szCs w:val="22"/>
        </w:rPr>
      </w:pPr>
      <w:r w:rsidRPr="00D1771C">
        <w:rPr>
          <w:b/>
          <w:sz w:val="22"/>
          <w:szCs w:val="22"/>
        </w:rPr>
        <w:t xml:space="preserve">Prepared in accordance with the </w:t>
      </w:r>
      <w:r w:rsidR="001206C7" w:rsidRPr="00D1771C">
        <w:rPr>
          <w:b/>
          <w:sz w:val="22"/>
          <w:szCs w:val="22"/>
        </w:rPr>
        <w:t xml:space="preserve">Accrual </w:t>
      </w:r>
      <w:r w:rsidRPr="00D1771C">
        <w:rPr>
          <w:b/>
          <w:sz w:val="22"/>
          <w:szCs w:val="22"/>
        </w:rPr>
        <w:t xml:space="preserve">Basis of Accounting Method </w:t>
      </w:r>
      <w:r w:rsidR="00E61DD9" w:rsidRPr="00D1771C">
        <w:rPr>
          <w:b/>
          <w:sz w:val="22"/>
          <w:szCs w:val="22"/>
        </w:rPr>
        <w:t>under</w:t>
      </w:r>
      <w:r w:rsidRPr="00D1771C">
        <w:rPr>
          <w:b/>
          <w:sz w:val="22"/>
          <w:szCs w:val="22"/>
        </w:rPr>
        <w:t xml:space="preserve"> the International Public Sector Accounting Standards (IPSAS)</w:t>
      </w:r>
    </w:p>
    <w:p w14:paraId="096CA785" w14:textId="77777777" w:rsidR="0060072D" w:rsidRDefault="0060072D" w:rsidP="00666E94">
      <w:pPr>
        <w:pStyle w:val="TOC1"/>
      </w:pPr>
    </w:p>
    <w:p w14:paraId="074059FF" w14:textId="77777777" w:rsidR="0060072D" w:rsidRDefault="0060072D" w:rsidP="00666E94">
      <w:pPr>
        <w:pStyle w:val="TOC1"/>
      </w:pPr>
    </w:p>
    <w:p w14:paraId="24DD74D7" w14:textId="77777777" w:rsidR="0060072D" w:rsidRDefault="0060072D" w:rsidP="00666E94">
      <w:pPr>
        <w:pStyle w:val="TOC1"/>
      </w:pPr>
    </w:p>
    <w:p w14:paraId="4C3DB5D8" w14:textId="77777777" w:rsidR="00C74199" w:rsidRDefault="00C74199" w:rsidP="00666E94">
      <w:pPr>
        <w:pStyle w:val="TOC1"/>
        <w:sectPr w:rsidR="00C74199" w:rsidSect="00940F30">
          <w:headerReference w:type="default" r:id="rId12"/>
          <w:footerReference w:type="default" r:id="rId13"/>
          <w:pgSz w:w="12240" w:h="15840" w:code="1"/>
          <w:pgMar w:top="1440" w:right="1019" w:bottom="1440" w:left="1440" w:header="288" w:footer="144" w:gutter="0"/>
          <w:pgNumType w:fmt="lowerRoman" w:start="1"/>
          <w:cols w:space="720"/>
          <w:titlePg/>
          <w:docGrid w:linePitch="326"/>
        </w:sectPr>
      </w:pPr>
    </w:p>
    <w:p w14:paraId="7729435F" w14:textId="77777777" w:rsidR="0060072D" w:rsidRDefault="0060072D" w:rsidP="00666E94">
      <w:pPr>
        <w:pStyle w:val="TOC1"/>
      </w:pPr>
    </w:p>
    <w:p w14:paraId="4E131CC8" w14:textId="4A13DD9A" w:rsidR="00D85580" w:rsidRPr="00FE63FF" w:rsidRDefault="006A5BF4" w:rsidP="00666E94">
      <w:pPr>
        <w:pStyle w:val="TOC1"/>
      </w:pPr>
      <w:r w:rsidRPr="00FE63FF">
        <w:t>(Leave this page blank)</w:t>
      </w:r>
    </w:p>
    <w:p w14:paraId="494834EF" w14:textId="77777777" w:rsidR="00A44B8E" w:rsidRDefault="00A44B8E">
      <w:pPr>
        <w:autoSpaceDE/>
        <w:autoSpaceDN/>
      </w:pPr>
    </w:p>
    <w:p w14:paraId="58920EDB" w14:textId="77777777" w:rsidR="003719DB" w:rsidRDefault="003719DB">
      <w:pPr>
        <w:rPr>
          <w:sz w:val="20"/>
          <w:szCs w:val="20"/>
        </w:rPr>
      </w:pPr>
      <w:bookmarkStart w:id="1" w:name="_Toc514363398"/>
    </w:p>
    <w:p w14:paraId="1525ADD1" w14:textId="77777777" w:rsidR="002E640E" w:rsidRDefault="002E640E">
      <w:pPr>
        <w:rPr>
          <w:sz w:val="20"/>
          <w:szCs w:val="20"/>
        </w:rPr>
      </w:pPr>
    </w:p>
    <w:p w14:paraId="05087A59" w14:textId="77777777" w:rsidR="002E640E" w:rsidRDefault="002E640E">
      <w:pPr>
        <w:rPr>
          <w:sz w:val="20"/>
          <w:szCs w:val="20"/>
        </w:rPr>
      </w:pPr>
    </w:p>
    <w:p w14:paraId="67179516" w14:textId="77777777" w:rsidR="002E640E" w:rsidRDefault="002E640E">
      <w:pPr>
        <w:rPr>
          <w:sz w:val="20"/>
          <w:szCs w:val="20"/>
        </w:rPr>
      </w:pPr>
    </w:p>
    <w:p w14:paraId="5CE1B5F8" w14:textId="77777777" w:rsidR="002E640E" w:rsidRDefault="002E640E">
      <w:pPr>
        <w:rPr>
          <w:sz w:val="20"/>
          <w:szCs w:val="20"/>
        </w:rPr>
      </w:pPr>
    </w:p>
    <w:p w14:paraId="2EC39D18" w14:textId="77777777" w:rsidR="002E640E" w:rsidRDefault="002E640E">
      <w:pPr>
        <w:rPr>
          <w:sz w:val="20"/>
          <w:szCs w:val="20"/>
        </w:rPr>
        <w:sectPr w:rsidR="002E640E" w:rsidSect="00940F30">
          <w:pgSz w:w="12240" w:h="15840" w:code="1"/>
          <w:pgMar w:top="1440" w:right="1019" w:bottom="1440" w:left="1440" w:header="288" w:footer="144" w:gutter="0"/>
          <w:pgNumType w:fmt="lowerRoman" w:start="1"/>
          <w:cols w:space="720"/>
          <w:titlePg/>
          <w:docGrid w:linePitch="326"/>
        </w:sectPr>
      </w:pPr>
    </w:p>
    <w:sdt>
      <w:sdtPr>
        <w:id w:val="473569215"/>
        <w:docPartObj>
          <w:docPartGallery w:val="Table of Contents"/>
          <w:docPartUnique/>
        </w:docPartObj>
      </w:sdtPr>
      <w:sdtEndPr>
        <w:rPr>
          <w:rFonts w:ascii="Times New Roman" w:eastAsia="Times New Roman" w:hAnsi="Times New Roman"/>
          <w:bCs/>
          <w:noProof/>
          <w:color w:val="auto"/>
          <w:sz w:val="24"/>
          <w:szCs w:val="24"/>
          <w:lang w:val="en-GB" w:eastAsia="en-US"/>
        </w:rPr>
      </w:sdtEndPr>
      <w:sdtContent>
        <w:p w14:paraId="6F2EB743" w14:textId="39690CCE" w:rsidR="00D043EA" w:rsidRPr="00A30393" w:rsidRDefault="00D043EA" w:rsidP="00BD6AB5">
          <w:pPr>
            <w:pStyle w:val="TOCHeading"/>
            <w:numPr>
              <w:ilvl w:val="0"/>
              <w:numId w:val="0"/>
            </w:numPr>
            <w:rPr>
              <w:b w:val="0"/>
              <w:bCs/>
            </w:rPr>
          </w:pPr>
          <w:r>
            <w:t>Table of Contents</w:t>
          </w:r>
        </w:p>
        <w:p w14:paraId="3ED8F966" w14:textId="63994BE0" w:rsidR="00BD6AB5" w:rsidRPr="00A30393" w:rsidRDefault="00D043EA">
          <w:pPr>
            <w:pStyle w:val="TOC1"/>
            <w:tabs>
              <w:tab w:val="left" w:pos="480"/>
              <w:tab w:val="right" w:leader="dot" w:pos="9771"/>
            </w:tabs>
            <w:rPr>
              <w:rFonts w:eastAsiaTheme="minorEastAsia" w:cstheme="minorBidi"/>
              <w:b w:val="0"/>
              <w:noProof/>
              <w:kern w:val="2"/>
              <w:sz w:val="24"/>
              <w:szCs w:val="24"/>
              <w:lang w:val="en-KE" w:eastAsia="en-GB"/>
              <w14:ligatures w14:val="standardContextual"/>
            </w:rPr>
          </w:pPr>
          <w:r w:rsidRPr="00A30393">
            <w:rPr>
              <w:b w:val="0"/>
            </w:rPr>
            <w:fldChar w:fldCharType="begin"/>
          </w:r>
          <w:r w:rsidRPr="00A30393">
            <w:rPr>
              <w:b w:val="0"/>
            </w:rPr>
            <w:instrText xml:space="preserve"> TOC \o "1-3" \h \z \u </w:instrText>
          </w:r>
          <w:r w:rsidRPr="00A30393">
            <w:rPr>
              <w:b w:val="0"/>
            </w:rPr>
            <w:fldChar w:fldCharType="separate"/>
          </w:r>
          <w:hyperlink w:anchor="_Toc233638609" w:history="1">
            <w:r w:rsidR="00BD6AB5" w:rsidRPr="00A30393">
              <w:rPr>
                <w:rStyle w:val="Hyperlink"/>
                <w:rFonts w:eastAsia="MS Mincho"/>
                <w:b w:val="0"/>
                <w:noProof/>
              </w:rPr>
              <w:t>1.</w:t>
            </w:r>
            <w:r w:rsidR="00BD6AB5" w:rsidRPr="00A30393">
              <w:rPr>
                <w:rFonts w:eastAsiaTheme="minorEastAsia" w:cstheme="minorBidi"/>
                <w:b w:val="0"/>
                <w:noProof/>
                <w:kern w:val="2"/>
                <w:sz w:val="24"/>
                <w:szCs w:val="24"/>
                <w:lang w:val="en-KE" w:eastAsia="en-GB"/>
                <w14:ligatures w14:val="standardContextual"/>
              </w:rPr>
              <w:tab/>
            </w:r>
            <w:r w:rsidR="00BD6AB5" w:rsidRPr="00A30393">
              <w:rPr>
                <w:rStyle w:val="Hyperlink"/>
                <w:rFonts w:eastAsia="MS Mincho"/>
                <w:b w:val="0"/>
                <w:noProof/>
              </w:rPr>
              <w:t>Acronyms</w:t>
            </w:r>
            <w:r w:rsidR="00BD6AB5" w:rsidRPr="00A30393">
              <w:rPr>
                <w:b w:val="0"/>
                <w:noProof/>
                <w:webHidden/>
              </w:rPr>
              <w:tab/>
            </w:r>
            <w:r w:rsidR="00BD6AB5" w:rsidRPr="00A30393">
              <w:rPr>
                <w:b w:val="0"/>
                <w:noProof/>
                <w:webHidden/>
              </w:rPr>
              <w:fldChar w:fldCharType="begin"/>
            </w:r>
            <w:r w:rsidR="00BD6AB5" w:rsidRPr="00A30393">
              <w:rPr>
                <w:b w:val="0"/>
                <w:noProof/>
                <w:webHidden/>
              </w:rPr>
              <w:instrText xml:space="preserve"> PAGEREF _Toc233638609 \h </w:instrText>
            </w:r>
            <w:r w:rsidR="00BD6AB5" w:rsidRPr="00A30393">
              <w:rPr>
                <w:b w:val="0"/>
                <w:noProof/>
                <w:webHidden/>
              </w:rPr>
            </w:r>
            <w:r w:rsidR="00BD6AB5" w:rsidRPr="00A30393">
              <w:rPr>
                <w:b w:val="0"/>
                <w:noProof/>
                <w:webHidden/>
              </w:rPr>
              <w:fldChar w:fldCharType="separate"/>
            </w:r>
            <w:r w:rsidR="007F074A">
              <w:rPr>
                <w:b w:val="0"/>
                <w:noProof/>
                <w:webHidden/>
              </w:rPr>
              <w:t>iii</w:t>
            </w:r>
            <w:r w:rsidR="00BD6AB5" w:rsidRPr="00A30393">
              <w:rPr>
                <w:b w:val="0"/>
                <w:noProof/>
                <w:webHidden/>
              </w:rPr>
              <w:fldChar w:fldCharType="end"/>
            </w:r>
          </w:hyperlink>
        </w:p>
        <w:p w14:paraId="24E4A6CE" w14:textId="350760B6" w:rsidR="00BD6AB5" w:rsidRPr="00A30393" w:rsidRDefault="00BD6AB5">
          <w:pPr>
            <w:pStyle w:val="TOC1"/>
            <w:tabs>
              <w:tab w:val="left" w:pos="480"/>
              <w:tab w:val="right" w:leader="dot" w:pos="9771"/>
            </w:tabs>
            <w:rPr>
              <w:rFonts w:eastAsiaTheme="minorEastAsia" w:cstheme="minorBidi"/>
              <w:b w:val="0"/>
              <w:noProof/>
              <w:kern w:val="2"/>
              <w:sz w:val="24"/>
              <w:szCs w:val="24"/>
              <w:lang w:val="en-KE" w:eastAsia="en-GB"/>
              <w14:ligatures w14:val="standardContextual"/>
            </w:rPr>
          </w:pPr>
          <w:hyperlink w:anchor="_Toc233638610" w:history="1">
            <w:r w:rsidRPr="00A30393">
              <w:rPr>
                <w:rStyle w:val="Hyperlink"/>
                <w:b w:val="0"/>
                <w:noProof/>
              </w:rPr>
              <w:t>2.</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Who We Are</w:t>
            </w:r>
            <w:r w:rsidRPr="00A30393">
              <w:rPr>
                <w:b w:val="0"/>
                <w:noProof/>
                <w:webHidden/>
              </w:rPr>
              <w:tab/>
            </w:r>
            <w:r w:rsidRPr="00A30393">
              <w:rPr>
                <w:b w:val="0"/>
                <w:noProof/>
                <w:webHidden/>
              </w:rPr>
              <w:fldChar w:fldCharType="begin"/>
            </w:r>
            <w:r w:rsidRPr="00A30393">
              <w:rPr>
                <w:b w:val="0"/>
                <w:noProof/>
                <w:webHidden/>
              </w:rPr>
              <w:instrText xml:space="preserve"> PAGEREF _Toc233638610 \h </w:instrText>
            </w:r>
            <w:r w:rsidRPr="00A30393">
              <w:rPr>
                <w:b w:val="0"/>
                <w:noProof/>
                <w:webHidden/>
              </w:rPr>
            </w:r>
            <w:r w:rsidRPr="00A30393">
              <w:rPr>
                <w:b w:val="0"/>
                <w:noProof/>
                <w:webHidden/>
              </w:rPr>
              <w:fldChar w:fldCharType="separate"/>
            </w:r>
            <w:r w:rsidR="007F074A">
              <w:rPr>
                <w:b w:val="0"/>
                <w:noProof/>
                <w:webHidden/>
              </w:rPr>
              <w:t>iv</w:t>
            </w:r>
            <w:r w:rsidRPr="00A30393">
              <w:rPr>
                <w:b w:val="0"/>
                <w:noProof/>
                <w:webHidden/>
              </w:rPr>
              <w:fldChar w:fldCharType="end"/>
            </w:r>
          </w:hyperlink>
        </w:p>
        <w:p w14:paraId="72E00420" w14:textId="218D913D" w:rsidR="00BD6AB5" w:rsidRPr="00A30393" w:rsidRDefault="00BD6AB5">
          <w:pPr>
            <w:pStyle w:val="TOC1"/>
            <w:tabs>
              <w:tab w:val="left" w:pos="480"/>
              <w:tab w:val="right" w:leader="dot" w:pos="9771"/>
            </w:tabs>
            <w:rPr>
              <w:rFonts w:eastAsiaTheme="minorEastAsia" w:cstheme="minorBidi"/>
              <w:b w:val="0"/>
              <w:noProof/>
              <w:kern w:val="2"/>
              <w:sz w:val="24"/>
              <w:szCs w:val="24"/>
              <w:lang w:val="en-KE" w:eastAsia="en-GB"/>
              <w14:ligatures w14:val="standardContextual"/>
            </w:rPr>
          </w:pPr>
          <w:hyperlink w:anchor="_Toc233638611" w:history="1">
            <w:r w:rsidRPr="00A30393">
              <w:rPr>
                <w:rStyle w:val="Hyperlink"/>
                <w:b w:val="0"/>
                <w:noProof/>
              </w:rPr>
              <w:t>3.</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City/Municipality Board Chairperson’s Report</w:t>
            </w:r>
            <w:r w:rsidRPr="00A30393">
              <w:rPr>
                <w:b w:val="0"/>
                <w:noProof/>
                <w:webHidden/>
              </w:rPr>
              <w:tab/>
            </w:r>
            <w:r w:rsidRPr="00A30393">
              <w:rPr>
                <w:b w:val="0"/>
                <w:noProof/>
                <w:webHidden/>
              </w:rPr>
              <w:fldChar w:fldCharType="begin"/>
            </w:r>
            <w:r w:rsidRPr="00A30393">
              <w:rPr>
                <w:b w:val="0"/>
                <w:noProof/>
                <w:webHidden/>
              </w:rPr>
              <w:instrText xml:space="preserve"> PAGEREF _Toc233638611 \h </w:instrText>
            </w:r>
            <w:r w:rsidRPr="00A30393">
              <w:rPr>
                <w:b w:val="0"/>
                <w:noProof/>
                <w:webHidden/>
              </w:rPr>
            </w:r>
            <w:r w:rsidRPr="00A30393">
              <w:rPr>
                <w:b w:val="0"/>
                <w:noProof/>
                <w:webHidden/>
              </w:rPr>
              <w:fldChar w:fldCharType="separate"/>
            </w:r>
            <w:r w:rsidR="007F074A">
              <w:rPr>
                <w:b w:val="0"/>
                <w:noProof/>
                <w:webHidden/>
              </w:rPr>
              <w:t>vi</w:t>
            </w:r>
            <w:r w:rsidRPr="00A30393">
              <w:rPr>
                <w:b w:val="0"/>
                <w:noProof/>
                <w:webHidden/>
              </w:rPr>
              <w:fldChar w:fldCharType="end"/>
            </w:r>
          </w:hyperlink>
        </w:p>
        <w:p w14:paraId="170B30EB" w14:textId="3EB30A8A" w:rsidR="00BD6AB5" w:rsidRPr="00A30393" w:rsidRDefault="00BD6AB5">
          <w:pPr>
            <w:pStyle w:val="TOC1"/>
            <w:tabs>
              <w:tab w:val="left" w:pos="480"/>
              <w:tab w:val="right" w:leader="dot" w:pos="9771"/>
            </w:tabs>
            <w:rPr>
              <w:rFonts w:eastAsiaTheme="minorEastAsia" w:cstheme="minorBidi"/>
              <w:b w:val="0"/>
              <w:noProof/>
              <w:kern w:val="2"/>
              <w:sz w:val="24"/>
              <w:szCs w:val="24"/>
              <w:lang w:val="en-KE" w:eastAsia="en-GB"/>
              <w14:ligatures w14:val="standardContextual"/>
            </w:rPr>
          </w:pPr>
          <w:hyperlink w:anchor="_Toc233638612" w:history="1">
            <w:r w:rsidRPr="00A30393">
              <w:rPr>
                <w:rStyle w:val="Hyperlink"/>
                <w:b w:val="0"/>
                <w:noProof/>
              </w:rPr>
              <w:t>4.</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Report of the City/Municipality Manager</w:t>
            </w:r>
            <w:r w:rsidRPr="00A30393">
              <w:rPr>
                <w:b w:val="0"/>
                <w:noProof/>
                <w:webHidden/>
              </w:rPr>
              <w:tab/>
            </w:r>
            <w:r w:rsidRPr="00A30393">
              <w:rPr>
                <w:b w:val="0"/>
                <w:noProof/>
                <w:webHidden/>
              </w:rPr>
              <w:fldChar w:fldCharType="begin"/>
            </w:r>
            <w:r w:rsidRPr="00A30393">
              <w:rPr>
                <w:b w:val="0"/>
                <w:noProof/>
                <w:webHidden/>
              </w:rPr>
              <w:instrText xml:space="preserve"> PAGEREF _Toc233638612 \h </w:instrText>
            </w:r>
            <w:r w:rsidRPr="00A30393">
              <w:rPr>
                <w:b w:val="0"/>
                <w:noProof/>
                <w:webHidden/>
              </w:rPr>
            </w:r>
            <w:r w:rsidRPr="00A30393">
              <w:rPr>
                <w:b w:val="0"/>
                <w:noProof/>
                <w:webHidden/>
              </w:rPr>
              <w:fldChar w:fldCharType="separate"/>
            </w:r>
            <w:r w:rsidR="007F074A">
              <w:rPr>
                <w:b w:val="0"/>
                <w:noProof/>
                <w:webHidden/>
              </w:rPr>
              <w:t>vii</w:t>
            </w:r>
            <w:r w:rsidRPr="00A30393">
              <w:rPr>
                <w:b w:val="0"/>
                <w:noProof/>
                <w:webHidden/>
              </w:rPr>
              <w:fldChar w:fldCharType="end"/>
            </w:r>
          </w:hyperlink>
        </w:p>
        <w:p w14:paraId="2360736D" w14:textId="4C56EA0C" w:rsidR="00BD6AB5" w:rsidRPr="00A30393" w:rsidRDefault="00BD6AB5">
          <w:pPr>
            <w:pStyle w:val="TOC1"/>
            <w:tabs>
              <w:tab w:val="left" w:pos="480"/>
              <w:tab w:val="right" w:leader="dot" w:pos="9771"/>
            </w:tabs>
            <w:rPr>
              <w:rFonts w:eastAsiaTheme="minorEastAsia" w:cstheme="minorBidi"/>
              <w:b w:val="0"/>
              <w:noProof/>
              <w:kern w:val="2"/>
              <w:sz w:val="24"/>
              <w:szCs w:val="24"/>
              <w:lang w:val="en-KE" w:eastAsia="en-GB"/>
              <w14:ligatures w14:val="standardContextual"/>
            </w:rPr>
          </w:pPr>
          <w:hyperlink w:anchor="_Toc233638613" w:history="1">
            <w:r w:rsidRPr="00A30393">
              <w:rPr>
                <w:rStyle w:val="Hyperlink"/>
                <w:b w:val="0"/>
                <w:noProof/>
              </w:rPr>
              <w:t>5.</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Corporate Governance Statement</w:t>
            </w:r>
            <w:r w:rsidRPr="00A30393">
              <w:rPr>
                <w:b w:val="0"/>
                <w:noProof/>
                <w:webHidden/>
              </w:rPr>
              <w:tab/>
            </w:r>
            <w:r w:rsidRPr="00A30393">
              <w:rPr>
                <w:b w:val="0"/>
                <w:noProof/>
                <w:webHidden/>
              </w:rPr>
              <w:fldChar w:fldCharType="begin"/>
            </w:r>
            <w:r w:rsidRPr="00A30393">
              <w:rPr>
                <w:b w:val="0"/>
                <w:noProof/>
                <w:webHidden/>
              </w:rPr>
              <w:instrText xml:space="preserve"> PAGEREF _Toc233638613 \h </w:instrText>
            </w:r>
            <w:r w:rsidRPr="00A30393">
              <w:rPr>
                <w:b w:val="0"/>
                <w:noProof/>
                <w:webHidden/>
              </w:rPr>
            </w:r>
            <w:r w:rsidRPr="00A30393">
              <w:rPr>
                <w:b w:val="0"/>
                <w:noProof/>
                <w:webHidden/>
              </w:rPr>
              <w:fldChar w:fldCharType="separate"/>
            </w:r>
            <w:r w:rsidR="007F074A">
              <w:rPr>
                <w:b w:val="0"/>
                <w:noProof/>
                <w:webHidden/>
              </w:rPr>
              <w:t>viii</w:t>
            </w:r>
            <w:r w:rsidRPr="00A30393">
              <w:rPr>
                <w:b w:val="0"/>
                <w:noProof/>
                <w:webHidden/>
              </w:rPr>
              <w:fldChar w:fldCharType="end"/>
            </w:r>
          </w:hyperlink>
        </w:p>
        <w:p w14:paraId="4638DE16" w14:textId="4CFEFEB7" w:rsidR="00BD6AB5" w:rsidRPr="00A30393" w:rsidRDefault="00BD6AB5">
          <w:pPr>
            <w:pStyle w:val="TOC1"/>
            <w:tabs>
              <w:tab w:val="left" w:pos="480"/>
              <w:tab w:val="right" w:leader="dot" w:pos="9771"/>
            </w:tabs>
            <w:rPr>
              <w:rFonts w:eastAsiaTheme="minorEastAsia" w:cstheme="minorBidi"/>
              <w:b w:val="0"/>
              <w:noProof/>
              <w:kern w:val="2"/>
              <w:sz w:val="24"/>
              <w:szCs w:val="24"/>
              <w:lang w:val="en-KE" w:eastAsia="en-GB"/>
              <w14:ligatures w14:val="standardContextual"/>
            </w:rPr>
          </w:pPr>
          <w:hyperlink w:anchor="_Toc233638614" w:history="1">
            <w:r w:rsidRPr="00A30393">
              <w:rPr>
                <w:rStyle w:val="Hyperlink"/>
                <w:b w:val="0"/>
                <w:noProof/>
              </w:rPr>
              <w:t>6.</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Financial Performance Overview</w:t>
            </w:r>
            <w:r w:rsidRPr="00A30393">
              <w:rPr>
                <w:b w:val="0"/>
                <w:noProof/>
                <w:webHidden/>
              </w:rPr>
              <w:tab/>
            </w:r>
            <w:r w:rsidRPr="00A30393">
              <w:rPr>
                <w:b w:val="0"/>
                <w:noProof/>
                <w:webHidden/>
              </w:rPr>
              <w:fldChar w:fldCharType="begin"/>
            </w:r>
            <w:r w:rsidRPr="00A30393">
              <w:rPr>
                <w:b w:val="0"/>
                <w:noProof/>
                <w:webHidden/>
              </w:rPr>
              <w:instrText xml:space="preserve"> PAGEREF _Toc233638614 \h </w:instrText>
            </w:r>
            <w:r w:rsidRPr="00A30393">
              <w:rPr>
                <w:b w:val="0"/>
                <w:noProof/>
                <w:webHidden/>
              </w:rPr>
            </w:r>
            <w:r w:rsidRPr="00A30393">
              <w:rPr>
                <w:b w:val="0"/>
                <w:noProof/>
                <w:webHidden/>
              </w:rPr>
              <w:fldChar w:fldCharType="separate"/>
            </w:r>
            <w:r w:rsidR="007F074A">
              <w:rPr>
                <w:b w:val="0"/>
                <w:noProof/>
                <w:webHidden/>
              </w:rPr>
              <w:t>ix</w:t>
            </w:r>
            <w:r w:rsidRPr="00A30393">
              <w:rPr>
                <w:b w:val="0"/>
                <w:noProof/>
                <w:webHidden/>
              </w:rPr>
              <w:fldChar w:fldCharType="end"/>
            </w:r>
          </w:hyperlink>
        </w:p>
        <w:p w14:paraId="0EACC265" w14:textId="2D411BC9" w:rsidR="00BD6AB5" w:rsidRPr="00A30393" w:rsidRDefault="00BD6AB5">
          <w:pPr>
            <w:pStyle w:val="TOC1"/>
            <w:tabs>
              <w:tab w:val="left" w:pos="480"/>
              <w:tab w:val="right" w:leader="dot" w:pos="9771"/>
            </w:tabs>
            <w:rPr>
              <w:rFonts w:eastAsiaTheme="minorEastAsia" w:cstheme="minorBidi"/>
              <w:b w:val="0"/>
              <w:noProof/>
              <w:kern w:val="2"/>
              <w:sz w:val="24"/>
              <w:szCs w:val="24"/>
              <w:lang w:val="en-KE" w:eastAsia="en-GB"/>
              <w14:ligatures w14:val="standardContextual"/>
            </w:rPr>
          </w:pPr>
          <w:hyperlink w:anchor="_Toc233638615" w:history="1">
            <w:r w:rsidRPr="00A30393">
              <w:rPr>
                <w:rStyle w:val="Hyperlink"/>
                <w:b w:val="0"/>
                <w:noProof/>
              </w:rPr>
              <w:t>7.</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Statement of Performance Against Predetermined Objectives for the FY</w:t>
            </w:r>
            <w:r w:rsidRPr="00A30393">
              <w:rPr>
                <w:b w:val="0"/>
                <w:noProof/>
                <w:webHidden/>
              </w:rPr>
              <w:tab/>
            </w:r>
            <w:r w:rsidRPr="00A30393">
              <w:rPr>
                <w:b w:val="0"/>
                <w:noProof/>
                <w:webHidden/>
              </w:rPr>
              <w:fldChar w:fldCharType="begin"/>
            </w:r>
            <w:r w:rsidRPr="00A30393">
              <w:rPr>
                <w:b w:val="0"/>
                <w:noProof/>
                <w:webHidden/>
              </w:rPr>
              <w:instrText xml:space="preserve"> PAGEREF _Toc233638615 \h </w:instrText>
            </w:r>
            <w:r w:rsidRPr="00A30393">
              <w:rPr>
                <w:b w:val="0"/>
                <w:noProof/>
                <w:webHidden/>
              </w:rPr>
            </w:r>
            <w:r w:rsidRPr="00A30393">
              <w:rPr>
                <w:b w:val="0"/>
                <w:noProof/>
                <w:webHidden/>
              </w:rPr>
              <w:fldChar w:fldCharType="separate"/>
            </w:r>
            <w:r w:rsidR="007F074A">
              <w:rPr>
                <w:b w:val="0"/>
                <w:noProof/>
                <w:webHidden/>
              </w:rPr>
              <w:t>xi</w:t>
            </w:r>
            <w:r w:rsidRPr="00A30393">
              <w:rPr>
                <w:b w:val="0"/>
                <w:noProof/>
                <w:webHidden/>
              </w:rPr>
              <w:fldChar w:fldCharType="end"/>
            </w:r>
          </w:hyperlink>
        </w:p>
        <w:p w14:paraId="14AA4C59" w14:textId="18A71499" w:rsidR="00BD6AB5" w:rsidRPr="00A30393" w:rsidRDefault="00BD6AB5">
          <w:pPr>
            <w:pStyle w:val="TOC1"/>
            <w:tabs>
              <w:tab w:val="left" w:pos="480"/>
              <w:tab w:val="right" w:leader="dot" w:pos="9771"/>
            </w:tabs>
            <w:rPr>
              <w:rFonts w:eastAsiaTheme="minorEastAsia" w:cstheme="minorBidi"/>
              <w:b w:val="0"/>
              <w:noProof/>
              <w:kern w:val="2"/>
              <w:sz w:val="24"/>
              <w:szCs w:val="24"/>
              <w:lang w:val="en-KE" w:eastAsia="en-GB"/>
              <w14:ligatures w14:val="standardContextual"/>
            </w:rPr>
          </w:pPr>
          <w:hyperlink w:anchor="_Toc233638616" w:history="1">
            <w:r w:rsidRPr="00A30393">
              <w:rPr>
                <w:rStyle w:val="Hyperlink"/>
                <w:b w:val="0"/>
                <w:noProof/>
              </w:rPr>
              <w:t>8.</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Environmental And Sustainability Reporting</w:t>
            </w:r>
            <w:r w:rsidRPr="00A30393">
              <w:rPr>
                <w:b w:val="0"/>
                <w:noProof/>
                <w:webHidden/>
              </w:rPr>
              <w:tab/>
            </w:r>
            <w:r w:rsidRPr="00A30393">
              <w:rPr>
                <w:b w:val="0"/>
                <w:noProof/>
                <w:webHidden/>
              </w:rPr>
              <w:fldChar w:fldCharType="begin"/>
            </w:r>
            <w:r w:rsidRPr="00A30393">
              <w:rPr>
                <w:b w:val="0"/>
                <w:noProof/>
                <w:webHidden/>
              </w:rPr>
              <w:instrText xml:space="preserve"> PAGEREF _Toc233638616 \h </w:instrText>
            </w:r>
            <w:r w:rsidRPr="00A30393">
              <w:rPr>
                <w:b w:val="0"/>
                <w:noProof/>
                <w:webHidden/>
              </w:rPr>
            </w:r>
            <w:r w:rsidRPr="00A30393">
              <w:rPr>
                <w:b w:val="0"/>
                <w:noProof/>
                <w:webHidden/>
              </w:rPr>
              <w:fldChar w:fldCharType="separate"/>
            </w:r>
            <w:r w:rsidR="007F074A">
              <w:rPr>
                <w:b w:val="0"/>
                <w:noProof/>
                <w:webHidden/>
              </w:rPr>
              <w:t>xiii</w:t>
            </w:r>
            <w:r w:rsidRPr="00A30393">
              <w:rPr>
                <w:b w:val="0"/>
                <w:noProof/>
                <w:webHidden/>
              </w:rPr>
              <w:fldChar w:fldCharType="end"/>
            </w:r>
          </w:hyperlink>
        </w:p>
        <w:p w14:paraId="643FB9E3" w14:textId="61C802E5" w:rsidR="00BD6AB5" w:rsidRPr="00A30393" w:rsidRDefault="00BD6AB5">
          <w:pPr>
            <w:pStyle w:val="TOC1"/>
            <w:tabs>
              <w:tab w:val="left" w:pos="480"/>
              <w:tab w:val="right" w:leader="dot" w:pos="9771"/>
            </w:tabs>
            <w:rPr>
              <w:rFonts w:eastAsiaTheme="minorEastAsia" w:cstheme="minorBidi"/>
              <w:b w:val="0"/>
              <w:noProof/>
              <w:kern w:val="2"/>
              <w:sz w:val="24"/>
              <w:szCs w:val="24"/>
              <w:lang w:val="en-KE" w:eastAsia="en-GB"/>
              <w14:ligatures w14:val="standardContextual"/>
            </w:rPr>
          </w:pPr>
          <w:hyperlink w:anchor="_Toc233638617" w:history="1">
            <w:r w:rsidRPr="00A30393">
              <w:rPr>
                <w:rStyle w:val="Hyperlink"/>
                <w:b w:val="0"/>
                <w:noProof/>
              </w:rPr>
              <w:t>9.</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Report of the</w:t>
            </w:r>
            <w:r w:rsidRPr="00A30393">
              <w:rPr>
                <w:rStyle w:val="Hyperlink"/>
                <w:b w:val="0"/>
                <w:i/>
                <w:noProof/>
              </w:rPr>
              <w:t xml:space="preserve"> </w:t>
            </w:r>
            <w:r w:rsidRPr="00A30393">
              <w:rPr>
                <w:rStyle w:val="Hyperlink"/>
                <w:b w:val="0"/>
                <w:noProof/>
              </w:rPr>
              <w:t>City/Municipality Board Members</w:t>
            </w:r>
            <w:r w:rsidRPr="00A30393">
              <w:rPr>
                <w:b w:val="0"/>
                <w:noProof/>
                <w:webHidden/>
              </w:rPr>
              <w:tab/>
            </w:r>
            <w:r w:rsidRPr="00A30393">
              <w:rPr>
                <w:b w:val="0"/>
                <w:noProof/>
                <w:webHidden/>
              </w:rPr>
              <w:fldChar w:fldCharType="begin"/>
            </w:r>
            <w:r w:rsidRPr="00A30393">
              <w:rPr>
                <w:b w:val="0"/>
                <w:noProof/>
                <w:webHidden/>
              </w:rPr>
              <w:instrText xml:space="preserve"> PAGEREF _Toc233638617 \h </w:instrText>
            </w:r>
            <w:r w:rsidRPr="00A30393">
              <w:rPr>
                <w:b w:val="0"/>
                <w:noProof/>
                <w:webHidden/>
              </w:rPr>
            </w:r>
            <w:r w:rsidRPr="00A30393">
              <w:rPr>
                <w:b w:val="0"/>
                <w:noProof/>
                <w:webHidden/>
              </w:rPr>
              <w:fldChar w:fldCharType="separate"/>
            </w:r>
            <w:r w:rsidR="007F074A">
              <w:rPr>
                <w:b w:val="0"/>
                <w:noProof/>
                <w:webHidden/>
              </w:rPr>
              <w:t>xvi</w:t>
            </w:r>
            <w:r w:rsidRPr="00A30393">
              <w:rPr>
                <w:b w:val="0"/>
                <w:noProof/>
                <w:webHidden/>
              </w:rPr>
              <w:fldChar w:fldCharType="end"/>
            </w:r>
          </w:hyperlink>
        </w:p>
        <w:p w14:paraId="7BCB2535" w14:textId="6CB98BAD" w:rsidR="00BD6AB5" w:rsidRPr="00A30393" w:rsidRDefault="00BD6AB5">
          <w:pPr>
            <w:pStyle w:val="TOC1"/>
            <w:tabs>
              <w:tab w:val="left" w:pos="720"/>
              <w:tab w:val="right" w:leader="dot" w:pos="9771"/>
            </w:tabs>
            <w:rPr>
              <w:rFonts w:eastAsiaTheme="minorEastAsia" w:cstheme="minorBidi"/>
              <w:b w:val="0"/>
              <w:noProof/>
              <w:kern w:val="2"/>
              <w:sz w:val="24"/>
              <w:szCs w:val="24"/>
              <w:lang w:val="en-KE" w:eastAsia="en-GB"/>
              <w14:ligatures w14:val="standardContextual"/>
            </w:rPr>
          </w:pPr>
          <w:hyperlink w:anchor="_Toc233638618" w:history="1">
            <w:r w:rsidRPr="00A30393">
              <w:rPr>
                <w:rStyle w:val="Hyperlink"/>
                <w:b w:val="0"/>
                <w:noProof/>
              </w:rPr>
              <w:t>10.</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Statement of Directors’ Responsibilities</w:t>
            </w:r>
            <w:r w:rsidRPr="00A30393">
              <w:rPr>
                <w:b w:val="0"/>
                <w:noProof/>
                <w:webHidden/>
              </w:rPr>
              <w:tab/>
            </w:r>
            <w:r w:rsidRPr="00A30393">
              <w:rPr>
                <w:b w:val="0"/>
                <w:noProof/>
                <w:webHidden/>
              </w:rPr>
              <w:fldChar w:fldCharType="begin"/>
            </w:r>
            <w:r w:rsidRPr="00A30393">
              <w:rPr>
                <w:b w:val="0"/>
                <w:noProof/>
                <w:webHidden/>
              </w:rPr>
              <w:instrText xml:space="preserve"> PAGEREF _Toc233638618 \h </w:instrText>
            </w:r>
            <w:r w:rsidRPr="00A30393">
              <w:rPr>
                <w:b w:val="0"/>
                <w:noProof/>
                <w:webHidden/>
              </w:rPr>
            </w:r>
            <w:r w:rsidRPr="00A30393">
              <w:rPr>
                <w:b w:val="0"/>
                <w:noProof/>
                <w:webHidden/>
              </w:rPr>
              <w:fldChar w:fldCharType="separate"/>
            </w:r>
            <w:r w:rsidR="007F074A">
              <w:rPr>
                <w:b w:val="0"/>
                <w:noProof/>
                <w:webHidden/>
              </w:rPr>
              <w:t>xvii</w:t>
            </w:r>
            <w:r w:rsidRPr="00A30393">
              <w:rPr>
                <w:b w:val="0"/>
                <w:noProof/>
                <w:webHidden/>
              </w:rPr>
              <w:fldChar w:fldCharType="end"/>
            </w:r>
          </w:hyperlink>
        </w:p>
        <w:p w14:paraId="3B5F6A19" w14:textId="48FC7687" w:rsidR="00BD6AB5" w:rsidRPr="00A30393" w:rsidRDefault="00BD6AB5">
          <w:pPr>
            <w:pStyle w:val="TOC1"/>
            <w:tabs>
              <w:tab w:val="left" w:pos="720"/>
              <w:tab w:val="right" w:leader="dot" w:pos="9771"/>
            </w:tabs>
            <w:rPr>
              <w:rFonts w:eastAsiaTheme="minorEastAsia" w:cstheme="minorBidi"/>
              <w:b w:val="0"/>
              <w:noProof/>
              <w:kern w:val="2"/>
              <w:sz w:val="24"/>
              <w:szCs w:val="24"/>
              <w:lang w:val="en-KE" w:eastAsia="en-GB"/>
              <w14:ligatures w14:val="standardContextual"/>
            </w:rPr>
          </w:pPr>
          <w:hyperlink w:anchor="_Toc233638619" w:history="1">
            <w:r w:rsidRPr="00A30393">
              <w:rPr>
                <w:rStyle w:val="Hyperlink"/>
                <w:b w:val="0"/>
                <w:noProof/>
              </w:rPr>
              <w:t>11.</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Report of the Auditor General (Specify Entity) for the Financial Statements for the Year Ended XX</w:t>
            </w:r>
            <w:r w:rsidRPr="00A30393">
              <w:rPr>
                <w:b w:val="0"/>
                <w:noProof/>
                <w:webHidden/>
              </w:rPr>
              <w:tab/>
            </w:r>
            <w:r w:rsidRPr="00A30393">
              <w:rPr>
                <w:b w:val="0"/>
                <w:noProof/>
                <w:webHidden/>
              </w:rPr>
              <w:fldChar w:fldCharType="begin"/>
            </w:r>
            <w:r w:rsidRPr="00A30393">
              <w:rPr>
                <w:b w:val="0"/>
                <w:noProof/>
                <w:webHidden/>
              </w:rPr>
              <w:instrText xml:space="preserve"> PAGEREF _Toc233638619 \h </w:instrText>
            </w:r>
            <w:r w:rsidRPr="00A30393">
              <w:rPr>
                <w:b w:val="0"/>
                <w:noProof/>
                <w:webHidden/>
              </w:rPr>
            </w:r>
            <w:r w:rsidRPr="00A30393">
              <w:rPr>
                <w:b w:val="0"/>
                <w:noProof/>
                <w:webHidden/>
              </w:rPr>
              <w:fldChar w:fldCharType="separate"/>
            </w:r>
            <w:r w:rsidR="007F074A">
              <w:rPr>
                <w:b w:val="0"/>
                <w:noProof/>
                <w:webHidden/>
              </w:rPr>
              <w:t>xix</w:t>
            </w:r>
            <w:r w:rsidRPr="00A30393">
              <w:rPr>
                <w:b w:val="0"/>
                <w:noProof/>
                <w:webHidden/>
              </w:rPr>
              <w:fldChar w:fldCharType="end"/>
            </w:r>
          </w:hyperlink>
        </w:p>
        <w:p w14:paraId="5676270F" w14:textId="1AEBF4FE" w:rsidR="00BD6AB5" w:rsidRPr="00A30393" w:rsidRDefault="00BD6AB5">
          <w:pPr>
            <w:pStyle w:val="TOC1"/>
            <w:tabs>
              <w:tab w:val="left" w:pos="720"/>
              <w:tab w:val="right" w:leader="dot" w:pos="9771"/>
            </w:tabs>
            <w:rPr>
              <w:rFonts w:eastAsiaTheme="minorEastAsia" w:cstheme="minorBidi"/>
              <w:b w:val="0"/>
              <w:noProof/>
              <w:kern w:val="2"/>
              <w:sz w:val="24"/>
              <w:szCs w:val="24"/>
              <w:lang w:val="en-KE" w:eastAsia="en-GB"/>
              <w14:ligatures w14:val="standardContextual"/>
            </w:rPr>
          </w:pPr>
          <w:hyperlink w:anchor="_Toc233638620" w:history="1">
            <w:r w:rsidRPr="00A30393">
              <w:rPr>
                <w:rStyle w:val="Hyperlink"/>
                <w:b w:val="0"/>
                <w:noProof/>
              </w:rPr>
              <w:t>12.</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Statement of Financial Performance for The Year Ended 30 June 20XX.</w:t>
            </w:r>
            <w:r w:rsidRPr="00A30393">
              <w:rPr>
                <w:b w:val="0"/>
                <w:noProof/>
                <w:webHidden/>
              </w:rPr>
              <w:tab/>
            </w:r>
            <w:r w:rsidRPr="00A30393">
              <w:rPr>
                <w:b w:val="0"/>
                <w:noProof/>
                <w:webHidden/>
              </w:rPr>
              <w:fldChar w:fldCharType="begin"/>
            </w:r>
            <w:r w:rsidRPr="00A30393">
              <w:rPr>
                <w:b w:val="0"/>
                <w:noProof/>
                <w:webHidden/>
              </w:rPr>
              <w:instrText xml:space="preserve"> PAGEREF _Toc233638620 \h </w:instrText>
            </w:r>
            <w:r w:rsidRPr="00A30393">
              <w:rPr>
                <w:b w:val="0"/>
                <w:noProof/>
                <w:webHidden/>
              </w:rPr>
            </w:r>
            <w:r w:rsidRPr="00A30393">
              <w:rPr>
                <w:b w:val="0"/>
                <w:noProof/>
                <w:webHidden/>
              </w:rPr>
              <w:fldChar w:fldCharType="separate"/>
            </w:r>
            <w:r w:rsidR="007F074A">
              <w:rPr>
                <w:b w:val="0"/>
                <w:noProof/>
                <w:webHidden/>
              </w:rPr>
              <w:t>1</w:t>
            </w:r>
            <w:r w:rsidRPr="00A30393">
              <w:rPr>
                <w:b w:val="0"/>
                <w:noProof/>
                <w:webHidden/>
              </w:rPr>
              <w:fldChar w:fldCharType="end"/>
            </w:r>
          </w:hyperlink>
        </w:p>
        <w:p w14:paraId="0DC54C75" w14:textId="68072184" w:rsidR="00BD6AB5" w:rsidRPr="00A30393" w:rsidRDefault="00BD6AB5">
          <w:pPr>
            <w:pStyle w:val="TOC1"/>
            <w:tabs>
              <w:tab w:val="left" w:pos="720"/>
              <w:tab w:val="right" w:leader="dot" w:pos="9771"/>
            </w:tabs>
            <w:rPr>
              <w:rFonts w:eastAsiaTheme="minorEastAsia" w:cstheme="minorBidi"/>
              <w:b w:val="0"/>
              <w:noProof/>
              <w:kern w:val="2"/>
              <w:sz w:val="24"/>
              <w:szCs w:val="24"/>
              <w:lang w:val="en-KE" w:eastAsia="en-GB"/>
              <w14:ligatures w14:val="standardContextual"/>
            </w:rPr>
          </w:pPr>
          <w:hyperlink w:anchor="_Toc233638621" w:history="1">
            <w:r w:rsidRPr="00A30393">
              <w:rPr>
                <w:rStyle w:val="Hyperlink"/>
                <w:b w:val="0"/>
                <w:noProof/>
              </w:rPr>
              <w:t>13.</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Statement of Financial Position As At 30 June 20XX</w:t>
            </w:r>
            <w:r w:rsidRPr="00A30393">
              <w:rPr>
                <w:b w:val="0"/>
                <w:noProof/>
                <w:webHidden/>
              </w:rPr>
              <w:tab/>
            </w:r>
            <w:r w:rsidRPr="00A30393">
              <w:rPr>
                <w:b w:val="0"/>
                <w:noProof/>
                <w:webHidden/>
              </w:rPr>
              <w:fldChar w:fldCharType="begin"/>
            </w:r>
            <w:r w:rsidRPr="00A30393">
              <w:rPr>
                <w:b w:val="0"/>
                <w:noProof/>
                <w:webHidden/>
              </w:rPr>
              <w:instrText xml:space="preserve"> PAGEREF _Toc233638621 \h </w:instrText>
            </w:r>
            <w:r w:rsidRPr="00A30393">
              <w:rPr>
                <w:b w:val="0"/>
                <w:noProof/>
                <w:webHidden/>
              </w:rPr>
            </w:r>
            <w:r w:rsidRPr="00A30393">
              <w:rPr>
                <w:b w:val="0"/>
                <w:noProof/>
                <w:webHidden/>
              </w:rPr>
              <w:fldChar w:fldCharType="separate"/>
            </w:r>
            <w:r w:rsidR="007F074A">
              <w:rPr>
                <w:b w:val="0"/>
                <w:noProof/>
                <w:webHidden/>
              </w:rPr>
              <w:t>2</w:t>
            </w:r>
            <w:r w:rsidRPr="00A30393">
              <w:rPr>
                <w:b w:val="0"/>
                <w:noProof/>
                <w:webHidden/>
              </w:rPr>
              <w:fldChar w:fldCharType="end"/>
            </w:r>
          </w:hyperlink>
        </w:p>
        <w:p w14:paraId="6512EE75" w14:textId="5F3D73C5" w:rsidR="00BD6AB5" w:rsidRPr="00A30393" w:rsidRDefault="00BD6AB5">
          <w:pPr>
            <w:pStyle w:val="TOC1"/>
            <w:tabs>
              <w:tab w:val="left" w:pos="720"/>
              <w:tab w:val="right" w:leader="dot" w:pos="9771"/>
            </w:tabs>
            <w:rPr>
              <w:rFonts w:eastAsiaTheme="minorEastAsia" w:cstheme="minorBidi"/>
              <w:b w:val="0"/>
              <w:noProof/>
              <w:kern w:val="2"/>
              <w:sz w:val="24"/>
              <w:szCs w:val="24"/>
              <w:lang w:val="en-KE" w:eastAsia="en-GB"/>
              <w14:ligatures w14:val="standardContextual"/>
            </w:rPr>
          </w:pPr>
          <w:hyperlink w:anchor="_Toc233638622" w:history="1">
            <w:r w:rsidRPr="00A30393">
              <w:rPr>
                <w:rStyle w:val="Hyperlink"/>
                <w:b w:val="0"/>
                <w:noProof/>
              </w:rPr>
              <w:t>14.</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Statement of Changes in Net Assets For the Year Ended 30 June 20XX</w:t>
            </w:r>
            <w:r w:rsidRPr="00A30393">
              <w:rPr>
                <w:b w:val="0"/>
                <w:noProof/>
                <w:webHidden/>
              </w:rPr>
              <w:tab/>
            </w:r>
            <w:r w:rsidRPr="00A30393">
              <w:rPr>
                <w:b w:val="0"/>
                <w:noProof/>
                <w:webHidden/>
              </w:rPr>
              <w:fldChar w:fldCharType="begin"/>
            </w:r>
            <w:r w:rsidRPr="00A30393">
              <w:rPr>
                <w:b w:val="0"/>
                <w:noProof/>
                <w:webHidden/>
              </w:rPr>
              <w:instrText xml:space="preserve"> PAGEREF _Toc233638622 \h </w:instrText>
            </w:r>
            <w:r w:rsidRPr="00A30393">
              <w:rPr>
                <w:b w:val="0"/>
                <w:noProof/>
                <w:webHidden/>
              </w:rPr>
            </w:r>
            <w:r w:rsidRPr="00A30393">
              <w:rPr>
                <w:b w:val="0"/>
                <w:noProof/>
                <w:webHidden/>
              </w:rPr>
              <w:fldChar w:fldCharType="separate"/>
            </w:r>
            <w:r w:rsidR="007F074A">
              <w:rPr>
                <w:b w:val="0"/>
                <w:noProof/>
                <w:webHidden/>
              </w:rPr>
              <w:t>4</w:t>
            </w:r>
            <w:r w:rsidRPr="00A30393">
              <w:rPr>
                <w:b w:val="0"/>
                <w:noProof/>
                <w:webHidden/>
              </w:rPr>
              <w:fldChar w:fldCharType="end"/>
            </w:r>
          </w:hyperlink>
        </w:p>
        <w:p w14:paraId="2252E30F" w14:textId="35B5B5F9" w:rsidR="00BD6AB5" w:rsidRPr="00A30393" w:rsidRDefault="00BD6AB5">
          <w:pPr>
            <w:pStyle w:val="TOC1"/>
            <w:tabs>
              <w:tab w:val="left" w:pos="720"/>
              <w:tab w:val="right" w:leader="dot" w:pos="9771"/>
            </w:tabs>
            <w:rPr>
              <w:rFonts w:eastAsiaTheme="minorEastAsia" w:cstheme="minorBidi"/>
              <w:b w:val="0"/>
              <w:noProof/>
              <w:kern w:val="2"/>
              <w:sz w:val="24"/>
              <w:szCs w:val="24"/>
              <w:lang w:val="en-KE" w:eastAsia="en-GB"/>
              <w14:ligatures w14:val="standardContextual"/>
            </w:rPr>
          </w:pPr>
          <w:hyperlink w:anchor="_Toc233638623" w:history="1">
            <w:r w:rsidRPr="00A30393">
              <w:rPr>
                <w:rStyle w:val="Hyperlink"/>
                <w:b w:val="0"/>
                <w:noProof/>
              </w:rPr>
              <w:t>15.</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Statement Of Cash Flows for The Year Ended 30 June 20XX</w:t>
            </w:r>
            <w:r w:rsidRPr="00A30393">
              <w:rPr>
                <w:b w:val="0"/>
                <w:noProof/>
                <w:webHidden/>
              </w:rPr>
              <w:tab/>
            </w:r>
            <w:r w:rsidRPr="00A30393">
              <w:rPr>
                <w:b w:val="0"/>
                <w:noProof/>
                <w:webHidden/>
              </w:rPr>
              <w:fldChar w:fldCharType="begin"/>
            </w:r>
            <w:r w:rsidRPr="00A30393">
              <w:rPr>
                <w:b w:val="0"/>
                <w:noProof/>
                <w:webHidden/>
              </w:rPr>
              <w:instrText xml:space="preserve"> PAGEREF _Toc233638623 \h </w:instrText>
            </w:r>
            <w:r w:rsidRPr="00A30393">
              <w:rPr>
                <w:b w:val="0"/>
                <w:noProof/>
                <w:webHidden/>
              </w:rPr>
            </w:r>
            <w:r w:rsidRPr="00A30393">
              <w:rPr>
                <w:b w:val="0"/>
                <w:noProof/>
                <w:webHidden/>
              </w:rPr>
              <w:fldChar w:fldCharType="separate"/>
            </w:r>
            <w:r w:rsidR="007F074A">
              <w:rPr>
                <w:b w:val="0"/>
                <w:noProof/>
                <w:webHidden/>
              </w:rPr>
              <w:t>5</w:t>
            </w:r>
            <w:r w:rsidRPr="00A30393">
              <w:rPr>
                <w:b w:val="0"/>
                <w:noProof/>
                <w:webHidden/>
              </w:rPr>
              <w:fldChar w:fldCharType="end"/>
            </w:r>
          </w:hyperlink>
        </w:p>
        <w:p w14:paraId="60DD8725" w14:textId="4880FAD2" w:rsidR="00BD6AB5" w:rsidRPr="00A30393" w:rsidRDefault="00BD6AB5">
          <w:pPr>
            <w:pStyle w:val="TOC1"/>
            <w:tabs>
              <w:tab w:val="left" w:pos="720"/>
              <w:tab w:val="right" w:leader="dot" w:pos="9771"/>
            </w:tabs>
            <w:rPr>
              <w:rFonts w:eastAsiaTheme="minorEastAsia" w:cstheme="minorBidi"/>
              <w:b w:val="0"/>
              <w:noProof/>
              <w:kern w:val="2"/>
              <w:sz w:val="24"/>
              <w:szCs w:val="24"/>
              <w:lang w:val="en-KE" w:eastAsia="en-GB"/>
              <w14:ligatures w14:val="standardContextual"/>
            </w:rPr>
          </w:pPr>
          <w:hyperlink w:anchor="_Toc233638624" w:history="1">
            <w:r w:rsidRPr="00A30393">
              <w:rPr>
                <w:rStyle w:val="Hyperlink"/>
                <w:b w:val="0"/>
                <w:noProof/>
              </w:rPr>
              <w:t>16.</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Statement of Comparison of Budget &amp; Actual Amounts for the Year ended 30 June 20XX</w:t>
            </w:r>
            <w:r w:rsidRPr="00A30393">
              <w:rPr>
                <w:b w:val="0"/>
                <w:noProof/>
                <w:webHidden/>
              </w:rPr>
              <w:tab/>
            </w:r>
            <w:r w:rsidRPr="00A30393">
              <w:rPr>
                <w:b w:val="0"/>
                <w:noProof/>
                <w:webHidden/>
              </w:rPr>
              <w:fldChar w:fldCharType="begin"/>
            </w:r>
            <w:r w:rsidRPr="00A30393">
              <w:rPr>
                <w:b w:val="0"/>
                <w:noProof/>
                <w:webHidden/>
              </w:rPr>
              <w:instrText xml:space="preserve"> PAGEREF _Toc233638624 \h </w:instrText>
            </w:r>
            <w:r w:rsidRPr="00A30393">
              <w:rPr>
                <w:b w:val="0"/>
                <w:noProof/>
                <w:webHidden/>
              </w:rPr>
            </w:r>
            <w:r w:rsidRPr="00A30393">
              <w:rPr>
                <w:b w:val="0"/>
                <w:noProof/>
                <w:webHidden/>
              </w:rPr>
              <w:fldChar w:fldCharType="separate"/>
            </w:r>
            <w:r w:rsidR="007F074A">
              <w:rPr>
                <w:b w:val="0"/>
                <w:noProof/>
                <w:webHidden/>
              </w:rPr>
              <w:t>6</w:t>
            </w:r>
            <w:r w:rsidRPr="00A30393">
              <w:rPr>
                <w:b w:val="0"/>
                <w:noProof/>
                <w:webHidden/>
              </w:rPr>
              <w:fldChar w:fldCharType="end"/>
            </w:r>
          </w:hyperlink>
        </w:p>
        <w:p w14:paraId="2D968855" w14:textId="3A2DD7A9" w:rsidR="00BD6AB5" w:rsidRPr="00A30393" w:rsidRDefault="00BD6AB5">
          <w:pPr>
            <w:pStyle w:val="TOC1"/>
            <w:tabs>
              <w:tab w:val="left" w:pos="720"/>
              <w:tab w:val="right" w:leader="dot" w:pos="9771"/>
            </w:tabs>
            <w:rPr>
              <w:rFonts w:eastAsiaTheme="minorEastAsia" w:cstheme="minorBidi"/>
              <w:b w:val="0"/>
              <w:noProof/>
              <w:kern w:val="2"/>
              <w:sz w:val="24"/>
              <w:szCs w:val="24"/>
              <w:lang w:val="en-KE" w:eastAsia="en-GB"/>
              <w14:ligatures w14:val="standardContextual"/>
            </w:rPr>
          </w:pPr>
          <w:hyperlink w:anchor="_Toc233638625" w:history="1">
            <w:r w:rsidRPr="00A30393">
              <w:rPr>
                <w:rStyle w:val="Hyperlink"/>
                <w:b w:val="0"/>
                <w:noProof/>
              </w:rPr>
              <w:t>17.</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Notes to the Financial Statements</w:t>
            </w:r>
            <w:r w:rsidRPr="00A30393">
              <w:rPr>
                <w:b w:val="0"/>
                <w:noProof/>
                <w:webHidden/>
              </w:rPr>
              <w:tab/>
            </w:r>
            <w:r w:rsidRPr="00A30393">
              <w:rPr>
                <w:b w:val="0"/>
                <w:noProof/>
                <w:webHidden/>
              </w:rPr>
              <w:fldChar w:fldCharType="begin"/>
            </w:r>
            <w:r w:rsidRPr="00A30393">
              <w:rPr>
                <w:b w:val="0"/>
                <w:noProof/>
                <w:webHidden/>
              </w:rPr>
              <w:instrText xml:space="preserve"> PAGEREF _Toc233638625 \h </w:instrText>
            </w:r>
            <w:r w:rsidRPr="00A30393">
              <w:rPr>
                <w:b w:val="0"/>
                <w:noProof/>
                <w:webHidden/>
              </w:rPr>
            </w:r>
            <w:r w:rsidRPr="00A30393">
              <w:rPr>
                <w:b w:val="0"/>
                <w:noProof/>
                <w:webHidden/>
              </w:rPr>
              <w:fldChar w:fldCharType="separate"/>
            </w:r>
            <w:r w:rsidR="007F074A">
              <w:rPr>
                <w:b w:val="0"/>
                <w:noProof/>
                <w:webHidden/>
              </w:rPr>
              <w:t>8</w:t>
            </w:r>
            <w:r w:rsidRPr="00A30393">
              <w:rPr>
                <w:b w:val="0"/>
                <w:noProof/>
                <w:webHidden/>
              </w:rPr>
              <w:fldChar w:fldCharType="end"/>
            </w:r>
          </w:hyperlink>
        </w:p>
        <w:p w14:paraId="02F90252" w14:textId="1149B83F" w:rsidR="00BD6AB5" w:rsidRPr="00A30393" w:rsidRDefault="00BD6AB5">
          <w:pPr>
            <w:pStyle w:val="TOC1"/>
            <w:tabs>
              <w:tab w:val="left" w:pos="720"/>
              <w:tab w:val="right" w:leader="dot" w:pos="9771"/>
            </w:tabs>
            <w:rPr>
              <w:rFonts w:eastAsiaTheme="minorEastAsia" w:cstheme="minorBidi"/>
              <w:b w:val="0"/>
              <w:noProof/>
              <w:kern w:val="2"/>
              <w:sz w:val="24"/>
              <w:szCs w:val="24"/>
              <w:lang w:val="en-KE" w:eastAsia="en-GB"/>
              <w14:ligatures w14:val="standardContextual"/>
            </w:rPr>
          </w:pPr>
          <w:hyperlink w:anchor="_Toc233638626" w:history="1">
            <w:r w:rsidRPr="00A30393">
              <w:rPr>
                <w:rStyle w:val="Hyperlink"/>
                <w:b w:val="0"/>
                <w:noProof/>
              </w:rPr>
              <w:t>18.</w:t>
            </w:r>
            <w:r w:rsidRPr="00A30393">
              <w:rPr>
                <w:rFonts w:eastAsiaTheme="minorEastAsia" w:cstheme="minorBidi"/>
                <w:b w:val="0"/>
                <w:noProof/>
                <w:kern w:val="2"/>
                <w:sz w:val="24"/>
                <w:szCs w:val="24"/>
                <w:lang w:val="en-KE" w:eastAsia="en-GB"/>
                <w14:ligatures w14:val="standardContextual"/>
              </w:rPr>
              <w:tab/>
            </w:r>
            <w:r w:rsidRPr="00A30393">
              <w:rPr>
                <w:rStyle w:val="Hyperlink"/>
                <w:b w:val="0"/>
                <w:noProof/>
              </w:rPr>
              <w:t>Appendices</w:t>
            </w:r>
            <w:r w:rsidRPr="00A30393">
              <w:rPr>
                <w:b w:val="0"/>
                <w:noProof/>
                <w:webHidden/>
              </w:rPr>
              <w:tab/>
            </w:r>
            <w:r w:rsidRPr="00A30393">
              <w:rPr>
                <w:b w:val="0"/>
                <w:noProof/>
                <w:webHidden/>
              </w:rPr>
              <w:fldChar w:fldCharType="begin"/>
            </w:r>
            <w:r w:rsidRPr="00A30393">
              <w:rPr>
                <w:b w:val="0"/>
                <w:noProof/>
                <w:webHidden/>
              </w:rPr>
              <w:instrText xml:space="preserve"> PAGEREF _Toc233638626 \h </w:instrText>
            </w:r>
            <w:r w:rsidRPr="00A30393">
              <w:rPr>
                <w:b w:val="0"/>
                <w:noProof/>
                <w:webHidden/>
              </w:rPr>
            </w:r>
            <w:r w:rsidRPr="00A30393">
              <w:rPr>
                <w:b w:val="0"/>
                <w:noProof/>
                <w:webHidden/>
              </w:rPr>
              <w:fldChar w:fldCharType="separate"/>
            </w:r>
            <w:r w:rsidR="007F074A">
              <w:rPr>
                <w:b w:val="0"/>
                <w:noProof/>
                <w:webHidden/>
              </w:rPr>
              <w:t>57</w:t>
            </w:r>
            <w:r w:rsidRPr="00A30393">
              <w:rPr>
                <w:b w:val="0"/>
                <w:noProof/>
                <w:webHidden/>
              </w:rPr>
              <w:fldChar w:fldCharType="end"/>
            </w:r>
          </w:hyperlink>
        </w:p>
        <w:p w14:paraId="6E3975A8" w14:textId="25DAA44F" w:rsidR="00D043EA" w:rsidRDefault="00D043EA">
          <w:r w:rsidRPr="00A30393">
            <w:rPr>
              <w:bCs/>
              <w:noProof/>
            </w:rPr>
            <w:fldChar w:fldCharType="end"/>
          </w:r>
        </w:p>
      </w:sdtContent>
    </w:sdt>
    <w:p w14:paraId="5F78F719" w14:textId="77777777" w:rsidR="000B059E" w:rsidRPr="00BD0019" w:rsidRDefault="000B059E">
      <w:pPr>
        <w:rPr>
          <w:sz w:val="20"/>
          <w:szCs w:val="20"/>
        </w:rPr>
      </w:pPr>
    </w:p>
    <w:p w14:paraId="59B949D0" w14:textId="05E6ABA5" w:rsidR="00DD58EF" w:rsidRPr="001A658C" w:rsidRDefault="00DD58EF">
      <w:pPr>
        <w:rPr>
          <w:sz w:val="20"/>
          <w:szCs w:val="20"/>
        </w:rPr>
      </w:pPr>
    </w:p>
    <w:p w14:paraId="1EE96DC5" w14:textId="600550B2" w:rsidR="008E3714" w:rsidRPr="008E3714" w:rsidRDefault="00AC6A17" w:rsidP="008E3714">
      <w:pPr>
        <w:tabs>
          <w:tab w:val="left" w:pos="6430"/>
        </w:tabs>
        <w:autoSpaceDE/>
        <w:autoSpaceDN/>
        <w:rPr>
          <w:rFonts w:eastAsia="MS Mincho"/>
          <w:lang w:val="en-US" w:eastAsia="ja-JP"/>
        </w:rPr>
      </w:pPr>
      <w:r>
        <w:rPr>
          <w:rFonts w:eastAsia="MS Mincho"/>
          <w:lang w:val="en-US" w:eastAsia="ja-JP"/>
        </w:rPr>
        <w:br w:type="page"/>
      </w:r>
    </w:p>
    <w:p w14:paraId="5787DA10" w14:textId="77777777" w:rsidR="00E64868" w:rsidRDefault="00E64868" w:rsidP="00E64868">
      <w:pPr>
        <w:autoSpaceDE/>
        <w:autoSpaceDN/>
        <w:rPr>
          <w:b/>
          <w:bCs/>
          <w:u w:val="single"/>
        </w:rPr>
      </w:pPr>
      <w:bookmarkStart w:id="2" w:name="_Toc130392632"/>
      <w:bookmarkStart w:id="3" w:name="_Toc130470399"/>
      <w:bookmarkStart w:id="4" w:name="_Toc130470488"/>
      <w:bookmarkStart w:id="5" w:name="_Toc167962716"/>
      <w:r w:rsidRPr="00D556C3">
        <w:rPr>
          <w:b/>
          <w:bCs/>
          <w:u w:val="single"/>
        </w:rPr>
        <w:lastRenderedPageBreak/>
        <w:t>List of Tables and Charts</w:t>
      </w:r>
    </w:p>
    <w:p w14:paraId="7C5DE31C" w14:textId="77777777" w:rsidR="00E64868" w:rsidRDefault="00E64868" w:rsidP="00E64868">
      <w:pPr>
        <w:autoSpaceDE/>
        <w:autoSpaceDN/>
        <w:rPr>
          <w:b/>
          <w:bCs/>
          <w:u w:val="single"/>
        </w:rPr>
      </w:pPr>
    </w:p>
    <w:p w14:paraId="11C58F54" w14:textId="77777777" w:rsidR="00E64868" w:rsidRDefault="00E64868" w:rsidP="00E64868">
      <w:pPr>
        <w:autoSpaceDE/>
        <w:autoSpaceDN/>
      </w:pPr>
      <w:r>
        <w:t>List of Tables</w:t>
      </w:r>
    </w:p>
    <w:p w14:paraId="0ECF6DEB" w14:textId="77777777" w:rsidR="00E64868" w:rsidRDefault="00E64868" w:rsidP="00E64868">
      <w:pPr>
        <w:autoSpaceDE/>
        <w:autoSpaceDN/>
      </w:pPr>
    </w:p>
    <w:p w14:paraId="30170876" w14:textId="77777777" w:rsidR="00E64868" w:rsidRDefault="00E64868" w:rsidP="00E64868">
      <w:pPr>
        <w:autoSpaceDE/>
        <w:autoSpaceDN/>
      </w:pPr>
    </w:p>
    <w:p w14:paraId="37448EBF" w14:textId="77777777" w:rsidR="00E64868" w:rsidRDefault="00E64868" w:rsidP="00E64868">
      <w:pPr>
        <w:autoSpaceDE/>
        <w:autoSpaceDN/>
      </w:pPr>
    </w:p>
    <w:p w14:paraId="15167220" w14:textId="77777777" w:rsidR="00E64868" w:rsidRDefault="00E64868" w:rsidP="00E64868">
      <w:pPr>
        <w:autoSpaceDE/>
        <w:autoSpaceDN/>
      </w:pPr>
    </w:p>
    <w:p w14:paraId="37F29D69" w14:textId="77777777" w:rsidR="00E64868" w:rsidRDefault="00E64868" w:rsidP="00E64868">
      <w:pPr>
        <w:autoSpaceDE/>
        <w:autoSpaceDN/>
      </w:pPr>
    </w:p>
    <w:p w14:paraId="63183220" w14:textId="77777777" w:rsidR="00E64868" w:rsidRDefault="00E64868" w:rsidP="00E64868">
      <w:pPr>
        <w:autoSpaceDE/>
        <w:autoSpaceDN/>
      </w:pPr>
      <w:r>
        <w:t>List of Charts</w:t>
      </w:r>
    </w:p>
    <w:p w14:paraId="448564F0" w14:textId="77777777" w:rsidR="00B606B8" w:rsidRDefault="00B606B8" w:rsidP="00B606B8"/>
    <w:p w14:paraId="456EF374" w14:textId="77777777" w:rsidR="002B7F66" w:rsidRDefault="002B7F66" w:rsidP="00B606B8"/>
    <w:p w14:paraId="2E8D30AC" w14:textId="77777777" w:rsidR="002B7F66" w:rsidRDefault="002B7F66" w:rsidP="00B606B8"/>
    <w:p w14:paraId="3EBB85E1" w14:textId="77777777" w:rsidR="002B7F66" w:rsidRDefault="002B7F66" w:rsidP="00B606B8"/>
    <w:p w14:paraId="541101A4" w14:textId="77777777" w:rsidR="002B7F66" w:rsidRDefault="002B7F66" w:rsidP="00B606B8"/>
    <w:p w14:paraId="5541EDCC" w14:textId="77777777" w:rsidR="002B7F66" w:rsidRDefault="002B7F66" w:rsidP="00B606B8"/>
    <w:p w14:paraId="5FD97ECE" w14:textId="77777777" w:rsidR="002B7F66" w:rsidRDefault="002B7F66" w:rsidP="00B606B8"/>
    <w:p w14:paraId="4E19B966" w14:textId="77777777" w:rsidR="002B7F66" w:rsidRDefault="002B7F66" w:rsidP="00B606B8"/>
    <w:p w14:paraId="76CACE6A" w14:textId="77777777" w:rsidR="002B7F66" w:rsidRDefault="002B7F66" w:rsidP="00B606B8"/>
    <w:p w14:paraId="6E02C131" w14:textId="77777777" w:rsidR="002B7F66" w:rsidRDefault="002B7F66" w:rsidP="00B606B8"/>
    <w:p w14:paraId="21256647" w14:textId="32D16DA9" w:rsidR="00B606B8" w:rsidRDefault="00B606B8">
      <w:pPr>
        <w:autoSpaceDE/>
        <w:autoSpaceDN/>
      </w:pPr>
      <w:r>
        <w:br w:type="page"/>
      </w:r>
    </w:p>
    <w:p w14:paraId="215F0B4B" w14:textId="20A0A681" w:rsidR="00AC6A17" w:rsidRPr="00AC6A17" w:rsidRDefault="00AC6A17" w:rsidP="00092D30">
      <w:pPr>
        <w:pStyle w:val="Heading1"/>
        <w:rPr>
          <w:rFonts w:eastAsia="MS Mincho"/>
        </w:rPr>
      </w:pPr>
      <w:bookmarkStart w:id="6" w:name="_Toc233638609"/>
      <w:r w:rsidRPr="00AC6A17">
        <w:rPr>
          <w:rFonts w:eastAsia="MS Mincho"/>
        </w:rPr>
        <w:lastRenderedPageBreak/>
        <w:t>Acronyms</w:t>
      </w:r>
      <w:bookmarkEnd w:id="2"/>
      <w:bookmarkEnd w:id="3"/>
      <w:bookmarkEnd w:id="4"/>
      <w:bookmarkEnd w:id="5"/>
      <w:bookmarkEnd w:id="6"/>
    </w:p>
    <w:p w14:paraId="4BFBB194" w14:textId="77777777" w:rsidR="00AC6A17" w:rsidRDefault="00AC6A17">
      <w:pPr>
        <w:autoSpaceDE/>
        <w:autoSpaceDN/>
        <w:rPr>
          <w:rFonts w:eastAsia="MS Mincho"/>
          <w:b/>
          <w:lang w:val="en-US" w:eastAsia="ja-JP"/>
        </w:rPr>
      </w:pPr>
    </w:p>
    <w:p w14:paraId="2B3AE7BF" w14:textId="2C75204B" w:rsidR="00313A3B" w:rsidRPr="00996379" w:rsidRDefault="00313A3B" w:rsidP="00313A3B">
      <w:pPr>
        <w:ind w:firstLine="450"/>
        <w:rPr>
          <w:i/>
          <w:iCs/>
          <w:color w:val="EE0000"/>
        </w:rPr>
      </w:pPr>
      <w:r w:rsidRPr="00996379">
        <w:rPr>
          <w:i/>
          <w:iCs/>
          <w:color w:val="EE0000"/>
        </w:rPr>
        <w:t>(Generate a list of the acronyms found in the annual report.)</w:t>
      </w:r>
    </w:p>
    <w:p w14:paraId="4567692E" w14:textId="77777777" w:rsidR="00313A3B" w:rsidRDefault="00313A3B" w:rsidP="00313A3B">
      <w:pPr>
        <w:pStyle w:val="ListParagraph"/>
        <w:autoSpaceDE/>
        <w:autoSpaceDN/>
        <w:spacing w:line="480" w:lineRule="auto"/>
        <w:rPr>
          <w:rFonts w:eastAsia="MS Mincho"/>
          <w:b/>
          <w:lang w:val="en-US" w:eastAsia="ja-JP"/>
        </w:rPr>
      </w:pPr>
    </w:p>
    <w:p w14:paraId="052833DA" w14:textId="6DBEA25B" w:rsidR="00AC6A17" w:rsidRPr="00121997" w:rsidRDefault="003E7B8E" w:rsidP="00121997">
      <w:pPr>
        <w:autoSpaceDE/>
        <w:autoSpaceDN/>
        <w:spacing w:line="480" w:lineRule="auto"/>
        <w:rPr>
          <w:rFonts w:eastAsia="MS Mincho"/>
          <w:b/>
          <w:lang w:val="en-US" w:eastAsia="ja-JP"/>
        </w:rPr>
      </w:pPr>
      <w:r w:rsidRPr="00121997">
        <w:rPr>
          <w:rFonts w:eastAsia="MS Mincho"/>
          <w:b/>
          <w:lang w:val="en-US" w:eastAsia="ja-JP"/>
        </w:rPr>
        <w:t>Acronyms</w:t>
      </w:r>
    </w:p>
    <w:p w14:paraId="18EA5965" w14:textId="72702B5F" w:rsidR="00AC6A17" w:rsidRDefault="00AC6A17" w:rsidP="0052751E">
      <w:pPr>
        <w:autoSpaceDE/>
        <w:autoSpaceDN/>
        <w:spacing w:line="360" w:lineRule="auto"/>
        <w:ind w:left="720"/>
        <w:jc w:val="both"/>
        <w:rPr>
          <w:rFonts w:eastAsia="MS Mincho"/>
          <w:bCs/>
          <w:lang w:val="en-US" w:eastAsia="ja-JP"/>
        </w:rPr>
      </w:pPr>
      <w:r w:rsidRPr="00AC6A17">
        <w:rPr>
          <w:rFonts w:eastAsia="MS Mincho"/>
          <w:bCs/>
          <w:lang w:val="en-US" w:eastAsia="ja-JP"/>
        </w:rPr>
        <w:t>PSASB</w:t>
      </w:r>
      <w:r>
        <w:rPr>
          <w:rFonts w:eastAsia="MS Mincho"/>
          <w:bCs/>
          <w:lang w:val="en-US" w:eastAsia="ja-JP"/>
        </w:rPr>
        <w:tab/>
        <w:t>Public Sector Accounting Standards Board</w:t>
      </w:r>
    </w:p>
    <w:p w14:paraId="5FCB3B6F" w14:textId="77777777" w:rsidR="00CF6D8F" w:rsidRDefault="00AC6A17" w:rsidP="0052751E">
      <w:pPr>
        <w:autoSpaceDE/>
        <w:autoSpaceDN/>
        <w:spacing w:line="360" w:lineRule="auto"/>
        <w:ind w:left="720"/>
        <w:jc w:val="both"/>
        <w:rPr>
          <w:rFonts w:eastAsia="MS Mincho"/>
          <w:bCs/>
          <w:lang w:val="en-US" w:eastAsia="ja-JP"/>
        </w:rPr>
      </w:pPr>
      <w:r>
        <w:rPr>
          <w:rFonts w:eastAsia="MS Mincho"/>
          <w:bCs/>
          <w:lang w:val="en-US" w:eastAsia="ja-JP"/>
        </w:rPr>
        <w:t>FY</w:t>
      </w:r>
      <w:r w:rsidR="003E7B8E">
        <w:rPr>
          <w:rFonts w:eastAsia="MS Mincho"/>
          <w:bCs/>
          <w:lang w:val="en-US" w:eastAsia="ja-JP"/>
        </w:rPr>
        <w:tab/>
      </w:r>
      <w:r w:rsidR="003E7B8E">
        <w:rPr>
          <w:rFonts w:eastAsia="MS Mincho"/>
          <w:bCs/>
          <w:lang w:val="en-US" w:eastAsia="ja-JP"/>
        </w:rPr>
        <w:tab/>
      </w:r>
      <w:r>
        <w:rPr>
          <w:rFonts w:eastAsia="MS Mincho"/>
          <w:bCs/>
          <w:lang w:val="en-US" w:eastAsia="ja-JP"/>
        </w:rPr>
        <w:t>Financial Year</w:t>
      </w:r>
    </w:p>
    <w:p w14:paraId="6E23A40B" w14:textId="7BE6C973" w:rsidR="00EC0DEF" w:rsidRDefault="00AC6A17" w:rsidP="0052751E">
      <w:pPr>
        <w:autoSpaceDE/>
        <w:autoSpaceDN/>
        <w:spacing w:line="360" w:lineRule="auto"/>
        <w:ind w:left="720"/>
        <w:jc w:val="both"/>
        <w:rPr>
          <w:rFonts w:eastAsia="MS Mincho"/>
          <w:bCs/>
          <w:lang w:val="en-US" w:eastAsia="ja-JP"/>
        </w:rPr>
      </w:pPr>
      <w:r>
        <w:rPr>
          <w:rFonts w:eastAsia="MS Mincho"/>
          <w:bCs/>
          <w:lang w:val="en-US" w:eastAsia="ja-JP"/>
        </w:rPr>
        <w:t>OSHA</w:t>
      </w:r>
      <w:r>
        <w:rPr>
          <w:rFonts w:eastAsia="MS Mincho"/>
          <w:bCs/>
          <w:lang w:val="en-US" w:eastAsia="ja-JP"/>
        </w:rPr>
        <w:tab/>
      </w:r>
      <w:r>
        <w:rPr>
          <w:rFonts w:eastAsia="MS Mincho"/>
          <w:bCs/>
          <w:lang w:val="en-US" w:eastAsia="ja-JP"/>
        </w:rPr>
        <w:tab/>
        <w:t>Occupational Safety &amp; Heath Act</w:t>
      </w:r>
    </w:p>
    <w:p w14:paraId="1B63D9DB" w14:textId="77777777" w:rsidR="006466F7" w:rsidRDefault="006466F7" w:rsidP="00957C4C">
      <w:pPr>
        <w:pStyle w:val="paragraph"/>
        <w:spacing w:before="0" w:beforeAutospacing="0" w:after="0" w:afterAutospacing="0"/>
        <w:textAlignment w:val="baseline"/>
        <w:rPr>
          <w:rStyle w:val="normaltextrun"/>
          <w:b/>
          <w:bCs/>
        </w:rPr>
      </w:pPr>
    </w:p>
    <w:p w14:paraId="2688BD14" w14:textId="77777777" w:rsidR="00957C4C" w:rsidRDefault="00957C4C" w:rsidP="00471EBC">
      <w:pPr>
        <w:pStyle w:val="paragraph"/>
        <w:spacing w:before="0" w:beforeAutospacing="0" w:after="0" w:afterAutospacing="0"/>
        <w:ind w:left="720"/>
        <w:textAlignment w:val="baseline"/>
      </w:pPr>
      <w:r>
        <w:rPr>
          <w:rStyle w:val="eop"/>
        </w:rPr>
        <w:t> </w:t>
      </w:r>
    </w:p>
    <w:p w14:paraId="6052A747" w14:textId="77777777" w:rsidR="00957C4C" w:rsidRPr="00957C4C" w:rsidRDefault="00957C4C" w:rsidP="00DB78A8">
      <w:pPr>
        <w:autoSpaceDE/>
        <w:autoSpaceDN/>
        <w:spacing w:line="480" w:lineRule="auto"/>
        <w:ind w:left="2880" w:hanging="2880"/>
        <w:rPr>
          <w:rFonts w:eastAsia="MS Mincho"/>
          <w:bCs/>
          <w:lang w:eastAsia="ja-JP"/>
        </w:rPr>
      </w:pPr>
    </w:p>
    <w:p w14:paraId="6E4F89C6" w14:textId="77777777" w:rsidR="00EC0DEF" w:rsidRDefault="00EC0DEF" w:rsidP="00AC6A17">
      <w:pPr>
        <w:autoSpaceDE/>
        <w:autoSpaceDN/>
        <w:spacing w:line="480" w:lineRule="auto"/>
        <w:rPr>
          <w:rFonts w:eastAsia="MS Mincho"/>
          <w:bCs/>
          <w:lang w:val="en-US" w:eastAsia="ja-JP"/>
        </w:rPr>
      </w:pPr>
    </w:p>
    <w:p w14:paraId="5A41DC11" w14:textId="77777777" w:rsidR="00EC0DEF" w:rsidRDefault="00EC0DEF" w:rsidP="00AC6A17">
      <w:pPr>
        <w:autoSpaceDE/>
        <w:autoSpaceDN/>
        <w:spacing w:line="480" w:lineRule="auto"/>
        <w:rPr>
          <w:rFonts w:eastAsia="MS Mincho"/>
          <w:bCs/>
          <w:lang w:val="en-US" w:eastAsia="ja-JP"/>
        </w:rPr>
      </w:pPr>
    </w:p>
    <w:p w14:paraId="5AF3A93A" w14:textId="77777777" w:rsidR="00EC0DEF" w:rsidRDefault="00EC0DEF" w:rsidP="00AC6A17">
      <w:pPr>
        <w:autoSpaceDE/>
        <w:autoSpaceDN/>
        <w:spacing w:line="480" w:lineRule="auto"/>
        <w:rPr>
          <w:rFonts w:eastAsia="MS Mincho"/>
          <w:bCs/>
          <w:lang w:val="en-US" w:eastAsia="ja-JP"/>
        </w:rPr>
      </w:pPr>
    </w:p>
    <w:p w14:paraId="092EC856" w14:textId="77777777" w:rsidR="00EC0DEF" w:rsidRDefault="00EC0DEF" w:rsidP="00AC6A17">
      <w:pPr>
        <w:autoSpaceDE/>
        <w:autoSpaceDN/>
        <w:spacing w:line="480" w:lineRule="auto"/>
        <w:rPr>
          <w:rFonts w:eastAsia="MS Mincho"/>
          <w:bCs/>
          <w:lang w:val="en-US" w:eastAsia="ja-JP"/>
        </w:rPr>
      </w:pPr>
    </w:p>
    <w:p w14:paraId="194123F2" w14:textId="50AFF3F4" w:rsidR="00AC6A17" w:rsidRPr="00AC6A17" w:rsidRDefault="00AC6A17" w:rsidP="00AC6A17">
      <w:pPr>
        <w:autoSpaceDE/>
        <w:autoSpaceDN/>
        <w:spacing w:line="480" w:lineRule="auto"/>
        <w:rPr>
          <w:rFonts w:eastAsia="MS Mincho"/>
          <w:bCs/>
          <w:lang w:val="en-US" w:eastAsia="ja-JP"/>
        </w:rPr>
      </w:pPr>
      <w:r w:rsidRPr="00AC6A17">
        <w:rPr>
          <w:rFonts w:eastAsia="MS Mincho"/>
          <w:bCs/>
          <w:lang w:val="en-US" w:eastAsia="ja-JP"/>
        </w:rPr>
        <w:br w:type="page"/>
      </w:r>
    </w:p>
    <w:p w14:paraId="797292CD" w14:textId="1B463BD4" w:rsidR="00125F92" w:rsidRPr="00B0731E" w:rsidRDefault="00F5212D" w:rsidP="00092D30">
      <w:pPr>
        <w:pStyle w:val="Heading1"/>
      </w:pPr>
      <w:bookmarkStart w:id="7" w:name="_Toc233638610"/>
      <w:bookmarkEnd w:id="1"/>
      <w:r>
        <w:lastRenderedPageBreak/>
        <w:t>Who We Are</w:t>
      </w:r>
      <w:bookmarkEnd w:id="7"/>
    </w:p>
    <w:p w14:paraId="3B76C795" w14:textId="66C4B879" w:rsidR="00125F92" w:rsidRPr="00B0731E" w:rsidRDefault="00125F92">
      <w:pPr>
        <w:numPr>
          <w:ilvl w:val="0"/>
          <w:numId w:val="2"/>
        </w:numPr>
        <w:spacing w:line="360" w:lineRule="auto"/>
        <w:jc w:val="both"/>
        <w:rPr>
          <w:b/>
        </w:rPr>
      </w:pPr>
      <w:r w:rsidRPr="00B0731E">
        <w:rPr>
          <w:b/>
        </w:rPr>
        <w:t>Background information</w:t>
      </w:r>
    </w:p>
    <w:p w14:paraId="56D38029" w14:textId="04620D89" w:rsidR="00195D08" w:rsidRPr="00B0731E" w:rsidRDefault="00195D08" w:rsidP="00172527">
      <w:pPr>
        <w:spacing w:line="360" w:lineRule="auto"/>
        <w:ind w:left="360" w:right="-20"/>
        <w:jc w:val="both"/>
        <w:rPr>
          <w:rFonts w:eastAsia="Arial"/>
        </w:rPr>
      </w:pPr>
      <w:r w:rsidRPr="00B0731E">
        <w:rPr>
          <w:rFonts w:eastAsia="Arial"/>
        </w:rPr>
        <w:t xml:space="preserve">xxx </w:t>
      </w:r>
      <w:r w:rsidR="00E57BBE" w:rsidRPr="00B0731E">
        <w:rPr>
          <w:rFonts w:eastAsia="Arial"/>
        </w:rPr>
        <w:t>City/Municipality</w:t>
      </w:r>
      <w:r w:rsidRPr="00B0731E">
        <w:rPr>
          <w:rFonts w:eastAsia="Arial"/>
        </w:rPr>
        <w:t xml:space="preserve"> is established by and derives its authority and accountability </w:t>
      </w:r>
      <w:r w:rsidR="00D87C7D" w:rsidRPr="00B0731E">
        <w:rPr>
          <w:rFonts w:eastAsia="Arial"/>
        </w:rPr>
        <w:t>from Urban</w:t>
      </w:r>
      <w:r w:rsidR="00CA3838" w:rsidRPr="00B0731E">
        <w:rPr>
          <w:rFonts w:eastAsia="Arial"/>
          <w:lang w:val="en-US"/>
        </w:rPr>
        <w:t xml:space="preserve"> </w:t>
      </w:r>
      <w:r w:rsidR="00D87C7D" w:rsidRPr="00B0731E">
        <w:rPr>
          <w:rFonts w:eastAsia="Arial"/>
          <w:lang w:val="en-US"/>
        </w:rPr>
        <w:t xml:space="preserve">Areas and Cities Act No. 13 of </w:t>
      </w:r>
      <w:r w:rsidR="00CA3838" w:rsidRPr="00B0731E">
        <w:rPr>
          <w:rFonts w:eastAsia="Arial"/>
          <w:lang w:val="en-US"/>
        </w:rPr>
        <w:t>2011</w:t>
      </w:r>
      <w:r w:rsidR="00917125">
        <w:rPr>
          <w:rFonts w:eastAsia="Arial"/>
          <w:lang w:val="en-US"/>
        </w:rPr>
        <w:t>(</w:t>
      </w:r>
      <w:r w:rsidR="00330641">
        <w:rPr>
          <w:rFonts w:eastAsia="Arial"/>
          <w:lang w:val="en-US"/>
        </w:rPr>
        <w:t>amended 2019)</w:t>
      </w:r>
      <w:r w:rsidR="00CA3838" w:rsidRPr="00B0731E">
        <w:rPr>
          <w:rFonts w:eastAsia="Arial"/>
          <w:lang w:val="en-US"/>
        </w:rPr>
        <w:t xml:space="preserve"> </w:t>
      </w:r>
      <w:r w:rsidR="00CA3838" w:rsidRPr="00B0731E">
        <w:rPr>
          <w:rFonts w:eastAsia="Arial"/>
          <w:iCs/>
        </w:rPr>
        <w:t>and</w:t>
      </w:r>
      <w:r w:rsidR="00D87C7D" w:rsidRPr="00B0731E">
        <w:rPr>
          <w:rFonts w:eastAsia="Arial"/>
          <w:iCs/>
        </w:rPr>
        <w:t xml:space="preserve"> </w:t>
      </w:r>
      <w:r w:rsidR="00F5221A">
        <w:rPr>
          <w:rFonts w:eastAsia="Arial"/>
          <w:iCs/>
        </w:rPr>
        <w:t>C</w:t>
      </w:r>
      <w:r w:rsidR="00D87C7D" w:rsidRPr="00B0731E">
        <w:rPr>
          <w:rFonts w:eastAsia="Arial"/>
          <w:iCs/>
        </w:rPr>
        <w:t xml:space="preserve">ities and </w:t>
      </w:r>
      <w:r w:rsidR="00F5221A">
        <w:rPr>
          <w:rFonts w:eastAsia="Arial"/>
          <w:iCs/>
        </w:rPr>
        <w:t>M</w:t>
      </w:r>
      <w:r w:rsidR="00D87C7D" w:rsidRPr="00B0731E">
        <w:rPr>
          <w:rFonts w:eastAsia="Arial"/>
          <w:iCs/>
        </w:rPr>
        <w:t xml:space="preserve">unicipal </w:t>
      </w:r>
      <w:r w:rsidR="00F5221A">
        <w:rPr>
          <w:rFonts w:eastAsia="Arial"/>
          <w:iCs/>
        </w:rPr>
        <w:t>C</w:t>
      </w:r>
      <w:r w:rsidR="00CA3838" w:rsidRPr="00B0731E">
        <w:rPr>
          <w:rFonts w:eastAsia="Arial"/>
          <w:iCs/>
        </w:rPr>
        <w:t>harter on</w:t>
      </w:r>
      <w:r w:rsidR="00CA3838" w:rsidRPr="00B0731E">
        <w:rPr>
          <w:i/>
          <w:iCs/>
        </w:rPr>
        <w:t xml:space="preserve"> </w:t>
      </w:r>
      <w:r w:rsidR="00273844" w:rsidRPr="00B0731E">
        <w:rPr>
          <w:i/>
        </w:rPr>
        <w:t>(Insert</w:t>
      </w:r>
      <w:r w:rsidR="00D87C7D" w:rsidRPr="00B0731E">
        <w:rPr>
          <w:i/>
        </w:rPr>
        <w:t xml:space="preserve"> </w:t>
      </w:r>
      <w:r w:rsidR="006A42D3" w:rsidRPr="00B0731E">
        <w:rPr>
          <w:i/>
        </w:rPr>
        <w:t>date)</w:t>
      </w:r>
      <w:r w:rsidR="00444551">
        <w:rPr>
          <w:i/>
        </w:rPr>
        <w:t>.</w:t>
      </w:r>
      <w:r w:rsidR="00D87C7D" w:rsidRPr="00B0731E">
        <w:rPr>
          <w:i/>
        </w:rPr>
        <w:t xml:space="preserve"> </w:t>
      </w:r>
      <w:r w:rsidRPr="00B0731E">
        <w:rPr>
          <w:rFonts w:eastAsia="Arial"/>
        </w:rPr>
        <w:t>The</w:t>
      </w:r>
      <w:r w:rsidR="00CA3838" w:rsidRPr="00B0731E">
        <w:rPr>
          <w:rFonts w:eastAsia="Arial"/>
        </w:rPr>
        <w:t xml:space="preserve"> City/ Municipality is under the</w:t>
      </w:r>
      <w:r w:rsidRPr="00B0731E">
        <w:rPr>
          <w:rFonts w:eastAsia="Arial"/>
        </w:rPr>
        <w:t xml:space="preserve"> County Government of </w:t>
      </w:r>
      <w:r w:rsidR="00CA3838" w:rsidRPr="00B0731E">
        <w:rPr>
          <w:rFonts w:eastAsia="Arial"/>
          <w:i/>
          <w:iCs/>
        </w:rPr>
        <w:t>xxx</w:t>
      </w:r>
      <w:r w:rsidRPr="00B0731E">
        <w:rPr>
          <w:rFonts w:eastAsia="Arial"/>
        </w:rPr>
        <w:t xml:space="preserve"> and is domiciled in Kenya. </w:t>
      </w:r>
    </w:p>
    <w:p w14:paraId="59A29204" w14:textId="77777777" w:rsidR="002E710B" w:rsidRPr="00B0731E" w:rsidRDefault="002E710B" w:rsidP="00A10534">
      <w:pPr>
        <w:spacing w:line="360" w:lineRule="auto"/>
        <w:ind w:right="-20"/>
        <w:jc w:val="both"/>
        <w:rPr>
          <w:rFonts w:eastAsia="Arial"/>
        </w:rPr>
      </w:pPr>
    </w:p>
    <w:p w14:paraId="6FF69C96" w14:textId="1D860979" w:rsidR="001E622D" w:rsidRPr="00B0731E" w:rsidRDefault="001E622D">
      <w:pPr>
        <w:numPr>
          <w:ilvl w:val="0"/>
          <w:numId w:val="2"/>
        </w:numPr>
        <w:spacing w:line="360" w:lineRule="auto"/>
        <w:jc w:val="both"/>
        <w:rPr>
          <w:b/>
        </w:rPr>
      </w:pPr>
      <w:r w:rsidRPr="00B0731E">
        <w:rPr>
          <w:b/>
        </w:rPr>
        <w:t>Principal Activities</w:t>
      </w:r>
    </w:p>
    <w:p w14:paraId="62E2299D" w14:textId="2B657403" w:rsidR="00304C69" w:rsidRPr="00B0731E" w:rsidRDefault="00273844" w:rsidP="00A10534">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jc w:val="both"/>
      </w:pPr>
      <w:r w:rsidRPr="00B0731E">
        <w:tab/>
      </w:r>
      <w:r w:rsidR="001E622D" w:rsidRPr="00B0731E">
        <w:t>The principal activity/mission</w:t>
      </w:r>
      <w:r w:rsidR="00B97DA9" w:rsidRPr="00B0731E">
        <w:t>/ mandate</w:t>
      </w:r>
      <w:r w:rsidR="001E622D" w:rsidRPr="00B0731E">
        <w:t xml:space="preserve"> of </w:t>
      </w:r>
      <w:r w:rsidR="00DC13F5" w:rsidRPr="00B0731E">
        <w:t xml:space="preserve">the City/ Municipality </w:t>
      </w:r>
      <w:r w:rsidR="001E622D" w:rsidRPr="00B0731E">
        <w:t>is to …</w:t>
      </w:r>
    </w:p>
    <w:p w14:paraId="714D4FDF" w14:textId="157330A4" w:rsidR="002E710B" w:rsidRPr="00B75D1A" w:rsidRDefault="00273844" w:rsidP="00B75D1A">
      <w:pPr>
        <w:tabs>
          <w:tab w:val="left" w:pos="403"/>
          <w:tab w:val="left" w:pos="1008"/>
          <w:tab w:val="left" w:pos="1728"/>
          <w:tab w:val="left" w:pos="2448"/>
          <w:tab w:val="left" w:pos="3168"/>
          <w:tab w:val="left" w:pos="3888"/>
          <w:tab w:val="left" w:pos="4608"/>
          <w:tab w:val="left" w:pos="5328"/>
          <w:tab w:val="left" w:pos="6048"/>
          <w:tab w:val="left" w:pos="6768"/>
          <w:tab w:val="left" w:pos="7488"/>
        </w:tabs>
        <w:suppressAutoHyphens/>
        <w:spacing w:line="360" w:lineRule="auto"/>
        <w:ind w:left="360"/>
        <w:jc w:val="both"/>
        <w:rPr>
          <w:i/>
        </w:rPr>
      </w:pPr>
      <w:r w:rsidRPr="00B0731E">
        <w:rPr>
          <w:i/>
        </w:rPr>
        <w:tab/>
      </w:r>
      <w:r w:rsidR="00B97DA9" w:rsidRPr="00B0731E">
        <w:rPr>
          <w:i/>
        </w:rPr>
        <w:t>(Under this sec</w:t>
      </w:r>
      <w:r w:rsidR="00304C69" w:rsidRPr="00B0731E">
        <w:rPr>
          <w:i/>
        </w:rPr>
        <w:t>tion</w:t>
      </w:r>
      <w:r w:rsidR="00736B30">
        <w:rPr>
          <w:i/>
        </w:rPr>
        <w:t>,</w:t>
      </w:r>
      <w:r w:rsidR="00304C69" w:rsidRPr="00B0731E">
        <w:rPr>
          <w:i/>
        </w:rPr>
        <w:t xml:space="preserve"> you may include the </w:t>
      </w:r>
      <w:r w:rsidR="00ED59F5" w:rsidRPr="00B0731E">
        <w:rPr>
          <w:i/>
        </w:rPr>
        <w:t>City/</w:t>
      </w:r>
      <w:r w:rsidRPr="00B0731E">
        <w:rPr>
          <w:i/>
        </w:rPr>
        <w:t>M</w:t>
      </w:r>
      <w:r w:rsidR="00ED59F5" w:rsidRPr="00B0731E">
        <w:rPr>
          <w:i/>
        </w:rPr>
        <w:t>unicipality</w:t>
      </w:r>
      <w:r w:rsidR="00B97DA9" w:rsidRPr="00B0731E">
        <w:rPr>
          <w:i/>
        </w:rPr>
        <w:t xml:space="preserve">’s vision, </w:t>
      </w:r>
      <w:r w:rsidR="00DC13F5" w:rsidRPr="00B0731E">
        <w:rPr>
          <w:i/>
        </w:rPr>
        <w:t>mission,</w:t>
      </w:r>
      <w:r w:rsidR="00B97DA9" w:rsidRPr="00B0731E">
        <w:rPr>
          <w:i/>
        </w:rPr>
        <w:t xml:space="preserve"> and core objectives)</w:t>
      </w:r>
    </w:p>
    <w:p w14:paraId="39DDEDE0" w14:textId="11FB712F" w:rsidR="00643A39" w:rsidRPr="00B0731E" w:rsidRDefault="00643A39" w:rsidP="00185825">
      <w:pPr>
        <w:spacing w:line="360" w:lineRule="auto"/>
        <w:jc w:val="both"/>
        <w:rPr>
          <w:b/>
          <w:sz w:val="12"/>
          <w:szCs w:val="12"/>
        </w:rPr>
      </w:pPr>
    </w:p>
    <w:p w14:paraId="25DFDB1A" w14:textId="3AF175C9" w:rsidR="00197836" w:rsidRDefault="00197836">
      <w:pPr>
        <w:numPr>
          <w:ilvl w:val="0"/>
          <w:numId w:val="2"/>
        </w:numPr>
        <w:spacing w:line="360" w:lineRule="auto"/>
        <w:jc w:val="both"/>
        <w:rPr>
          <w:b/>
        </w:rPr>
      </w:pPr>
      <w:r>
        <w:rPr>
          <w:b/>
        </w:rPr>
        <w:t>Audit and Assurance</w:t>
      </w:r>
    </w:p>
    <w:p w14:paraId="4B06EE9B" w14:textId="77777777" w:rsidR="008D34E3" w:rsidRDefault="008D34E3" w:rsidP="008D34E3">
      <w:pPr>
        <w:spacing w:line="360" w:lineRule="auto"/>
        <w:ind w:left="360"/>
        <w:jc w:val="both"/>
      </w:pPr>
      <w:r>
        <w:t>Entity XXX applies a combined assurance model to enhance the reliability of this report. Assurance is provided through:</w:t>
      </w:r>
    </w:p>
    <w:p w14:paraId="63FCA07A" w14:textId="77777777" w:rsidR="008D34E3" w:rsidRDefault="008D34E3" w:rsidP="008D34E3">
      <w:pPr>
        <w:pStyle w:val="ListParagraph"/>
        <w:spacing w:line="360" w:lineRule="auto"/>
        <w:jc w:val="both"/>
      </w:pPr>
      <w:r>
        <w:t>• Management reviews</w:t>
      </w:r>
    </w:p>
    <w:p w14:paraId="6DA555F0" w14:textId="77777777" w:rsidR="008D34E3" w:rsidRDefault="008D34E3" w:rsidP="008D34E3">
      <w:pPr>
        <w:pStyle w:val="ListParagraph"/>
        <w:spacing w:line="360" w:lineRule="auto"/>
        <w:jc w:val="both"/>
      </w:pPr>
      <w:r>
        <w:t>• Internal audit assessments overseen by the Board Audit, Risk, and Compliance Committee</w:t>
      </w:r>
    </w:p>
    <w:p w14:paraId="7ADECE6C" w14:textId="77777777" w:rsidR="008D34E3" w:rsidRDefault="008D34E3" w:rsidP="008D34E3">
      <w:pPr>
        <w:pStyle w:val="ListParagraph"/>
        <w:spacing w:line="360" w:lineRule="auto"/>
        <w:jc w:val="both"/>
      </w:pPr>
      <w:r>
        <w:t>• External audit of financial statements by the Office of the Auditor-General (OAG)</w:t>
      </w:r>
    </w:p>
    <w:p w14:paraId="50A1F733" w14:textId="77777777" w:rsidR="008D34E3" w:rsidRDefault="008D34E3" w:rsidP="008D34E3">
      <w:pPr>
        <w:spacing w:line="360" w:lineRule="auto"/>
        <w:ind w:left="360"/>
        <w:jc w:val="both"/>
      </w:pPr>
      <w:r>
        <w:t>Legal, Compliance, and Corporate Governance Audits are conducted biannually to ensure adherence to applicable laws, regulations, and governance standards. The Board has applied its collective judgment to this report and confirms that it provides a balanced and accurate reflection of Entity XXX's performance, strategy, and value-creation approach. (entity to amend as appropriate)</w:t>
      </w:r>
    </w:p>
    <w:p w14:paraId="180449B0" w14:textId="77777777" w:rsidR="00197836" w:rsidRDefault="00197836" w:rsidP="00197836">
      <w:pPr>
        <w:spacing w:line="360" w:lineRule="auto"/>
        <w:jc w:val="both"/>
        <w:rPr>
          <w:b/>
        </w:rPr>
      </w:pPr>
    </w:p>
    <w:p w14:paraId="1476DFB6" w14:textId="0053B1FD" w:rsidR="00125F92" w:rsidRPr="00B0731E" w:rsidRDefault="006D188B">
      <w:pPr>
        <w:numPr>
          <w:ilvl w:val="0"/>
          <w:numId w:val="2"/>
        </w:numPr>
        <w:spacing w:line="360" w:lineRule="auto"/>
        <w:jc w:val="both"/>
        <w:rPr>
          <w:b/>
        </w:rPr>
      </w:pPr>
      <w:r w:rsidRPr="00B0731E">
        <w:rPr>
          <w:b/>
        </w:rPr>
        <w:t>Registered Offices</w:t>
      </w:r>
    </w:p>
    <w:p w14:paraId="2F70FA7F" w14:textId="77777777" w:rsidR="00125F92" w:rsidRPr="00B0731E" w:rsidRDefault="00125F92" w:rsidP="00185825">
      <w:pPr>
        <w:pStyle w:val="BodyText"/>
        <w:spacing w:line="360" w:lineRule="auto"/>
        <w:ind w:firstLine="720"/>
        <w:jc w:val="both"/>
        <w:rPr>
          <w:sz w:val="24"/>
          <w:szCs w:val="24"/>
        </w:rPr>
      </w:pPr>
      <w:r w:rsidRPr="00B0731E">
        <w:rPr>
          <w:sz w:val="24"/>
          <w:szCs w:val="24"/>
        </w:rPr>
        <w:t>P.O.</w:t>
      </w:r>
      <w:r w:rsidR="00B16A65" w:rsidRPr="00B0731E">
        <w:rPr>
          <w:sz w:val="24"/>
          <w:szCs w:val="24"/>
        </w:rPr>
        <w:t xml:space="preserve"> Box XXXXX</w:t>
      </w:r>
    </w:p>
    <w:p w14:paraId="1C46A884" w14:textId="77777777" w:rsidR="00B16A65" w:rsidRPr="00B0731E" w:rsidRDefault="00B16A65" w:rsidP="00185825">
      <w:pPr>
        <w:pStyle w:val="BodyText"/>
        <w:spacing w:line="360" w:lineRule="auto"/>
        <w:ind w:left="720"/>
        <w:jc w:val="both"/>
        <w:rPr>
          <w:sz w:val="24"/>
          <w:szCs w:val="24"/>
        </w:rPr>
      </w:pPr>
      <w:r w:rsidRPr="00B0731E">
        <w:rPr>
          <w:sz w:val="24"/>
          <w:szCs w:val="24"/>
        </w:rPr>
        <w:t>XXX Building/House/Plaza</w:t>
      </w:r>
    </w:p>
    <w:p w14:paraId="5DBB8347" w14:textId="77777777" w:rsidR="00B16A65" w:rsidRPr="00B0731E" w:rsidRDefault="00B16A65" w:rsidP="00185825">
      <w:pPr>
        <w:pStyle w:val="BodyText"/>
        <w:spacing w:line="360" w:lineRule="auto"/>
        <w:ind w:firstLine="720"/>
        <w:jc w:val="both"/>
        <w:rPr>
          <w:sz w:val="24"/>
          <w:szCs w:val="24"/>
        </w:rPr>
      </w:pPr>
      <w:r w:rsidRPr="00B0731E">
        <w:rPr>
          <w:sz w:val="24"/>
          <w:szCs w:val="24"/>
        </w:rPr>
        <w:t>XXX Avenue/Road/Highway</w:t>
      </w:r>
    </w:p>
    <w:p w14:paraId="7DA824E3" w14:textId="6F7EF4F7" w:rsidR="00B16A65" w:rsidRPr="00B0731E" w:rsidRDefault="00283DD3" w:rsidP="00185825">
      <w:pPr>
        <w:pStyle w:val="BodyText"/>
        <w:spacing w:line="360" w:lineRule="auto"/>
        <w:ind w:firstLine="720"/>
        <w:jc w:val="both"/>
        <w:rPr>
          <w:sz w:val="24"/>
          <w:szCs w:val="24"/>
        </w:rPr>
      </w:pPr>
      <w:r w:rsidRPr="00B0731E">
        <w:rPr>
          <w:sz w:val="24"/>
          <w:szCs w:val="24"/>
        </w:rPr>
        <w:t>XXX</w:t>
      </w:r>
      <w:r w:rsidR="00B16A65" w:rsidRPr="00B0731E">
        <w:rPr>
          <w:sz w:val="24"/>
          <w:szCs w:val="24"/>
        </w:rPr>
        <w:t>, KENYA</w:t>
      </w:r>
    </w:p>
    <w:p w14:paraId="561CE375" w14:textId="77777777" w:rsidR="002E710B" w:rsidRPr="00B0731E" w:rsidRDefault="002E710B" w:rsidP="00A10534">
      <w:pPr>
        <w:pStyle w:val="BodyText"/>
        <w:spacing w:line="360" w:lineRule="auto"/>
        <w:jc w:val="both"/>
        <w:rPr>
          <w:sz w:val="24"/>
          <w:szCs w:val="24"/>
        </w:rPr>
      </w:pPr>
    </w:p>
    <w:p w14:paraId="369C2076" w14:textId="3F1A0E7D" w:rsidR="00B16A65" w:rsidRPr="00B0731E" w:rsidRDefault="006D188B">
      <w:pPr>
        <w:numPr>
          <w:ilvl w:val="0"/>
          <w:numId w:val="2"/>
        </w:numPr>
        <w:spacing w:line="360" w:lineRule="auto"/>
        <w:jc w:val="both"/>
        <w:rPr>
          <w:b/>
        </w:rPr>
      </w:pPr>
      <w:r w:rsidRPr="00B0731E">
        <w:rPr>
          <w:b/>
        </w:rPr>
        <w:t xml:space="preserve"> Contacts</w:t>
      </w:r>
    </w:p>
    <w:p w14:paraId="1E961C6C" w14:textId="74889379" w:rsidR="00125F92" w:rsidRPr="00B0731E" w:rsidRDefault="00125F92" w:rsidP="00185825">
      <w:pPr>
        <w:pStyle w:val="BodyText"/>
        <w:spacing w:line="360" w:lineRule="auto"/>
        <w:ind w:firstLine="720"/>
        <w:jc w:val="both"/>
        <w:rPr>
          <w:sz w:val="24"/>
          <w:szCs w:val="24"/>
        </w:rPr>
      </w:pPr>
      <w:r w:rsidRPr="00B0731E">
        <w:rPr>
          <w:sz w:val="24"/>
          <w:szCs w:val="24"/>
        </w:rPr>
        <w:t>Tel</w:t>
      </w:r>
      <w:r w:rsidR="00B16A65" w:rsidRPr="00B0731E">
        <w:rPr>
          <w:sz w:val="24"/>
          <w:szCs w:val="24"/>
        </w:rPr>
        <w:t>ephone</w:t>
      </w:r>
      <w:r w:rsidRPr="00B0731E">
        <w:rPr>
          <w:sz w:val="24"/>
          <w:szCs w:val="24"/>
        </w:rPr>
        <w:t>:</w:t>
      </w:r>
      <w:r w:rsidR="00B219A1" w:rsidRPr="00B0731E">
        <w:rPr>
          <w:sz w:val="24"/>
          <w:szCs w:val="24"/>
        </w:rPr>
        <w:t xml:space="preserve"> </w:t>
      </w:r>
      <w:r w:rsidRPr="00B0731E">
        <w:rPr>
          <w:sz w:val="24"/>
          <w:szCs w:val="24"/>
        </w:rPr>
        <w:t>(</w:t>
      </w:r>
      <w:r w:rsidR="00283DD3" w:rsidRPr="00B0731E">
        <w:rPr>
          <w:sz w:val="24"/>
          <w:szCs w:val="24"/>
        </w:rPr>
        <w:t>+</w:t>
      </w:r>
      <w:r w:rsidRPr="00B0731E">
        <w:rPr>
          <w:sz w:val="24"/>
          <w:szCs w:val="24"/>
        </w:rPr>
        <w:t>25</w:t>
      </w:r>
      <w:r w:rsidR="00B16A65" w:rsidRPr="00B0731E">
        <w:rPr>
          <w:sz w:val="24"/>
          <w:szCs w:val="24"/>
        </w:rPr>
        <w:t>4</w:t>
      </w:r>
      <w:r w:rsidRPr="00B0731E">
        <w:rPr>
          <w:sz w:val="24"/>
          <w:szCs w:val="24"/>
        </w:rPr>
        <w:t xml:space="preserve">) </w:t>
      </w:r>
      <w:r w:rsidR="00B16A65" w:rsidRPr="00B0731E">
        <w:rPr>
          <w:sz w:val="24"/>
          <w:szCs w:val="24"/>
        </w:rPr>
        <w:t>XXXXXXXX</w:t>
      </w:r>
    </w:p>
    <w:p w14:paraId="7FCD0EA2" w14:textId="1FE4F825" w:rsidR="00B16A65" w:rsidRPr="00B0731E" w:rsidRDefault="00B16A65" w:rsidP="00185825">
      <w:pPr>
        <w:pStyle w:val="BodyText"/>
        <w:spacing w:line="360" w:lineRule="auto"/>
        <w:ind w:left="720"/>
        <w:jc w:val="both"/>
        <w:rPr>
          <w:sz w:val="24"/>
          <w:szCs w:val="24"/>
        </w:rPr>
      </w:pPr>
      <w:r w:rsidRPr="00B0731E">
        <w:rPr>
          <w:sz w:val="24"/>
          <w:szCs w:val="24"/>
        </w:rPr>
        <w:t xml:space="preserve">E-mail: </w:t>
      </w:r>
      <w:r w:rsidR="00B37699" w:rsidRPr="00B0731E">
        <w:rPr>
          <w:sz w:val="24"/>
          <w:szCs w:val="24"/>
        </w:rPr>
        <w:t>xxx.com</w:t>
      </w:r>
    </w:p>
    <w:p w14:paraId="78B74DEA" w14:textId="51519984" w:rsidR="00125F92" w:rsidRPr="00B0731E" w:rsidRDefault="00B16A65" w:rsidP="00185825">
      <w:pPr>
        <w:pStyle w:val="BodyText"/>
        <w:spacing w:line="360" w:lineRule="auto"/>
        <w:ind w:firstLine="720"/>
        <w:jc w:val="both"/>
        <w:rPr>
          <w:sz w:val="24"/>
          <w:szCs w:val="24"/>
        </w:rPr>
      </w:pPr>
      <w:r w:rsidRPr="00B0731E">
        <w:rPr>
          <w:sz w:val="24"/>
          <w:szCs w:val="24"/>
        </w:rPr>
        <w:t>Website</w:t>
      </w:r>
      <w:r w:rsidR="00125F92" w:rsidRPr="00B0731E">
        <w:rPr>
          <w:sz w:val="24"/>
          <w:szCs w:val="24"/>
        </w:rPr>
        <w:t xml:space="preserve">: </w:t>
      </w:r>
      <w:r w:rsidR="006D188B" w:rsidRPr="00B0731E">
        <w:rPr>
          <w:sz w:val="24"/>
          <w:szCs w:val="24"/>
        </w:rPr>
        <w:t>xxx.</w:t>
      </w:r>
      <w:r w:rsidR="00125F92" w:rsidRPr="00B0731E">
        <w:rPr>
          <w:sz w:val="24"/>
          <w:szCs w:val="24"/>
        </w:rPr>
        <w:t>go.</w:t>
      </w:r>
      <w:r w:rsidRPr="00B0731E">
        <w:rPr>
          <w:sz w:val="24"/>
          <w:szCs w:val="24"/>
        </w:rPr>
        <w:t>ke</w:t>
      </w:r>
    </w:p>
    <w:p w14:paraId="2B350DF5" w14:textId="5F9DE63D" w:rsidR="00125F92" w:rsidRPr="00B0731E" w:rsidRDefault="00125F92">
      <w:pPr>
        <w:numPr>
          <w:ilvl w:val="0"/>
          <w:numId w:val="2"/>
        </w:numPr>
        <w:spacing w:line="360" w:lineRule="auto"/>
        <w:jc w:val="both"/>
        <w:rPr>
          <w:b/>
        </w:rPr>
      </w:pPr>
      <w:r w:rsidRPr="00B0731E">
        <w:rPr>
          <w:b/>
        </w:rPr>
        <w:lastRenderedPageBreak/>
        <w:t>Bankers</w:t>
      </w:r>
    </w:p>
    <w:p w14:paraId="28981404" w14:textId="2DF70639" w:rsidR="00E61DD9" w:rsidRPr="00B0731E" w:rsidRDefault="00E61DD9" w:rsidP="00185825">
      <w:pPr>
        <w:autoSpaceDE/>
        <w:autoSpaceDN/>
        <w:spacing w:line="360" w:lineRule="auto"/>
        <w:ind w:left="720"/>
        <w:jc w:val="both"/>
      </w:pPr>
      <w:r w:rsidRPr="00B0731E">
        <w:t>Commercial Bank</w:t>
      </w:r>
      <w:r w:rsidR="00B37699" w:rsidRPr="00B0731E">
        <w:t>s</w:t>
      </w:r>
    </w:p>
    <w:p w14:paraId="6D44B917" w14:textId="77777777" w:rsidR="00E61DD9" w:rsidRPr="00B0731E" w:rsidRDefault="00E61DD9" w:rsidP="00A10534">
      <w:pPr>
        <w:spacing w:line="360" w:lineRule="auto"/>
        <w:ind w:left="1260" w:firstLine="153"/>
        <w:jc w:val="both"/>
      </w:pPr>
      <w:r w:rsidRPr="00B0731E">
        <w:t>…</w:t>
      </w:r>
    </w:p>
    <w:p w14:paraId="6AA9C349" w14:textId="404EE2B5" w:rsidR="00E61DD9" w:rsidRPr="00B0731E" w:rsidRDefault="00E61DD9" w:rsidP="002E710B">
      <w:pPr>
        <w:spacing w:line="360" w:lineRule="auto"/>
        <w:ind w:left="1260" w:firstLine="153"/>
        <w:jc w:val="both"/>
      </w:pPr>
      <w:r w:rsidRPr="00B0731E">
        <w:t>...</w:t>
      </w:r>
    </w:p>
    <w:p w14:paraId="0DB5ACAD" w14:textId="0BC36E22" w:rsidR="00E61DD9" w:rsidRPr="00B0731E" w:rsidRDefault="006D188B" w:rsidP="00185825">
      <w:pPr>
        <w:spacing w:line="360" w:lineRule="auto"/>
        <w:ind w:firstLine="720"/>
        <w:jc w:val="both"/>
        <w:rPr>
          <w:i/>
        </w:rPr>
      </w:pPr>
      <w:r w:rsidRPr="00B0731E">
        <w:rPr>
          <w:i/>
        </w:rPr>
        <w:t>(List the</w:t>
      </w:r>
      <w:r w:rsidR="00B37699" w:rsidRPr="00B0731E">
        <w:rPr>
          <w:i/>
        </w:rPr>
        <w:t xml:space="preserve"> </w:t>
      </w:r>
      <w:r w:rsidR="009A1BC4">
        <w:rPr>
          <w:i/>
        </w:rPr>
        <w:t xml:space="preserve">all the </w:t>
      </w:r>
      <w:r w:rsidR="00B37699" w:rsidRPr="00B0731E">
        <w:rPr>
          <w:i/>
        </w:rPr>
        <w:t>bank details</w:t>
      </w:r>
      <w:r w:rsidRPr="00B0731E">
        <w:rPr>
          <w:i/>
        </w:rPr>
        <w:t xml:space="preserve"> where the </w:t>
      </w:r>
      <w:r w:rsidR="00ED59F5" w:rsidRPr="00B0731E">
        <w:rPr>
          <w:i/>
        </w:rPr>
        <w:t>City/Municipality</w:t>
      </w:r>
      <w:r w:rsidRPr="00B0731E">
        <w:rPr>
          <w:i/>
        </w:rPr>
        <w:t xml:space="preserve"> has accounts)</w:t>
      </w:r>
    </w:p>
    <w:p w14:paraId="72770D77" w14:textId="77777777" w:rsidR="00185825" w:rsidRPr="00B0731E" w:rsidRDefault="00185825" w:rsidP="00185825">
      <w:pPr>
        <w:spacing w:line="360" w:lineRule="auto"/>
        <w:ind w:firstLine="720"/>
        <w:jc w:val="both"/>
        <w:rPr>
          <w:i/>
        </w:rPr>
      </w:pPr>
    </w:p>
    <w:p w14:paraId="0DAE3008" w14:textId="4796A2B4" w:rsidR="00125F92" w:rsidRPr="00B0731E" w:rsidRDefault="00E61DD9">
      <w:pPr>
        <w:numPr>
          <w:ilvl w:val="0"/>
          <w:numId w:val="2"/>
        </w:numPr>
        <w:spacing w:line="360" w:lineRule="auto"/>
        <w:jc w:val="both"/>
        <w:rPr>
          <w:b/>
        </w:rPr>
      </w:pPr>
      <w:r w:rsidRPr="00B0731E">
        <w:rPr>
          <w:b/>
        </w:rPr>
        <w:t xml:space="preserve">Independent </w:t>
      </w:r>
      <w:r w:rsidR="005E749A" w:rsidRPr="00B0731E">
        <w:rPr>
          <w:b/>
        </w:rPr>
        <w:t>Auditor</w:t>
      </w:r>
    </w:p>
    <w:p w14:paraId="6E756BCF" w14:textId="77777777" w:rsidR="002F3D27" w:rsidRPr="00B0731E" w:rsidRDefault="006D14AE" w:rsidP="00185825">
      <w:pPr>
        <w:spacing w:line="360" w:lineRule="auto"/>
        <w:ind w:firstLine="720"/>
        <w:jc w:val="both"/>
      </w:pPr>
      <w:r w:rsidRPr="00B0731E">
        <w:t>Auditor General</w:t>
      </w:r>
    </w:p>
    <w:p w14:paraId="29B5DA4A" w14:textId="73A4F7C5" w:rsidR="006D14AE" w:rsidRPr="00B0731E" w:rsidRDefault="00B37699" w:rsidP="00185825">
      <w:pPr>
        <w:spacing w:line="360" w:lineRule="auto"/>
        <w:ind w:firstLine="720"/>
        <w:jc w:val="both"/>
      </w:pPr>
      <w:r w:rsidRPr="00B0731E">
        <w:t>Office of The Auditor General</w:t>
      </w:r>
    </w:p>
    <w:p w14:paraId="4084068D" w14:textId="77777777" w:rsidR="006D14AE" w:rsidRPr="00B0731E" w:rsidRDefault="006D14AE" w:rsidP="00185825">
      <w:pPr>
        <w:spacing w:line="360" w:lineRule="auto"/>
        <w:ind w:firstLine="720"/>
        <w:jc w:val="both"/>
        <w:rPr>
          <w:bCs/>
          <w:shd w:val="clear" w:color="auto" w:fill="FFFFFF"/>
        </w:rPr>
      </w:pPr>
      <w:r w:rsidRPr="00B0731E">
        <w:rPr>
          <w:bCs/>
          <w:shd w:val="clear" w:color="auto" w:fill="FFFFFF"/>
        </w:rPr>
        <w:t xml:space="preserve">Anniversary Towers, University Way </w:t>
      </w:r>
    </w:p>
    <w:p w14:paraId="23FC1582" w14:textId="77777777" w:rsidR="00B15030" w:rsidRPr="00B0731E" w:rsidRDefault="006D14AE" w:rsidP="00185825">
      <w:pPr>
        <w:spacing w:line="360" w:lineRule="auto"/>
        <w:ind w:firstLine="720"/>
        <w:jc w:val="both"/>
        <w:rPr>
          <w:bCs/>
          <w:shd w:val="clear" w:color="auto" w:fill="FFFFFF"/>
        </w:rPr>
      </w:pPr>
      <w:r w:rsidRPr="00B0731E">
        <w:rPr>
          <w:bCs/>
          <w:shd w:val="clear" w:color="auto" w:fill="FFFFFF"/>
        </w:rPr>
        <w:t>P.O.</w:t>
      </w:r>
      <w:r w:rsidR="00B219A1" w:rsidRPr="00B0731E">
        <w:rPr>
          <w:bCs/>
          <w:shd w:val="clear" w:color="auto" w:fill="FFFFFF"/>
        </w:rPr>
        <w:t xml:space="preserve"> </w:t>
      </w:r>
      <w:r w:rsidR="00B15030" w:rsidRPr="00B0731E">
        <w:rPr>
          <w:bCs/>
          <w:shd w:val="clear" w:color="auto" w:fill="FFFFFF"/>
        </w:rPr>
        <w:t>Box 30084</w:t>
      </w:r>
    </w:p>
    <w:p w14:paraId="18D1DE3E" w14:textId="22243737" w:rsidR="006D14AE" w:rsidRPr="00B0731E" w:rsidRDefault="00B15030" w:rsidP="00185825">
      <w:pPr>
        <w:spacing w:line="360" w:lineRule="auto"/>
        <w:ind w:firstLine="720"/>
        <w:jc w:val="both"/>
        <w:rPr>
          <w:bCs/>
          <w:shd w:val="clear" w:color="auto" w:fill="FFFFFF"/>
        </w:rPr>
      </w:pPr>
      <w:r w:rsidRPr="00B0731E">
        <w:rPr>
          <w:bCs/>
          <w:shd w:val="clear" w:color="auto" w:fill="FFFFFF"/>
        </w:rPr>
        <w:t>G</w:t>
      </w:r>
      <w:r w:rsidR="002E710B" w:rsidRPr="00B0731E">
        <w:rPr>
          <w:bCs/>
          <w:shd w:val="clear" w:color="auto" w:fill="FFFFFF"/>
        </w:rPr>
        <w:t>PO</w:t>
      </w:r>
      <w:r w:rsidRPr="00B0731E">
        <w:rPr>
          <w:bCs/>
          <w:shd w:val="clear" w:color="auto" w:fill="FFFFFF"/>
        </w:rPr>
        <w:t xml:space="preserve"> 0</w:t>
      </w:r>
      <w:r w:rsidR="006D14AE" w:rsidRPr="00B0731E">
        <w:rPr>
          <w:bCs/>
          <w:shd w:val="clear" w:color="auto" w:fill="FFFFFF"/>
        </w:rPr>
        <w:t>0100</w:t>
      </w:r>
    </w:p>
    <w:p w14:paraId="4647A4F9" w14:textId="5FC81816" w:rsidR="009E16D9" w:rsidRDefault="006D14AE" w:rsidP="00185825">
      <w:pPr>
        <w:spacing w:line="360" w:lineRule="auto"/>
        <w:ind w:firstLine="720"/>
        <w:jc w:val="both"/>
        <w:rPr>
          <w:bCs/>
          <w:shd w:val="clear" w:color="auto" w:fill="FFFFFF"/>
        </w:rPr>
      </w:pPr>
      <w:r w:rsidRPr="00B0731E">
        <w:rPr>
          <w:bCs/>
          <w:shd w:val="clear" w:color="auto" w:fill="FFFFFF"/>
        </w:rPr>
        <w:t>Nairobi</w:t>
      </w:r>
      <w:r w:rsidR="00B15030" w:rsidRPr="00B0731E">
        <w:rPr>
          <w:bCs/>
          <w:shd w:val="clear" w:color="auto" w:fill="FFFFFF"/>
        </w:rPr>
        <w:t>, Kenya</w:t>
      </w:r>
    </w:p>
    <w:p w14:paraId="462BA80E" w14:textId="77777777" w:rsidR="00DB05C8" w:rsidRDefault="00DB05C8" w:rsidP="00185825">
      <w:pPr>
        <w:spacing w:line="360" w:lineRule="auto"/>
        <w:ind w:firstLine="720"/>
        <w:jc w:val="both"/>
        <w:rPr>
          <w:bCs/>
          <w:shd w:val="clear" w:color="auto" w:fill="FFFFFF"/>
        </w:rPr>
      </w:pPr>
    </w:p>
    <w:p w14:paraId="4590C3FE" w14:textId="3E1B05FE" w:rsidR="00B15030" w:rsidRPr="00B0731E" w:rsidRDefault="00B45B65">
      <w:pPr>
        <w:numPr>
          <w:ilvl w:val="0"/>
          <w:numId w:val="2"/>
        </w:numPr>
        <w:spacing w:line="360" w:lineRule="auto"/>
        <w:jc w:val="both"/>
        <w:rPr>
          <w:b/>
        </w:rPr>
      </w:pPr>
      <w:r>
        <w:rPr>
          <w:b/>
        </w:rPr>
        <w:t>P</w:t>
      </w:r>
      <w:r w:rsidR="00B15030" w:rsidRPr="00B0731E">
        <w:rPr>
          <w:b/>
        </w:rPr>
        <w:t>rincipal Legal Adviser</w:t>
      </w:r>
    </w:p>
    <w:p w14:paraId="5DBBB173" w14:textId="77777777" w:rsidR="00B15030" w:rsidRPr="00B0731E" w:rsidRDefault="00B15030" w:rsidP="00185825">
      <w:pPr>
        <w:spacing w:line="360" w:lineRule="auto"/>
        <w:ind w:firstLine="720"/>
        <w:jc w:val="both"/>
      </w:pPr>
      <w:r w:rsidRPr="00B0731E">
        <w:t>The Attorney General</w:t>
      </w:r>
    </w:p>
    <w:p w14:paraId="0493823D" w14:textId="77777777" w:rsidR="00B15030" w:rsidRPr="00B0731E" w:rsidRDefault="00B15030" w:rsidP="00185825">
      <w:pPr>
        <w:spacing w:line="360" w:lineRule="auto"/>
        <w:ind w:firstLine="720"/>
        <w:jc w:val="both"/>
      </w:pPr>
      <w:r w:rsidRPr="00B0731E">
        <w:t>State Law Office</w:t>
      </w:r>
    </w:p>
    <w:p w14:paraId="29F8227F" w14:textId="77777777" w:rsidR="00B15030" w:rsidRPr="00B0731E" w:rsidRDefault="00B15030" w:rsidP="00185825">
      <w:pPr>
        <w:spacing w:line="360" w:lineRule="auto"/>
        <w:ind w:firstLine="720"/>
        <w:jc w:val="both"/>
      </w:pPr>
      <w:r w:rsidRPr="00B0731E">
        <w:t>Harambee Avenue</w:t>
      </w:r>
    </w:p>
    <w:p w14:paraId="2F502ECA" w14:textId="77777777" w:rsidR="00B15030" w:rsidRPr="00B0731E" w:rsidRDefault="00B15030" w:rsidP="00185825">
      <w:pPr>
        <w:spacing w:line="360" w:lineRule="auto"/>
        <w:ind w:firstLine="720"/>
        <w:jc w:val="both"/>
      </w:pPr>
      <w:r w:rsidRPr="00B0731E">
        <w:t>P.O. Box 40112</w:t>
      </w:r>
    </w:p>
    <w:p w14:paraId="321FCE41" w14:textId="77777777" w:rsidR="00B15030" w:rsidRPr="00B0731E" w:rsidRDefault="00B15030" w:rsidP="00185825">
      <w:pPr>
        <w:spacing w:line="360" w:lineRule="auto"/>
        <w:ind w:firstLine="720"/>
        <w:jc w:val="both"/>
      </w:pPr>
      <w:r w:rsidRPr="00B0731E">
        <w:t>City Square 00200</w:t>
      </w:r>
    </w:p>
    <w:p w14:paraId="09386969" w14:textId="2298CF5A" w:rsidR="00C1367C" w:rsidRDefault="00B15030" w:rsidP="00185825">
      <w:pPr>
        <w:spacing w:line="360" w:lineRule="auto"/>
        <w:ind w:firstLine="720"/>
        <w:jc w:val="both"/>
      </w:pPr>
      <w:r w:rsidRPr="00B0731E">
        <w:t>Nairobi</w:t>
      </w:r>
      <w:r w:rsidRPr="00B0731E">
        <w:rPr>
          <w:rStyle w:val="apple-converted-space"/>
        </w:rPr>
        <w:t>, Kenya</w:t>
      </w:r>
    </w:p>
    <w:p w14:paraId="160F2E78" w14:textId="5E942520" w:rsidR="009E16D9" w:rsidRDefault="009E16D9">
      <w:pPr>
        <w:autoSpaceDE/>
        <w:autoSpaceDN/>
      </w:pPr>
      <w:r>
        <w:br w:type="page"/>
      </w:r>
    </w:p>
    <w:p w14:paraId="645A8627" w14:textId="27B83E4F" w:rsidR="00C1367C" w:rsidRDefault="003F5B7D" w:rsidP="00092D30">
      <w:pPr>
        <w:pStyle w:val="Heading1"/>
      </w:pPr>
      <w:bookmarkStart w:id="8" w:name="_Toc514363401"/>
      <w:bookmarkStart w:id="9" w:name="_Toc130392636"/>
      <w:bookmarkStart w:id="10" w:name="_Toc130470403"/>
      <w:bookmarkStart w:id="11" w:name="_Toc130470492"/>
      <w:bookmarkStart w:id="12" w:name="_Toc167962720"/>
      <w:bookmarkStart w:id="13" w:name="_Toc233638611"/>
      <w:r w:rsidRPr="00B0731E">
        <w:lastRenderedPageBreak/>
        <w:t>City/Municipality Board Chairperson’s Report</w:t>
      </w:r>
      <w:bookmarkEnd w:id="8"/>
      <w:bookmarkEnd w:id="9"/>
      <w:bookmarkEnd w:id="10"/>
      <w:bookmarkEnd w:id="11"/>
      <w:bookmarkEnd w:id="12"/>
      <w:bookmarkEnd w:id="13"/>
      <w:r w:rsidRPr="00B0731E">
        <w:t xml:space="preserve"> </w:t>
      </w:r>
    </w:p>
    <w:p w14:paraId="746778E2" w14:textId="78A98706" w:rsidR="005138C5" w:rsidRDefault="005138C5" w:rsidP="005138C5">
      <w:pPr>
        <w:rPr>
          <w:i/>
          <w:iCs/>
        </w:rPr>
      </w:pPr>
      <w:r w:rsidRPr="005138C5">
        <w:rPr>
          <w:i/>
          <w:iCs/>
        </w:rPr>
        <w:t>(One -two pages)</w:t>
      </w:r>
    </w:p>
    <w:p w14:paraId="286D103F" w14:textId="77777777" w:rsidR="00420990" w:rsidRDefault="00420990" w:rsidP="00420990">
      <w:pPr>
        <w:spacing w:line="360" w:lineRule="auto"/>
        <w:jc w:val="both"/>
        <w:rPr>
          <w:i/>
          <w:iCs/>
        </w:rPr>
      </w:pPr>
    </w:p>
    <w:p w14:paraId="6D21DAF1" w14:textId="09EAB087" w:rsidR="00040286" w:rsidRPr="00420990" w:rsidRDefault="00040286" w:rsidP="00420990">
      <w:pPr>
        <w:spacing w:line="360" w:lineRule="auto"/>
        <w:jc w:val="both"/>
        <w:rPr>
          <w:i/>
        </w:rPr>
      </w:pPr>
      <w:r w:rsidRPr="00420990">
        <w:rPr>
          <w:i/>
        </w:rPr>
        <w:t>Include a foreword</w:t>
      </w:r>
      <w:r w:rsidR="00226A0D" w:rsidRPr="00420990">
        <w:rPr>
          <w:i/>
        </w:rPr>
        <w:t xml:space="preserve"> note by the Chairperson of the</w:t>
      </w:r>
      <w:r w:rsidR="00214652">
        <w:rPr>
          <w:i/>
        </w:rPr>
        <w:t xml:space="preserve"> </w:t>
      </w:r>
      <w:r w:rsidR="00226A0D" w:rsidRPr="00420990">
        <w:rPr>
          <w:i/>
        </w:rPr>
        <w:t>govern</w:t>
      </w:r>
      <w:r w:rsidR="00214652">
        <w:rPr>
          <w:i/>
        </w:rPr>
        <w:t xml:space="preserve">ing </w:t>
      </w:r>
      <w:r w:rsidR="00226A0D" w:rsidRPr="00420990">
        <w:rPr>
          <w:i/>
        </w:rPr>
        <w:t xml:space="preserve">body responsible for the </w:t>
      </w:r>
      <w:r w:rsidR="00DC34D8" w:rsidRPr="00420990">
        <w:rPr>
          <w:i/>
        </w:rPr>
        <w:t>City/Municipality Board</w:t>
      </w:r>
      <w:r w:rsidR="00226A0D" w:rsidRPr="00420990">
        <w:rPr>
          <w:i/>
        </w:rPr>
        <w:t>. May include information such as:</w:t>
      </w:r>
    </w:p>
    <w:p w14:paraId="6B45917C" w14:textId="0C9BAB62" w:rsidR="003F5B7D" w:rsidRPr="00420990" w:rsidRDefault="003F5B7D">
      <w:pPr>
        <w:pStyle w:val="ListParagraph"/>
        <w:numPr>
          <w:ilvl w:val="0"/>
          <w:numId w:val="14"/>
        </w:numPr>
        <w:spacing w:line="360" w:lineRule="auto"/>
        <w:jc w:val="both"/>
        <w:rPr>
          <w:i/>
        </w:rPr>
      </w:pPr>
      <w:r w:rsidRPr="00420990">
        <w:rPr>
          <w:i/>
        </w:rPr>
        <w:t>Successes made.</w:t>
      </w:r>
    </w:p>
    <w:p w14:paraId="4B0A817A" w14:textId="59109443" w:rsidR="003F5B7D" w:rsidRPr="00420990" w:rsidRDefault="003F5B7D">
      <w:pPr>
        <w:pStyle w:val="ListParagraph"/>
        <w:numPr>
          <w:ilvl w:val="0"/>
          <w:numId w:val="14"/>
        </w:numPr>
        <w:spacing w:line="360" w:lineRule="auto"/>
        <w:jc w:val="both"/>
        <w:rPr>
          <w:i/>
        </w:rPr>
      </w:pPr>
      <w:r w:rsidRPr="00420990">
        <w:rPr>
          <w:i/>
        </w:rPr>
        <w:t>Review of the City/Municipality Board’s performance</w:t>
      </w:r>
    </w:p>
    <w:p w14:paraId="14FD7C17" w14:textId="0B0A60CC" w:rsidR="003F5B7D" w:rsidRPr="00420990" w:rsidRDefault="003F5B7D">
      <w:pPr>
        <w:pStyle w:val="ListParagraph"/>
        <w:numPr>
          <w:ilvl w:val="0"/>
          <w:numId w:val="14"/>
        </w:numPr>
        <w:spacing w:line="360" w:lineRule="auto"/>
        <w:jc w:val="both"/>
        <w:rPr>
          <w:i/>
        </w:rPr>
      </w:pPr>
      <w:r w:rsidRPr="00420990">
        <w:rPr>
          <w:i/>
        </w:rPr>
        <w:t xml:space="preserve"> </w:t>
      </w:r>
      <w:r w:rsidR="00B61F05" w:rsidRPr="00420990">
        <w:rPr>
          <w:i/>
        </w:rPr>
        <w:t>C</w:t>
      </w:r>
      <w:r w:rsidRPr="00420990">
        <w:rPr>
          <w:i/>
        </w:rPr>
        <w:t>hallenges faced</w:t>
      </w:r>
    </w:p>
    <w:p w14:paraId="562A4603" w14:textId="6C856E74" w:rsidR="004D6764" w:rsidRPr="00420990" w:rsidRDefault="00226A0D">
      <w:pPr>
        <w:pStyle w:val="ListParagraph"/>
        <w:numPr>
          <w:ilvl w:val="0"/>
          <w:numId w:val="12"/>
        </w:numPr>
        <w:spacing w:line="360" w:lineRule="auto"/>
        <w:jc w:val="both"/>
        <w:rPr>
          <w:i/>
        </w:rPr>
      </w:pPr>
      <w:r w:rsidRPr="00420990">
        <w:rPr>
          <w:i/>
        </w:rPr>
        <w:t xml:space="preserve">Changes in the </w:t>
      </w:r>
      <w:r w:rsidR="00EB47AC" w:rsidRPr="00420990">
        <w:rPr>
          <w:i/>
        </w:rPr>
        <w:t>City/Municipality Board</w:t>
      </w:r>
      <w:r w:rsidRPr="00420990">
        <w:rPr>
          <w:i/>
        </w:rPr>
        <w:t xml:space="preserve"> during the year (in terms of the board or key management team)</w:t>
      </w:r>
    </w:p>
    <w:p w14:paraId="001203CA" w14:textId="33520E3E" w:rsidR="00226A0D" w:rsidRPr="00420990" w:rsidRDefault="00226A0D">
      <w:pPr>
        <w:pStyle w:val="ListParagraph"/>
        <w:numPr>
          <w:ilvl w:val="0"/>
          <w:numId w:val="12"/>
        </w:numPr>
        <w:spacing w:line="360" w:lineRule="auto"/>
        <w:jc w:val="both"/>
        <w:rPr>
          <w:i/>
        </w:rPr>
      </w:pPr>
      <w:proofErr w:type="gramStart"/>
      <w:r w:rsidRPr="00420990">
        <w:rPr>
          <w:i/>
        </w:rPr>
        <w:t>Future outlook</w:t>
      </w:r>
      <w:proofErr w:type="gramEnd"/>
      <w:r w:rsidRPr="00420990">
        <w:rPr>
          <w:i/>
        </w:rPr>
        <w:t xml:space="preserve"> of the </w:t>
      </w:r>
      <w:r w:rsidR="009772CB" w:rsidRPr="00420990">
        <w:rPr>
          <w:i/>
        </w:rPr>
        <w:t>City/Municipality Board</w:t>
      </w:r>
    </w:p>
    <w:p w14:paraId="4E281EFE" w14:textId="2973C4D8" w:rsidR="00226A0D" w:rsidRPr="00420990" w:rsidRDefault="00226A0D">
      <w:pPr>
        <w:pStyle w:val="ListParagraph"/>
        <w:numPr>
          <w:ilvl w:val="0"/>
          <w:numId w:val="12"/>
        </w:numPr>
        <w:spacing w:line="360" w:lineRule="auto"/>
        <w:jc w:val="both"/>
        <w:rPr>
          <w:i/>
        </w:rPr>
      </w:pPr>
      <w:r w:rsidRPr="00420990">
        <w:rPr>
          <w:i/>
        </w:rPr>
        <w:t>Any other matters deemed necessary</w:t>
      </w:r>
      <w:r w:rsidR="00372154" w:rsidRPr="00420990">
        <w:rPr>
          <w:i/>
        </w:rPr>
        <w:t>.</w:t>
      </w:r>
    </w:p>
    <w:p w14:paraId="2E36CB2F" w14:textId="7118C20A" w:rsidR="00C1367C" w:rsidRDefault="005138C5" w:rsidP="00420990">
      <w:pPr>
        <w:spacing w:line="360" w:lineRule="auto"/>
        <w:ind w:left="1080"/>
        <w:rPr>
          <w:i/>
          <w:iCs/>
        </w:rPr>
      </w:pPr>
      <w:r w:rsidRPr="005138C5">
        <w:rPr>
          <w:i/>
          <w:iCs/>
        </w:rPr>
        <w:t>(The report to be signed by the chairperson of the board.)</w:t>
      </w:r>
    </w:p>
    <w:p w14:paraId="5DD8DF75" w14:textId="64018603" w:rsidR="00214652" w:rsidRPr="00214652" w:rsidRDefault="00214652" w:rsidP="00214652"/>
    <w:p w14:paraId="297EFA42" w14:textId="07536F4D" w:rsidR="00214652" w:rsidRPr="00214652" w:rsidRDefault="00214652" w:rsidP="00214652"/>
    <w:p w14:paraId="26E18EBA" w14:textId="362D406D" w:rsidR="00214652" w:rsidRPr="00214652" w:rsidRDefault="00214652" w:rsidP="00214652"/>
    <w:p w14:paraId="010D5AB0" w14:textId="785CB12E" w:rsidR="00214652" w:rsidRPr="00214652" w:rsidRDefault="00214652" w:rsidP="00214652"/>
    <w:p w14:paraId="1706281A" w14:textId="623D2C29" w:rsidR="00214652" w:rsidRPr="00214652" w:rsidRDefault="00214652" w:rsidP="00214652"/>
    <w:p w14:paraId="5FD3FC01" w14:textId="6277ADC5" w:rsidR="00214652" w:rsidRPr="00214652" w:rsidRDefault="00214652" w:rsidP="00214652"/>
    <w:p w14:paraId="24523EA0" w14:textId="023954B9" w:rsidR="00214652" w:rsidRPr="00214652" w:rsidRDefault="00214652" w:rsidP="00214652"/>
    <w:p w14:paraId="6C73F374" w14:textId="374F9677" w:rsidR="00214652" w:rsidRPr="00214652" w:rsidRDefault="00214652" w:rsidP="00214652"/>
    <w:p w14:paraId="034C1E3D" w14:textId="1A30B6D2" w:rsidR="00214652" w:rsidRPr="00214652" w:rsidRDefault="00214652" w:rsidP="00214652"/>
    <w:p w14:paraId="59E253A8" w14:textId="5AB03BCE" w:rsidR="00214652" w:rsidRPr="00214652" w:rsidRDefault="00214652" w:rsidP="00214652"/>
    <w:p w14:paraId="35F33DA1" w14:textId="4F9023A0" w:rsidR="00214652" w:rsidRPr="00214652" w:rsidRDefault="00214652" w:rsidP="00214652"/>
    <w:p w14:paraId="67B39EAB" w14:textId="70DAF563" w:rsidR="00214652" w:rsidRPr="00214652" w:rsidRDefault="00214652" w:rsidP="00214652"/>
    <w:p w14:paraId="1B04CD0E" w14:textId="223B4FC1" w:rsidR="00214652" w:rsidRPr="00214652" w:rsidRDefault="00214652" w:rsidP="00214652"/>
    <w:p w14:paraId="586F6565" w14:textId="4491BC11" w:rsidR="00214652" w:rsidRPr="00214652" w:rsidRDefault="00214652" w:rsidP="00214652"/>
    <w:p w14:paraId="25E8B2FE" w14:textId="6B277371" w:rsidR="00214652" w:rsidRPr="00214652" w:rsidRDefault="00214652" w:rsidP="00214652"/>
    <w:p w14:paraId="6384A697" w14:textId="72F7E876" w:rsidR="00214652" w:rsidRPr="00214652" w:rsidRDefault="00214652" w:rsidP="00214652"/>
    <w:p w14:paraId="2B9DEF81" w14:textId="64F9EC6C" w:rsidR="00214652" w:rsidRDefault="00214652" w:rsidP="00214652">
      <w:pPr>
        <w:rPr>
          <w:i/>
          <w:iCs/>
        </w:rPr>
      </w:pPr>
    </w:p>
    <w:p w14:paraId="62EFCCCA" w14:textId="3D3031DB" w:rsidR="00214652" w:rsidRDefault="00214652" w:rsidP="00214652">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214652" w14:paraId="2ABA79BC" w14:textId="77777777" w:rsidTr="00B31765">
        <w:tc>
          <w:tcPr>
            <w:tcW w:w="4788" w:type="dxa"/>
          </w:tcPr>
          <w:p w14:paraId="2CBB5BB8" w14:textId="17406C43" w:rsidR="00214652" w:rsidRDefault="00214652" w:rsidP="00B31765">
            <w:pPr>
              <w:spacing w:line="360" w:lineRule="auto"/>
              <w:rPr>
                <w:b/>
                <w:bCs/>
              </w:rPr>
            </w:pPr>
            <w:r>
              <w:rPr>
                <w:b/>
                <w:bCs/>
              </w:rPr>
              <w:t>……………………………………………….</w:t>
            </w:r>
          </w:p>
        </w:tc>
      </w:tr>
      <w:tr w:rsidR="00214652" w14:paraId="0EFA1B1F" w14:textId="77777777" w:rsidTr="00B31765">
        <w:tc>
          <w:tcPr>
            <w:tcW w:w="4788" w:type="dxa"/>
          </w:tcPr>
          <w:p w14:paraId="4EDCFD9C" w14:textId="77777777" w:rsidR="00214652" w:rsidRDefault="00214652" w:rsidP="00B31765">
            <w:pPr>
              <w:spacing w:line="360" w:lineRule="auto"/>
              <w:rPr>
                <w:b/>
                <w:bCs/>
              </w:rPr>
            </w:pPr>
            <w:r>
              <w:rPr>
                <w:b/>
                <w:bCs/>
              </w:rPr>
              <w:t>Name:</w:t>
            </w:r>
          </w:p>
        </w:tc>
      </w:tr>
      <w:tr w:rsidR="00214652" w14:paraId="1360D1FA" w14:textId="77777777" w:rsidTr="00B31765">
        <w:tc>
          <w:tcPr>
            <w:tcW w:w="4788" w:type="dxa"/>
          </w:tcPr>
          <w:p w14:paraId="2BEF38BF" w14:textId="77777777" w:rsidR="00214652" w:rsidRDefault="00214652" w:rsidP="00B31765">
            <w:pPr>
              <w:spacing w:line="360" w:lineRule="auto"/>
              <w:rPr>
                <w:b/>
                <w:bCs/>
              </w:rPr>
            </w:pPr>
            <w:r>
              <w:rPr>
                <w:b/>
                <w:bCs/>
              </w:rPr>
              <w:t>Chairperson of the Board</w:t>
            </w:r>
          </w:p>
        </w:tc>
      </w:tr>
    </w:tbl>
    <w:p w14:paraId="7CF57F36" w14:textId="31268F8F" w:rsidR="00E05353" w:rsidRDefault="00E05353" w:rsidP="00214652"/>
    <w:p w14:paraId="2F5E2729" w14:textId="77777777" w:rsidR="00E05353" w:rsidRDefault="00E05353">
      <w:pPr>
        <w:autoSpaceDE/>
        <w:autoSpaceDN/>
      </w:pPr>
      <w:r>
        <w:br w:type="page"/>
      </w:r>
    </w:p>
    <w:p w14:paraId="01195F67" w14:textId="30BAEEB1" w:rsidR="009B6622" w:rsidRDefault="0011357B" w:rsidP="00092D30">
      <w:pPr>
        <w:pStyle w:val="Heading1"/>
      </w:pPr>
      <w:bookmarkStart w:id="14" w:name="_Toc514363402"/>
      <w:bookmarkStart w:id="15" w:name="_Toc130392637"/>
      <w:bookmarkStart w:id="16" w:name="_Toc130470404"/>
      <w:bookmarkStart w:id="17" w:name="_Toc130470493"/>
      <w:bookmarkStart w:id="18" w:name="_Toc167962721"/>
      <w:bookmarkStart w:id="19" w:name="_Toc233638612"/>
      <w:r>
        <w:lastRenderedPageBreak/>
        <w:t>Report of the City/Municipality Manager</w:t>
      </w:r>
      <w:bookmarkEnd w:id="19"/>
    </w:p>
    <w:p w14:paraId="73B8629F" w14:textId="77777777" w:rsidR="00610E09" w:rsidRDefault="00610E09" w:rsidP="00610E09">
      <w:pPr>
        <w:rPr>
          <w:i/>
        </w:rPr>
      </w:pPr>
      <w:r w:rsidRPr="00B0731E">
        <w:rPr>
          <w:i/>
        </w:rPr>
        <w:t>2 to 3 pages</w:t>
      </w:r>
    </w:p>
    <w:p w14:paraId="03AC5ADC" w14:textId="77777777" w:rsidR="00610E09" w:rsidRPr="00B0731E" w:rsidRDefault="00610E09" w:rsidP="00610E09"/>
    <w:p w14:paraId="06266F62" w14:textId="77777777" w:rsidR="00610E09" w:rsidRPr="00B0731E" w:rsidRDefault="00610E09" w:rsidP="00610E09">
      <w:pPr>
        <w:spacing w:line="360" w:lineRule="auto"/>
        <w:jc w:val="both"/>
        <w:rPr>
          <w:i/>
        </w:rPr>
      </w:pPr>
      <w:r w:rsidRPr="00B0731E">
        <w:rPr>
          <w:i/>
        </w:rPr>
        <w:t xml:space="preserve">(Under this section, the City/Municipality Manager will give his report, which highlights the same issues </w:t>
      </w:r>
      <w:r w:rsidRPr="00B0731E">
        <w:rPr>
          <w:b/>
          <w:bCs/>
          <w:i/>
        </w:rPr>
        <w:t>as the Chairperson in a more detailed format</w:t>
      </w:r>
      <w:r>
        <w:rPr>
          <w:b/>
          <w:bCs/>
          <w:i/>
        </w:rPr>
        <w:t>.</w:t>
      </w:r>
      <w:r w:rsidRPr="00B0731E">
        <w:rPr>
          <w:i/>
        </w:rPr>
        <w:t xml:space="preserve"> The City/Municipality Manager may also mention at a high level the financial performance of the City/Municipality).</w:t>
      </w:r>
    </w:p>
    <w:p w14:paraId="0B8BC4B1" w14:textId="77777777" w:rsidR="00610E09" w:rsidRPr="00420990" w:rsidRDefault="00610E09" w:rsidP="00610E09">
      <w:pPr>
        <w:spacing w:line="360" w:lineRule="auto"/>
        <w:ind w:firstLine="360"/>
        <w:rPr>
          <w:i/>
          <w:iCs/>
        </w:rPr>
      </w:pPr>
      <w:r>
        <w:rPr>
          <w:i/>
          <w:iCs/>
        </w:rPr>
        <w:t>You may i</w:t>
      </w:r>
      <w:r w:rsidRPr="00420990">
        <w:rPr>
          <w:i/>
          <w:iCs/>
        </w:rPr>
        <w:t>nclude the following</w:t>
      </w:r>
      <w:r>
        <w:rPr>
          <w:i/>
          <w:iCs/>
        </w:rPr>
        <w:t xml:space="preserve"> among other relevant matters</w:t>
      </w:r>
      <w:r w:rsidRPr="00420990">
        <w:rPr>
          <w:i/>
          <w:iCs/>
        </w:rPr>
        <w:t>:</w:t>
      </w:r>
    </w:p>
    <w:p w14:paraId="0C0575B9" w14:textId="77777777" w:rsidR="00610E09" w:rsidRPr="00420990" w:rsidRDefault="00610E09">
      <w:pPr>
        <w:numPr>
          <w:ilvl w:val="1"/>
          <w:numId w:val="11"/>
        </w:numPr>
        <w:tabs>
          <w:tab w:val="left" w:pos="993"/>
        </w:tabs>
        <w:spacing w:line="360" w:lineRule="auto"/>
        <w:ind w:left="993" w:hanging="426"/>
        <w:jc w:val="both"/>
        <w:rPr>
          <w:i/>
          <w:iCs/>
        </w:rPr>
      </w:pPr>
      <w:r w:rsidRPr="00420990">
        <w:rPr>
          <w:i/>
          <w:iCs/>
        </w:rPr>
        <w:t xml:space="preserve">Mention the budget performance against actual amounts for </w:t>
      </w:r>
      <w:r>
        <w:rPr>
          <w:i/>
          <w:iCs/>
        </w:rPr>
        <w:t xml:space="preserve">the </w:t>
      </w:r>
      <w:r w:rsidRPr="00420990">
        <w:rPr>
          <w:i/>
          <w:iCs/>
        </w:rPr>
        <w:t>current year and for cumulative to-date based on programmes, (make use of pictures, tables pie charts</w:t>
      </w:r>
      <w:r>
        <w:rPr>
          <w:i/>
          <w:iCs/>
        </w:rPr>
        <w:t>,</w:t>
      </w:r>
      <w:r w:rsidRPr="00420990">
        <w:rPr>
          <w:i/>
          <w:iCs/>
        </w:rPr>
        <w:t xml:space="preserve"> and graphs)</w:t>
      </w:r>
    </w:p>
    <w:p w14:paraId="4881EF42" w14:textId="77777777" w:rsidR="00610E09" w:rsidRPr="00420990" w:rsidRDefault="00610E09">
      <w:pPr>
        <w:numPr>
          <w:ilvl w:val="1"/>
          <w:numId w:val="11"/>
        </w:numPr>
        <w:tabs>
          <w:tab w:val="left" w:pos="993"/>
        </w:tabs>
        <w:spacing w:line="360" w:lineRule="auto"/>
        <w:ind w:left="993" w:hanging="426"/>
        <w:jc w:val="both"/>
        <w:rPr>
          <w:i/>
          <w:iCs/>
        </w:rPr>
      </w:pPr>
      <w:r w:rsidRPr="00420990">
        <w:rPr>
          <w:i/>
          <w:iCs/>
        </w:rPr>
        <w:t>Physical progress based on outputs, outcomes, and impacts since the establishment of City/Municipality, (encouraged to use actual figures and percentages)</w:t>
      </w:r>
    </w:p>
    <w:p w14:paraId="3BC48188" w14:textId="77777777" w:rsidR="00610E09" w:rsidRPr="00420990" w:rsidRDefault="00610E09">
      <w:pPr>
        <w:numPr>
          <w:ilvl w:val="1"/>
          <w:numId w:val="11"/>
        </w:numPr>
        <w:tabs>
          <w:tab w:val="left" w:pos="993"/>
        </w:tabs>
        <w:spacing w:line="360" w:lineRule="auto"/>
        <w:ind w:left="993" w:hanging="426"/>
        <w:jc w:val="both"/>
        <w:rPr>
          <w:i/>
          <w:iCs/>
        </w:rPr>
      </w:pPr>
      <w:r w:rsidRPr="00420990">
        <w:rPr>
          <w:i/>
          <w:iCs/>
        </w:rPr>
        <w:t>Comment on each of the programs implemented by the City/Municipality and how they have been achieved.</w:t>
      </w:r>
    </w:p>
    <w:p w14:paraId="7CAA0DFA" w14:textId="77777777" w:rsidR="00610E09" w:rsidRPr="00420990" w:rsidRDefault="00610E09">
      <w:pPr>
        <w:numPr>
          <w:ilvl w:val="1"/>
          <w:numId w:val="11"/>
        </w:numPr>
        <w:tabs>
          <w:tab w:val="left" w:pos="993"/>
        </w:tabs>
        <w:spacing w:line="360" w:lineRule="auto"/>
        <w:ind w:left="993" w:hanging="426"/>
        <w:jc w:val="both"/>
        <w:rPr>
          <w:i/>
          <w:iCs/>
        </w:rPr>
      </w:pPr>
      <w:r w:rsidRPr="00420990">
        <w:rPr>
          <w:i/>
          <w:iCs/>
        </w:rPr>
        <w:t>Comment on value-for-money achievements,</w:t>
      </w:r>
    </w:p>
    <w:p w14:paraId="22E72C47" w14:textId="77777777" w:rsidR="00610E09" w:rsidRPr="00420990" w:rsidRDefault="00610E09">
      <w:pPr>
        <w:numPr>
          <w:ilvl w:val="1"/>
          <w:numId w:val="11"/>
        </w:numPr>
        <w:tabs>
          <w:tab w:val="left" w:pos="993"/>
        </w:tabs>
        <w:spacing w:line="360" w:lineRule="auto"/>
        <w:ind w:left="993" w:hanging="426"/>
        <w:jc w:val="both"/>
        <w:rPr>
          <w:i/>
          <w:iCs/>
        </w:rPr>
      </w:pPr>
      <w:r w:rsidRPr="00420990">
        <w:rPr>
          <w:i/>
          <w:iCs/>
        </w:rPr>
        <w:t xml:space="preserve">List the implementation challenges of strategic objectives for the City/Municipality and the entity’s </w:t>
      </w:r>
      <w:proofErr w:type="gramStart"/>
      <w:r w:rsidRPr="00420990">
        <w:rPr>
          <w:i/>
          <w:iCs/>
        </w:rPr>
        <w:t>future outlook</w:t>
      </w:r>
      <w:proofErr w:type="gramEnd"/>
      <w:r w:rsidRPr="00420990">
        <w:rPr>
          <w:i/>
          <w:iCs/>
        </w:rPr>
        <w:t xml:space="preserve"> (here you could mention the budget allocation for the coming year and the programs that the entity wishes to undertake in line with the City/Municipality’s strategic plan).</w:t>
      </w:r>
    </w:p>
    <w:p w14:paraId="199A6E65" w14:textId="77777777" w:rsidR="00610E09" w:rsidRPr="00FE45BF" w:rsidRDefault="00610E09">
      <w:pPr>
        <w:numPr>
          <w:ilvl w:val="1"/>
          <w:numId w:val="11"/>
        </w:numPr>
        <w:tabs>
          <w:tab w:val="left" w:pos="993"/>
        </w:tabs>
        <w:spacing w:line="360" w:lineRule="auto"/>
        <w:ind w:left="993" w:hanging="426"/>
        <w:rPr>
          <w:i/>
          <w:iCs/>
        </w:rPr>
      </w:pPr>
      <w:r w:rsidRPr="00420990">
        <w:rPr>
          <w:i/>
          <w:iCs/>
        </w:rPr>
        <w:t>Highlight key risk management strategies</w:t>
      </w:r>
    </w:p>
    <w:p w14:paraId="5489E0EC" w14:textId="77777777" w:rsidR="00610E09" w:rsidRDefault="00610E09" w:rsidP="00610E09">
      <w:pPr>
        <w:spacing w:line="360" w:lineRule="auto"/>
        <w:jc w:val="both"/>
      </w:pPr>
      <w:r w:rsidRPr="00B0731E">
        <w:rPr>
          <w:i/>
          <w:iCs/>
        </w:rPr>
        <w:t>(The City/Municipality Manager should sign the report).</w:t>
      </w:r>
    </w:p>
    <w:p w14:paraId="48869B78" w14:textId="77777777" w:rsidR="00610E09" w:rsidRDefault="00610E09" w:rsidP="00610E09">
      <w:pPr>
        <w:rPr>
          <w:b/>
          <w:bCs/>
        </w:rPr>
      </w:pPr>
    </w:p>
    <w:p w14:paraId="6F072D59" w14:textId="77777777" w:rsidR="00610E09" w:rsidRDefault="00610E09" w:rsidP="00610E09">
      <w:pPr>
        <w:rPr>
          <w:b/>
          <w:bCs/>
        </w:rPr>
      </w:pPr>
    </w:p>
    <w:p w14:paraId="0163989C" w14:textId="77777777" w:rsidR="00610E09" w:rsidRDefault="00610E09" w:rsidP="00610E09">
      <w:pPr>
        <w:rPr>
          <w:b/>
          <w:bCs/>
        </w:rPr>
      </w:pPr>
      <w:r w:rsidRPr="00722470">
        <w:rPr>
          <w:b/>
          <w:bCs/>
        </w:rPr>
        <w:t>…………………………………………………….</w:t>
      </w:r>
    </w:p>
    <w:p w14:paraId="64E25417" w14:textId="77777777" w:rsidR="00610E09" w:rsidRDefault="00610E09" w:rsidP="00610E09">
      <w:pPr>
        <w:rPr>
          <w:b/>
          <w:bCs/>
        </w:rPr>
      </w:pPr>
      <w:r>
        <w:rPr>
          <w:b/>
          <w:bCs/>
        </w:rPr>
        <w:t>Name:</w:t>
      </w:r>
    </w:p>
    <w:p w14:paraId="59C0D1C5" w14:textId="77777777" w:rsidR="00610E09" w:rsidRDefault="00610E09" w:rsidP="00610E09">
      <w:pPr>
        <w:rPr>
          <w:b/>
          <w:bCs/>
        </w:rPr>
      </w:pPr>
      <w:r>
        <w:rPr>
          <w:b/>
          <w:bCs/>
        </w:rPr>
        <w:t>City/Municipality Manager</w:t>
      </w:r>
    </w:p>
    <w:p w14:paraId="46FD0512" w14:textId="77777777" w:rsidR="00610E09" w:rsidRPr="00610E09" w:rsidRDefault="00610E09" w:rsidP="00610E09"/>
    <w:p w14:paraId="071D8978" w14:textId="331B3852" w:rsidR="00C1367C" w:rsidRPr="00B0731E" w:rsidRDefault="00137BAE" w:rsidP="00092D30">
      <w:pPr>
        <w:pStyle w:val="Heading1"/>
      </w:pPr>
      <w:bookmarkStart w:id="20" w:name="_Toc233638613"/>
      <w:bookmarkEnd w:id="14"/>
      <w:bookmarkEnd w:id="15"/>
      <w:bookmarkEnd w:id="16"/>
      <w:bookmarkEnd w:id="17"/>
      <w:bookmarkEnd w:id="18"/>
      <w:r>
        <w:lastRenderedPageBreak/>
        <w:t>Corporate Governance</w:t>
      </w:r>
      <w:r w:rsidR="00AD1298">
        <w:t xml:space="preserve"> Statement</w:t>
      </w:r>
      <w:bookmarkEnd w:id="20"/>
    </w:p>
    <w:p w14:paraId="0296EC4F" w14:textId="094823DF" w:rsidR="00BE7AC4" w:rsidRDefault="00AD1298" w:rsidP="00E60EEE">
      <w:pPr>
        <w:rPr>
          <w:b/>
          <w:bCs/>
          <w:iCs/>
        </w:rPr>
      </w:pPr>
      <w:r w:rsidRPr="008A1426">
        <w:rPr>
          <w:b/>
          <w:bCs/>
          <w:iCs/>
        </w:rPr>
        <w:t>Part A: Board of Directors</w:t>
      </w:r>
      <w:r w:rsidR="008A1426" w:rsidRPr="008A1426">
        <w:rPr>
          <w:b/>
          <w:bCs/>
          <w:iCs/>
        </w:rPr>
        <w:t xml:space="preserve"> Profiles</w:t>
      </w:r>
    </w:p>
    <w:p w14:paraId="771018E2" w14:textId="77777777" w:rsidR="0095269E" w:rsidRDefault="0095269E" w:rsidP="0095269E">
      <w:pPr>
        <w:spacing w:line="360" w:lineRule="auto"/>
        <w:jc w:val="both"/>
        <w:rPr>
          <w:i/>
          <w:iCs/>
        </w:rPr>
      </w:pPr>
      <w:r w:rsidRPr="009A6A17">
        <w:rPr>
          <w:i/>
          <w:iCs/>
        </w:rPr>
        <w:t xml:space="preserve">For each Director, insert a passport-size photograph alongside the director's full name and key professional or academic qualifications, followed by a concise description of their qualifications and work experience; indicate whether the director is independent or an executive director. For the Entity Secretary, provide their details in the same manner and confirm whether they are a member of the Institute of Certified Secretaries (ICS) as required under the </w:t>
      </w:r>
      <w:proofErr w:type="spellStart"/>
      <w:r w:rsidRPr="009A6A17">
        <w:rPr>
          <w:i/>
          <w:iCs/>
        </w:rPr>
        <w:t>Mwongozo</w:t>
      </w:r>
      <w:proofErr w:type="spellEnd"/>
      <w:r w:rsidRPr="009A6A17">
        <w:rPr>
          <w:i/>
          <w:iCs/>
        </w:rPr>
        <w:t xml:space="preserve"> Code of Governance.</w:t>
      </w:r>
    </w:p>
    <w:p w14:paraId="1EB6E078" w14:textId="77777777" w:rsidR="00AD1298" w:rsidRDefault="00AD1298" w:rsidP="00E60EEE">
      <w:pPr>
        <w:rPr>
          <w:iCs/>
        </w:rPr>
      </w:pPr>
    </w:p>
    <w:p w14:paraId="357E3ED7" w14:textId="06D08F3F" w:rsidR="00EA33F7" w:rsidRPr="00E94543" w:rsidRDefault="007E7D88" w:rsidP="00F15598">
      <w:pPr>
        <w:rPr>
          <w:b/>
          <w:bCs/>
          <w:iCs/>
        </w:rPr>
      </w:pPr>
      <w:bookmarkStart w:id="21" w:name="_Toc40124633"/>
      <w:bookmarkStart w:id="22" w:name="_Toc514363403"/>
      <w:r w:rsidRPr="00E94543">
        <w:rPr>
          <w:b/>
          <w:bCs/>
          <w:iCs/>
        </w:rPr>
        <w:t>Part B: Management Profile</w:t>
      </w:r>
    </w:p>
    <w:p w14:paraId="79B21906" w14:textId="77777777" w:rsidR="00E94543" w:rsidRPr="00DA1E72" w:rsidRDefault="00E94543" w:rsidP="00E94543">
      <w:pPr>
        <w:spacing w:line="360" w:lineRule="auto"/>
        <w:jc w:val="both"/>
        <w:rPr>
          <w:i/>
          <w:iCs/>
        </w:rPr>
      </w:pPr>
      <w:r w:rsidRPr="00DA1E72">
        <w:rPr>
          <w:i/>
          <w:iCs/>
        </w:rPr>
        <w:t>Prepare a management profile by inserting a passport-size photograph for each key manager</w:t>
      </w:r>
      <w:r>
        <w:rPr>
          <w:i/>
          <w:iCs/>
        </w:rPr>
        <w:t>,</w:t>
      </w:r>
      <w:r w:rsidRPr="00DA1E72">
        <w:rPr>
          <w:i/>
          <w:iCs/>
        </w:rPr>
        <w:t xml:space="preserve"> along</w:t>
      </w:r>
      <w:r>
        <w:rPr>
          <w:i/>
          <w:iCs/>
        </w:rPr>
        <w:t xml:space="preserve"> with</w:t>
      </w:r>
      <w:r w:rsidRPr="00DA1E72">
        <w:rPr>
          <w:i/>
          <w:iCs/>
        </w:rPr>
        <w:t xml:space="preserve"> their full name and key professional and/or academic qualifications (e.g., CPA, MBA, LLB), keeping credentials concise and relevant. indicate the manager's primary area of responsibility in brief terms (e.g., Finance, Operations, Legal &amp; Compliance) without providing detailed descriptions of duties or functions. Note that the Chief Executive Officer (CEO) and the Entity Secretary must appear in both the Board section and the Management section, reflecting their roles at both governance and operational levels.</w:t>
      </w:r>
    </w:p>
    <w:p w14:paraId="4CB3C016" w14:textId="77777777" w:rsidR="007E7D88" w:rsidRDefault="007E7D88" w:rsidP="00F15598">
      <w:pPr>
        <w:rPr>
          <w:b/>
          <w:bCs/>
        </w:rPr>
      </w:pPr>
    </w:p>
    <w:p w14:paraId="1D68D9B7" w14:textId="20F3A2DE" w:rsidR="00EA33F7" w:rsidRDefault="00E94543" w:rsidP="00F15598">
      <w:pPr>
        <w:rPr>
          <w:b/>
          <w:bCs/>
        </w:rPr>
      </w:pPr>
      <w:r>
        <w:rPr>
          <w:b/>
          <w:bCs/>
        </w:rPr>
        <w:t>Part C: Governance Arrangements</w:t>
      </w:r>
    </w:p>
    <w:p w14:paraId="5EEBAB52" w14:textId="77777777" w:rsidR="00AC567D" w:rsidRPr="008E60AB" w:rsidRDefault="00AC567D">
      <w:pPr>
        <w:pStyle w:val="ListParagraph"/>
        <w:numPr>
          <w:ilvl w:val="0"/>
          <w:numId w:val="22"/>
        </w:numPr>
        <w:spacing w:line="276" w:lineRule="auto"/>
        <w:jc w:val="both"/>
        <w:rPr>
          <w:i/>
          <w:iCs/>
          <w:color w:val="000000" w:themeColor="text1"/>
        </w:rPr>
      </w:pPr>
      <w:r w:rsidRPr="008E60AB">
        <w:rPr>
          <w:rFonts w:eastAsia="Aptos Narrow"/>
          <w:i/>
          <w:iCs/>
          <w:color w:val="000000" w:themeColor="text1"/>
        </w:rPr>
        <w:t xml:space="preserve">Appointment of Board members, </w:t>
      </w:r>
      <w:r w:rsidRPr="008E60AB">
        <w:rPr>
          <w:i/>
          <w:iCs/>
          <w:color w:val="000000" w:themeColor="text1"/>
        </w:rPr>
        <w:t xml:space="preserve">Process of appointment and removal of directors, </w:t>
      </w:r>
      <w:r w:rsidRPr="008E60AB">
        <w:rPr>
          <w:rFonts w:eastAsia="Aptos Narrow"/>
          <w:i/>
          <w:iCs/>
          <w:color w:val="000000" w:themeColor="text1"/>
        </w:rPr>
        <w:t xml:space="preserve">The size, diversity, and demographics of the Board, </w:t>
      </w:r>
      <w:r w:rsidRPr="008E60AB">
        <w:rPr>
          <w:i/>
          <w:iCs/>
          <w:color w:val="000000" w:themeColor="text1"/>
        </w:rPr>
        <w:t>Existence of the board charter</w:t>
      </w:r>
    </w:p>
    <w:p w14:paraId="12184242" w14:textId="77777777" w:rsidR="00AC567D" w:rsidRPr="008E60AB" w:rsidRDefault="00AC567D">
      <w:pPr>
        <w:pStyle w:val="ListParagraph"/>
        <w:numPr>
          <w:ilvl w:val="0"/>
          <w:numId w:val="22"/>
        </w:numPr>
        <w:spacing w:line="276" w:lineRule="auto"/>
        <w:jc w:val="both"/>
        <w:rPr>
          <w:i/>
          <w:iCs/>
          <w:color w:val="000000" w:themeColor="text1"/>
        </w:rPr>
      </w:pPr>
      <w:r w:rsidRPr="008E60AB">
        <w:rPr>
          <w:i/>
          <w:iCs/>
          <w:color w:val="000000" w:themeColor="text1"/>
        </w:rPr>
        <w:t>Roles and functions of the board</w:t>
      </w:r>
    </w:p>
    <w:p w14:paraId="47B28CCE" w14:textId="77777777" w:rsidR="00AC567D" w:rsidRPr="008E60AB" w:rsidRDefault="00AC567D">
      <w:pPr>
        <w:pStyle w:val="ListParagraph"/>
        <w:numPr>
          <w:ilvl w:val="0"/>
          <w:numId w:val="22"/>
        </w:numPr>
        <w:spacing w:line="276" w:lineRule="auto"/>
        <w:jc w:val="both"/>
        <w:rPr>
          <w:i/>
          <w:iCs/>
          <w:color w:val="000000" w:themeColor="text1"/>
        </w:rPr>
      </w:pPr>
      <w:r w:rsidRPr="008E60AB">
        <w:rPr>
          <w:i/>
          <w:iCs/>
          <w:color w:val="000000" w:themeColor="text1"/>
        </w:rPr>
        <w:t>Induction, training, and development</w:t>
      </w:r>
    </w:p>
    <w:p w14:paraId="27D0A8D5" w14:textId="77777777" w:rsidR="00AC567D" w:rsidRPr="008E60AB" w:rsidRDefault="00AC567D">
      <w:pPr>
        <w:pStyle w:val="ListParagraph"/>
        <w:numPr>
          <w:ilvl w:val="0"/>
          <w:numId w:val="22"/>
        </w:numPr>
        <w:spacing w:line="276" w:lineRule="auto"/>
        <w:jc w:val="both"/>
        <w:rPr>
          <w:i/>
          <w:iCs/>
          <w:color w:val="000000" w:themeColor="text1"/>
        </w:rPr>
      </w:pPr>
      <w:r w:rsidRPr="008E60AB">
        <w:rPr>
          <w:i/>
          <w:iCs/>
          <w:color w:val="000000" w:themeColor="text1"/>
        </w:rPr>
        <w:t>Board and members’ performance</w:t>
      </w:r>
    </w:p>
    <w:p w14:paraId="0AE9BFBC" w14:textId="77777777" w:rsidR="00AC567D" w:rsidRPr="008E60AB" w:rsidRDefault="00AC567D">
      <w:pPr>
        <w:pStyle w:val="ListParagraph"/>
        <w:numPr>
          <w:ilvl w:val="0"/>
          <w:numId w:val="22"/>
        </w:numPr>
        <w:spacing w:line="276" w:lineRule="auto"/>
        <w:jc w:val="both"/>
        <w:rPr>
          <w:i/>
          <w:iCs/>
          <w:color w:val="000000" w:themeColor="text1"/>
        </w:rPr>
      </w:pPr>
      <w:r w:rsidRPr="008E60AB">
        <w:rPr>
          <w:i/>
          <w:iCs/>
          <w:color w:val="000000" w:themeColor="text1"/>
        </w:rPr>
        <w:t>Number of Board meetings held and the attendance to those meetings by members</w:t>
      </w:r>
    </w:p>
    <w:p w14:paraId="446D464B" w14:textId="77777777" w:rsidR="00AC567D" w:rsidRDefault="00AC567D">
      <w:pPr>
        <w:pStyle w:val="ListParagraph"/>
        <w:numPr>
          <w:ilvl w:val="0"/>
          <w:numId w:val="22"/>
        </w:numPr>
        <w:spacing w:line="276" w:lineRule="auto"/>
        <w:jc w:val="both"/>
        <w:rPr>
          <w:i/>
          <w:iCs/>
          <w:color w:val="000000" w:themeColor="text1"/>
        </w:rPr>
      </w:pPr>
      <w:r w:rsidRPr="008E60AB">
        <w:rPr>
          <w:i/>
          <w:iCs/>
          <w:color w:val="000000" w:themeColor="text1"/>
        </w:rPr>
        <w:t>Succession plan</w:t>
      </w:r>
    </w:p>
    <w:p w14:paraId="2F2E9186" w14:textId="77777777" w:rsidR="00AC567D" w:rsidRPr="008E60AB" w:rsidRDefault="00AC567D">
      <w:pPr>
        <w:pStyle w:val="ListParagraph"/>
        <w:numPr>
          <w:ilvl w:val="0"/>
          <w:numId w:val="22"/>
        </w:numPr>
        <w:spacing w:line="276" w:lineRule="auto"/>
        <w:jc w:val="both"/>
        <w:rPr>
          <w:i/>
          <w:iCs/>
          <w:color w:val="000000" w:themeColor="text1"/>
        </w:rPr>
      </w:pPr>
      <w:r w:rsidRPr="008E60AB">
        <w:rPr>
          <w:rFonts w:eastAsia="Aptos Narrow"/>
          <w:i/>
          <w:iCs/>
          <w:color w:val="000000" w:themeColor="text1"/>
        </w:rPr>
        <w:t>Policy to manage conflicts of interest.</w:t>
      </w:r>
    </w:p>
    <w:p w14:paraId="28919933" w14:textId="77777777" w:rsidR="00AC567D" w:rsidRPr="008E60AB" w:rsidRDefault="00AC567D">
      <w:pPr>
        <w:pStyle w:val="ListParagraph"/>
        <w:numPr>
          <w:ilvl w:val="0"/>
          <w:numId w:val="22"/>
        </w:numPr>
        <w:spacing w:line="276" w:lineRule="auto"/>
        <w:jc w:val="both"/>
        <w:rPr>
          <w:i/>
          <w:iCs/>
          <w:color w:val="000000" w:themeColor="text1"/>
        </w:rPr>
      </w:pPr>
      <w:r w:rsidRPr="008E60AB">
        <w:rPr>
          <w:i/>
          <w:iCs/>
          <w:color w:val="000000" w:themeColor="text1"/>
        </w:rPr>
        <w:t>Board remuneration</w:t>
      </w:r>
    </w:p>
    <w:p w14:paraId="74AEF2FF" w14:textId="77777777" w:rsidR="00AC567D" w:rsidRPr="008E60AB" w:rsidRDefault="00AC567D">
      <w:pPr>
        <w:pStyle w:val="ListParagraph"/>
        <w:numPr>
          <w:ilvl w:val="0"/>
          <w:numId w:val="22"/>
        </w:numPr>
        <w:spacing w:line="276" w:lineRule="auto"/>
        <w:jc w:val="both"/>
        <w:rPr>
          <w:i/>
          <w:iCs/>
          <w:color w:val="000000" w:themeColor="text1"/>
        </w:rPr>
      </w:pPr>
      <w:r w:rsidRPr="008E60AB">
        <w:rPr>
          <w:i/>
          <w:iCs/>
          <w:color w:val="000000" w:themeColor="text1"/>
        </w:rPr>
        <w:t xml:space="preserve">Ethics and Conduct </w:t>
      </w:r>
    </w:p>
    <w:p w14:paraId="76AD06B0" w14:textId="77777777" w:rsidR="00AC567D" w:rsidRPr="008E60AB" w:rsidRDefault="00AC567D">
      <w:pPr>
        <w:pStyle w:val="ListParagraph"/>
        <w:numPr>
          <w:ilvl w:val="0"/>
          <w:numId w:val="22"/>
        </w:numPr>
        <w:spacing w:line="276" w:lineRule="auto"/>
        <w:jc w:val="both"/>
        <w:rPr>
          <w:i/>
          <w:iCs/>
          <w:color w:val="000000" w:themeColor="text1"/>
        </w:rPr>
      </w:pPr>
      <w:r w:rsidRPr="008E60AB">
        <w:rPr>
          <w:i/>
          <w:iCs/>
          <w:color w:val="000000" w:themeColor="text1"/>
        </w:rPr>
        <w:t>Governance audit</w:t>
      </w:r>
    </w:p>
    <w:p w14:paraId="66E676E9" w14:textId="77777777" w:rsidR="00AC567D" w:rsidRPr="008E60AB" w:rsidRDefault="00AC567D">
      <w:pPr>
        <w:pStyle w:val="ListParagraph"/>
        <w:numPr>
          <w:ilvl w:val="0"/>
          <w:numId w:val="22"/>
        </w:numPr>
        <w:spacing w:line="276" w:lineRule="auto"/>
        <w:jc w:val="both"/>
        <w:rPr>
          <w:i/>
          <w:iCs/>
          <w:color w:val="000000" w:themeColor="text1"/>
        </w:rPr>
      </w:pPr>
      <w:r w:rsidRPr="008E60AB">
        <w:rPr>
          <w:i/>
          <w:iCs/>
          <w:color w:val="000000" w:themeColor="text1"/>
        </w:rPr>
        <w:t>Communication policy</w:t>
      </w:r>
    </w:p>
    <w:p w14:paraId="326CB4EB" w14:textId="77777777" w:rsidR="00AC567D" w:rsidRPr="008E60AB" w:rsidRDefault="00AC567D">
      <w:pPr>
        <w:pStyle w:val="ListParagraph"/>
        <w:numPr>
          <w:ilvl w:val="0"/>
          <w:numId w:val="22"/>
        </w:numPr>
        <w:spacing w:line="276" w:lineRule="auto"/>
        <w:jc w:val="both"/>
        <w:rPr>
          <w:i/>
          <w:iCs/>
          <w:color w:val="000000" w:themeColor="text1"/>
        </w:rPr>
      </w:pPr>
      <w:r w:rsidRPr="008E60AB">
        <w:rPr>
          <w:rFonts w:eastAsia="Aptos Narrow"/>
          <w:i/>
          <w:iCs/>
          <w:color w:val="000000" w:themeColor="text1"/>
        </w:rPr>
        <w:t>Terms of Reference of Committees</w:t>
      </w:r>
    </w:p>
    <w:p w14:paraId="0F6560E8" w14:textId="77777777" w:rsidR="00AC567D" w:rsidRPr="005C45F1" w:rsidRDefault="00AC567D">
      <w:pPr>
        <w:pStyle w:val="ListParagraph"/>
        <w:numPr>
          <w:ilvl w:val="0"/>
          <w:numId w:val="22"/>
        </w:numPr>
        <w:spacing w:line="276" w:lineRule="auto"/>
        <w:jc w:val="both"/>
        <w:rPr>
          <w:i/>
          <w:iCs/>
          <w:color w:val="000000" w:themeColor="text1"/>
        </w:rPr>
      </w:pPr>
      <w:r w:rsidRPr="008E60AB">
        <w:rPr>
          <w:rFonts w:eastAsia="Aptos Narrow"/>
          <w:i/>
          <w:iCs/>
          <w:color w:val="000000" w:themeColor="text1"/>
        </w:rPr>
        <w:t>Policy on related party transactions</w:t>
      </w:r>
    </w:p>
    <w:p w14:paraId="3F436D56" w14:textId="77777777" w:rsidR="00AC567D" w:rsidRPr="00A25799" w:rsidRDefault="00AC567D">
      <w:pPr>
        <w:pStyle w:val="ListParagraph"/>
        <w:numPr>
          <w:ilvl w:val="0"/>
          <w:numId w:val="22"/>
        </w:numPr>
        <w:spacing w:line="276" w:lineRule="auto"/>
        <w:jc w:val="both"/>
        <w:rPr>
          <w:i/>
          <w:iCs/>
          <w:color w:val="000000" w:themeColor="text1"/>
        </w:rPr>
      </w:pPr>
      <w:r w:rsidRPr="00A25799">
        <w:rPr>
          <w:rFonts w:eastAsia="Aptos Narrow"/>
          <w:i/>
          <w:iCs/>
          <w:color w:val="000000" w:themeColor="text1"/>
        </w:rPr>
        <w:t>Statement of compliance with laws and regulations</w:t>
      </w:r>
    </w:p>
    <w:p w14:paraId="18C659E8" w14:textId="77777777" w:rsidR="00AC567D" w:rsidRPr="00A25799" w:rsidRDefault="00AC567D">
      <w:pPr>
        <w:pStyle w:val="ListParagraph"/>
        <w:numPr>
          <w:ilvl w:val="0"/>
          <w:numId w:val="22"/>
        </w:numPr>
        <w:spacing w:line="276" w:lineRule="auto"/>
        <w:jc w:val="both"/>
        <w:rPr>
          <w:i/>
          <w:iCs/>
          <w:color w:val="000000" w:themeColor="text1"/>
        </w:rPr>
      </w:pPr>
      <w:r w:rsidRPr="00A25799">
        <w:rPr>
          <w:rFonts w:eastAsia="Aptos Narrow"/>
          <w:i/>
          <w:iCs/>
          <w:color w:val="000000" w:themeColor="text1"/>
        </w:rPr>
        <w:t>Provide the existing key management structure and its key roles.</w:t>
      </w:r>
    </w:p>
    <w:p w14:paraId="0C73CEB5" w14:textId="77777777" w:rsidR="00AC567D" w:rsidRPr="00A25799" w:rsidRDefault="00AC567D">
      <w:pPr>
        <w:pStyle w:val="ListParagraph"/>
        <w:numPr>
          <w:ilvl w:val="0"/>
          <w:numId w:val="22"/>
        </w:numPr>
        <w:spacing w:line="276" w:lineRule="auto"/>
        <w:jc w:val="both"/>
        <w:rPr>
          <w:i/>
          <w:iCs/>
          <w:color w:val="000000" w:themeColor="text1"/>
        </w:rPr>
      </w:pPr>
      <w:r w:rsidRPr="00A25799">
        <w:rPr>
          <w:rFonts w:eastAsia="Aptos Narrow"/>
          <w:i/>
          <w:iCs/>
          <w:color w:val="000000" w:themeColor="text1"/>
        </w:rPr>
        <w:t>Provide the existing fiduciary oversight arrangements.</w:t>
      </w:r>
    </w:p>
    <w:p w14:paraId="5FF4B37A" w14:textId="77777777" w:rsidR="00E94543" w:rsidRDefault="00E94543" w:rsidP="00F15598">
      <w:pPr>
        <w:rPr>
          <w:b/>
          <w:bCs/>
        </w:rPr>
      </w:pPr>
    </w:p>
    <w:p w14:paraId="1326FBC1" w14:textId="77777777" w:rsidR="00102500" w:rsidRDefault="00102500">
      <w:pPr>
        <w:autoSpaceDE/>
        <w:autoSpaceDN/>
      </w:pPr>
    </w:p>
    <w:p w14:paraId="2786F611" w14:textId="7F568F6C" w:rsidR="00610E09" w:rsidRDefault="00EB0071" w:rsidP="00EB0071">
      <w:pPr>
        <w:pStyle w:val="Heading1"/>
      </w:pPr>
      <w:bookmarkStart w:id="23" w:name="_Toc233638614"/>
      <w:r>
        <w:lastRenderedPageBreak/>
        <w:t>Financial Performance Overview</w:t>
      </w:r>
      <w:bookmarkEnd w:id="23"/>
    </w:p>
    <w:p w14:paraId="3B55EF15" w14:textId="77777777" w:rsidR="0023004A" w:rsidRPr="00872C8D" w:rsidRDefault="0023004A" w:rsidP="0023004A">
      <w:pPr>
        <w:spacing w:line="360" w:lineRule="auto"/>
        <w:jc w:val="both"/>
        <w:rPr>
          <w:i/>
          <w:color w:val="EE0000"/>
        </w:rPr>
      </w:pPr>
      <w:r>
        <w:rPr>
          <w:i/>
          <w:color w:val="EE0000"/>
        </w:rPr>
        <w:t>The management may give the following information)</w:t>
      </w:r>
    </w:p>
    <w:p w14:paraId="6AC1C7E7" w14:textId="77777777" w:rsidR="0023004A" w:rsidRPr="00D05D8E" w:rsidRDefault="0023004A" w:rsidP="00D05D8E">
      <w:pPr>
        <w:rPr>
          <w:b/>
          <w:bCs/>
          <w:i/>
          <w:iCs/>
          <w:sz w:val="27"/>
          <w:szCs w:val="27"/>
          <w:lang w:eastAsia="en-GB"/>
        </w:rPr>
      </w:pPr>
      <w:r w:rsidRPr="00D05D8E">
        <w:rPr>
          <w:b/>
          <w:bCs/>
          <w:i/>
          <w:iCs/>
        </w:rPr>
        <w:t>FY [Current Year] Financial and Operational Performance Report</w:t>
      </w:r>
    </w:p>
    <w:p w14:paraId="271EC981" w14:textId="77777777" w:rsidR="0023004A" w:rsidRPr="00AF6D3E" w:rsidRDefault="0023004A" w:rsidP="0023004A">
      <w:pPr>
        <w:pStyle w:val="font-claude-response-body"/>
        <w:rPr>
          <w:i/>
          <w:iCs/>
          <w:color w:val="000000" w:themeColor="text1"/>
        </w:rPr>
      </w:pPr>
      <w:r w:rsidRPr="00AF6D3E">
        <w:rPr>
          <w:rStyle w:val="Strong"/>
          <w:i/>
          <w:iCs/>
          <w:color w:val="000000" w:themeColor="text1"/>
        </w:rPr>
        <w:t>1. Revenue</w:t>
      </w:r>
    </w:p>
    <w:p w14:paraId="63251282" w14:textId="77777777" w:rsidR="0023004A" w:rsidRPr="00AF6D3E" w:rsidRDefault="0023004A">
      <w:pPr>
        <w:pStyle w:val="font-claude-response-body"/>
        <w:numPr>
          <w:ilvl w:val="0"/>
          <w:numId w:val="27"/>
        </w:numPr>
        <w:rPr>
          <w:i/>
          <w:iCs/>
          <w:color w:val="000000" w:themeColor="text1"/>
        </w:rPr>
      </w:pPr>
      <w:r w:rsidRPr="00AF6D3E">
        <w:rPr>
          <w:i/>
          <w:iCs/>
          <w:color w:val="000000" w:themeColor="text1"/>
        </w:rPr>
        <w:t>Revenue FY [Current Year]</w:t>
      </w:r>
    </w:p>
    <w:p w14:paraId="2043EB5B" w14:textId="77777777" w:rsidR="0023004A" w:rsidRPr="00AF6D3E" w:rsidRDefault="0023004A">
      <w:pPr>
        <w:pStyle w:val="font-claude-response-body"/>
        <w:numPr>
          <w:ilvl w:val="0"/>
          <w:numId w:val="27"/>
        </w:numPr>
        <w:rPr>
          <w:i/>
          <w:iCs/>
          <w:color w:val="000000" w:themeColor="text1"/>
        </w:rPr>
      </w:pPr>
      <w:r w:rsidRPr="00AF6D3E">
        <w:rPr>
          <w:i/>
          <w:iCs/>
          <w:color w:val="000000" w:themeColor="text1"/>
        </w:rPr>
        <w:t>Revenue Analysis</w:t>
      </w:r>
    </w:p>
    <w:p w14:paraId="68A8CBA3" w14:textId="77777777" w:rsidR="0023004A" w:rsidRPr="00AF6D3E" w:rsidRDefault="0023004A">
      <w:pPr>
        <w:pStyle w:val="font-claude-response-body"/>
        <w:numPr>
          <w:ilvl w:val="0"/>
          <w:numId w:val="27"/>
        </w:numPr>
        <w:rPr>
          <w:i/>
          <w:iCs/>
          <w:color w:val="000000" w:themeColor="text1"/>
        </w:rPr>
      </w:pPr>
      <w:r w:rsidRPr="00AF6D3E">
        <w:rPr>
          <w:i/>
          <w:iCs/>
          <w:color w:val="000000" w:themeColor="text1"/>
        </w:rPr>
        <w:t>Revenue by Nature</w:t>
      </w:r>
    </w:p>
    <w:p w14:paraId="2E99144B" w14:textId="77777777" w:rsidR="0023004A" w:rsidRPr="00AF6D3E" w:rsidRDefault="0023004A" w:rsidP="0023004A">
      <w:pPr>
        <w:pStyle w:val="font-claude-response-body"/>
        <w:rPr>
          <w:i/>
          <w:iCs/>
          <w:color w:val="000000" w:themeColor="text1"/>
        </w:rPr>
      </w:pPr>
      <w:r w:rsidRPr="00AF6D3E">
        <w:rPr>
          <w:rStyle w:val="Strong"/>
          <w:i/>
          <w:iCs/>
          <w:color w:val="000000" w:themeColor="text1"/>
        </w:rPr>
        <w:t>2. Expenditure</w:t>
      </w:r>
    </w:p>
    <w:p w14:paraId="41AC4030" w14:textId="77777777" w:rsidR="0023004A" w:rsidRPr="00AF6D3E" w:rsidRDefault="0023004A">
      <w:pPr>
        <w:pStyle w:val="font-claude-response-body"/>
        <w:numPr>
          <w:ilvl w:val="0"/>
          <w:numId w:val="28"/>
        </w:numPr>
        <w:rPr>
          <w:i/>
          <w:iCs/>
          <w:color w:val="000000" w:themeColor="text1"/>
        </w:rPr>
      </w:pPr>
      <w:r w:rsidRPr="00AF6D3E">
        <w:rPr>
          <w:i/>
          <w:iCs/>
          <w:color w:val="000000" w:themeColor="text1"/>
        </w:rPr>
        <w:t>Expenditure FY [Current Year]</w:t>
      </w:r>
    </w:p>
    <w:p w14:paraId="08273B19" w14:textId="77777777" w:rsidR="0023004A" w:rsidRPr="00AF6D3E" w:rsidRDefault="0023004A">
      <w:pPr>
        <w:pStyle w:val="font-claude-response-body"/>
        <w:numPr>
          <w:ilvl w:val="0"/>
          <w:numId w:val="28"/>
        </w:numPr>
        <w:rPr>
          <w:i/>
          <w:iCs/>
          <w:color w:val="000000" w:themeColor="text1"/>
        </w:rPr>
      </w:pPr>
      <w:r w:rsidRPr="00AF6D3E">
        <w:rPr>
          <w:i/>
          <w:iCs/>
          <w:color w:val="000000" w:themeColor="text1"/>
        </w:rPr>
        <w:t>Expenditure Analysis</w:t>
      </w:r>
    </w:p>
    <w:p w14:paraId="6412D066" w14:textId="77777777" w:rsidR="0023004A" w:rsidRPr="00AF6D3E" w:rsidRDefault="0023004A">
      <w:pPr>
        <w:pStyle w:val="font-claude-response-body"/>
        <w:numPr>
          <w:ilvl w:val="0"/>
          <w:numId w:val="28"/>
        </w:numPr>
        <w:rPr>
          <w:i/>
          <w:iCs/>
          <w:color w:val="000000" w:themeColor="text1"/>
        </w:rPr>
      </w:pPr>
      <w:r w:rsidRPr="00AF6D3E">
        <w:rPr>
          <w:i/>
          <w:iCs/>
          <w:color w:val="000000" w:themeColor="text1"/>
        </w:rPr>
        <w:t>Expenditure by Nature</w:t>
      </w:r>
    </w:p>
    <w:p w14:paraId="40D1BA3D" w14:textId="77777777" w:rsidR="0023004A" w:rsidRPr="00AF6D3E" w:rsidRDefault="0023004A">
      <w:pPr>
        <w:pStyle w:val="font-claude-response-body"/>
        <w:numPr>
          <w:ilvl w:val="0"/>
          <w:numId w:val="28"/>
        </w:numPr>
        <w:rPr>
          <w:i/>
          <w:iCs/>
          <w:color w:val="000000" w:themeColor="text1"/>
        </w:rPr>
      </w:pPr>
      <w:r w:rsidRPr="00AF6D3E">
        <w:rPr>
          <w:i/>
          <w:iCs/>
          <w:color w:val="000000" w:themeColor="text1"/>
        </w:rPr>
        <w:t>Expenditure by Function</w:t>
      </w:r>
    </w:p>
    <w:p w14:paraId="48E28030" w14:textId="77777777" w:rsidR="0023004A" w:rsidRPr="00AF6D3E" w:rsidRDefault="0023004A" w:rsidP="0023004A">
      <w:pPr>
        <w:pStyle w:val="font-claude-response-body"/>
        <w:rPr>
          <w:i/>
          <w:iCs/>
          <w:color w:val="000000" w:themeColor="text1"/>
        </w:rPr>
      </w:pPr>
      <w:r w:rsidRPr="00AF6D3E">
        <w:rPr>
          <w:rStyle w:val="Strong"/>
          <w:i/>
          <w:iCs/>
          <w:color w:val="000000" w:themeColor="text1"/>
        </w:rPr>
        <w:t>3. Revenue and Expenditure per Budget Estimates</w:t>
      </w:r>
    </w:p>
    <w:p w14:paraId="345C9CF6" w14:textId="77777777" w:rsidR="0023004A" w:rsidRPr="00AF6D3E" w:rsidRDefault="0023004A">
      <w:pPr>
        <w:pStyle w:val="font-claude-response-body"/>
        <w:numPr>
          <w:ilvl w:val="0"/>
          <w:numId w:val="29"/>
        </w:numPr>
        <w:rPr>
          <w:i/>
          <w:iCs/>
          <w:color w:val="000000" w:themeColor="text1"/>
        </w:rPr>
      </w:pPr>
      <w:r w:rsidRPr="00AF6D3E">
        <w:rPr>
          <w:i/>
          <w:iCs/>
          <w:color w:val="000000" w:themeColor="text1"/>
        </w:rPr>
        <w:t>Revenue variance explanation</w:t>
      </w:r>
    </w:p>
    <w:p w14:paraId="5FFE55F1" w14:textId="77777777" w:rsidR="0023004A" w:rsidRPr="00AF6D3E" w:rsidRDefault="0023004A">
      <w:pPr>
        <w:pStyle w:val="font-claude-response-body"/>
        <w:numPr>
          <w:ilvl w:val="0"/>
          <w:numId w:val="29"/>
        </w:numPr>
        <w:rPr>
          <w:i/>
          <w:iCs/>
          <w:color w:val="000000" w:themeColor="text1"/>
        </w:rPr>
      </w:pPr>
      <w:r w:rsidRPr="00AF6D3E">
        <w:rPr>
          <w:i/>
          <w:iCs/>
          <w:color w:val="000000" w:themeColor="text1"/>
        </w:rPr>
        <w:t>Expenditure variance explanation</w:t>
      </w:r>
    </w:p>
    <w:p w14:paraId="3B33F0D1" w14:textId="77777777" w:rsidR="0023004A" w:rsidRPr="00AF6D3E" w:rsidRDefault="0023004A" w:rsidP="0023004A">
      <w:pPr>
        <w:pStyle w:val="font-claude-response-body"/>
        <w:rPr>
          <w:i/>
          <w:iCs/>
          <w:color w:val="000000" w:themeColor="text1"/>
        </w:rPr>
      </w:pPr>
      <w:r w:rsidRPr="00AF6D3E">
        <w:rPr>
          <w:rStyle w:val="Strong"/>
          <w:i/>
          <w:iCs/>
          <w:color w:val="000000" w:themeColor="text1"/>
        </w:rPr>
        <w:t>4. Assets of the Entity</w:t>
      </w:r>
    </w:p>
    <w:p w14:paraId="52AA5BD7" w14:textId="77777777" w:rsidR="0023004A" w:rsidRPr="00AF6D3E" w:rsidRDefault="0023004A" w:rsidP="0023004A">
      <w:pPr>
        <w:pStyle w:val="font-claude-response-body"/>
        <w:rPr>
          <w:i/>
          <w:iCs/>
          <w:color w:val="000000" w:themeColor="text1"/>
        </w:rPr>
      </w:pPr>
      <w:r w:rsidRPr="00AF6D3E">
        <w:rPr>
          <w:rStyle w:val="Strong"/>
          <w:i/>
          <w:iCs/>
          <w:color w:val="000000" w:themeColor="text1"/>
        </w:rPr>
        <w:t>5. Liabilities of the Entity</w:t>
      </w:r>
    </w:p>
    <w:p w14:paraId="6C921FBE" w14:textId="77777777" w:rsidR="0023004A" w:rsidRPr="00AF6D3E" w:rsidRDefault="0023004A" w:rsidP="0023004A">
      <w:pPr>
        <w:pStyle w:val="font-claude-response-body"/>
        <w:rPr>
          <w:i/>
          <w:iCs/>
          <w:color w:val="000000" w:themeColor="text1"/>
        </w:rPr>
      </w:pPr>
      <w:r w:rsidRPr="00AF6D3E">
        <w:rPr>
          <w:rStyle w:val="Strong"/>
          <w:i/>
          <w:iCs/>
          <w:color w:val="000000" w:themeColor="text1"/>
        </w:rPr>
        <w:t>6. Multi-Year Operational and Financial Performance (3–5 Years)</w:t>
      </w:r>
    </w:p>
    <w:p w14:paraId="3CD8B7A8" w14:textId="77777777" w:rsidR="0023004A" w:rsidRPr="00AF6D3E" w:rsidRDefault="0023004A">
      <w:pPr>
        <w:pStyle w:val="font-claude-response-body"/>
        <w:numPr>
          <w:ilvl w:val="0"/>
          <w:numId w:val="30"/>
        </w:numPr>
        <w:rPr>
          <w:i/>
          <w:iCs/>
          <w:color w:val="000000" w:themeColor="text1"/>
        </w:rPr>
      </w:pPr>
      <w:r w:rsidRPr="00AF6D3E">
        <w:rPr>
          <w:i/>
          <w:iCs/>
          <w:color w:val="000000" w:themeColor="text1"/>
        </w:rPr>
        <w:t>Report on the operational performance of the entity over the period</w:t>
      </w:r>
    </w:p>
    <w:p w14:paraId="610A76A1" w14:textId="77777777" w:rsidR="0023004A" w:rsidRPr="00AF6D3E" w:rsidRDefault="0023004A">
      <w:pPr>
        <w:pStyle w:val="font-claude-response-body"/>
        <w:numPr>
          <w:ilvl w:val="0"/>
          <w:numId w:val="30"/>
        </w:numPr>
        <w:rPr>
          <w:i/>
          <w:iCs/>
          <w:color w:val="000000" w:themeColor="text1"/>
        </w:rPr>
      </w:pPr>
      <w:r w:rsidRPr="00AF6D3E">
        <w:rPr>
          <w:i/>
          <w:iCs/>
          <w:color w:val="000000" w:themeColor="text1"/>
        </w:rPr>
        <w:t xml:space="preserve">Report on the financial performance of the entity over the period, including: </w:t>
      </w:r>
    </w:p>
    <w:p w14:paraId="6975ED15" w14:textId="77777777" w:rsidR="0023004A" w:rsidRPr="00AF6D3E" w:rsidRDefault="0023004A">
      <w:pPr>
        <w:pStyle w:val="font-claude-response-body"/>
        <w:numPr>
          <w:ilvl w:val="1"/>
          <w:numId w:val="30"/>
        </w:numPr>
        <w:rPr>
          <w:i/>
          <w:iCs/>
          <w:color w:val="000000" w:themeColor="text1"/>
        </w:rPr>
      </w:pPr>
      <w:r w:rsidRPr="00AF6D3E">
        <w:rPr>
          <w:i/>
          <w:iCs/>
          <w:color w:val="000000" w:themeColor="text1"/>
        </w:rPr>
        <w:t>Revenue statement highlights</w:t>
      </w:r>
    </w:p>
    <w:p w14:paraId="6C151C5D" w14:textId="77777777" w:rsidR="0023004A" w:rsidRPr="00AF6D3E" w:rsidRDefault="0023004A">
      <w:pPr>
        <w:pStyle w:val="font-claude-response-body"/>
        <w:numPr>
          <w:ilvl w:val="1"/>
          <w:numId w:val="30"/>
        </w:numPr>
        <w:rPr>
          <w:i/>
          <w:iCs/>
          <w:color w:val="000000" w:themeColor="text1"/>
        </w:rPr>
      </w:pPr>
      <w:r w:rsidRPr="00AF6D3E">
        <w:rPr>
          <w:i/>
          <w:iCs/>
          <w:color w:val="000000" w:themeColor="text1"/>
        </w:rPr>
        <w:t>Revenue analysis</w:t>
      </w:r>
    </w:p>
    <w:p w14:paraId="00EDFE8B" w14:textId="77777777" w:rsidR="0023004A" w:rsidRPr="00AF6D3E" w:rsidRDefault="0023004A">
      <w:pPr>
        <w:pStyle w:val="font-claude-response-body"/>
        <w:numPr>
          <w:ilvl w:val="1"/>
          <w:numId w:val="30"/>
        </w:numPr>
        <w:rPr>
          <w:i/>
          <w:iCs/>
          <w:color w:val="000000" w:themeColor="text1"/>
        </w:rPr>
      </w:pPr>
      <w:r w:rsidRPr="00AF6D3E">
        <w:rPr>
          <w:i/>
          <w:iCs/>
          <w:color w:val="000000" w:themeColor="text1"/>
        </w:rPr>
        <w:t>Expense analysis</w:t>
      </w:r>
    </w:p>
    <w:p w14:paraId="454ADD68" w14:textId="77777777" w:rsidR="0023004A" w:rsidRPr="00AF6D3E" w:rsidRDefault="0023004A">
      <w:pPr>
        <w:pStyle w:val="font-claude-response-body"/>
        <w:numPr>
          <w:ilvl w:val="1"/>
          <w:numId w:val="30"/>
        </w:numPr>
        <w:rPr>
          <w:i/>
          <w:iCs/>
          <w:color w:val="000000" w:themeColor="text1"/>
        </w:rPr>
      </w:pPr>
      <w:r w:rsidRPr="00AF6D3E">
        <w:rPr>
          <w:i/>
          <w:iCs/>
          <w:color w:val="000000" w:themeColor="text1"/>
        </w:rPr>
        <w:t>Performance metrics</w:t>
      </w:r>
    </w:p>
    <w:p w14:paraId="641CC07D" w14:textId="77777777" w:rsidR="0023004A" w:rsidRPr="00AF6D3E" w:rsidRDefault="0023004A">
      <w:pPr>
        <w:pStyle w:val="font-claude-response-body"/>
        <w:numPr>
          <w:ilvl w:val="1"/>
          <w:numId w:val="30"/>
        </w:numPr>
        <w:rPr>
          <w:i/>
          <w:iCs/>
          <w:color w:val="000000" w:themeColor="text1"/>
        </w:rPr>
      </w:pPr>
      <w:r w:rsidRPr="00AF6D3E">
        <w:rPr>
          <w:i/>
          <w:iCs/>
          <w:color w:val="000000" w:themeColor="text1"/>
        </w:rPr>
        <w:t>Balance sheet summary</w:t>
      </w:r>
    </w:p>
    <w:p w14:paraId="3E115B52" w14:textId="77777777" w:rsidR="0023004A" w:rsidRPr="00AF6D3E" w:rsidRDefault="0023004A" w:rsidP="0023004A">
      <w:pPr>
        <w:pStyle w:val="font-claude-response-body"/>
        <w:rPr>
          <w:i/>
          <w:iCs/>
          <w:color w:val="000000" w:themeColor="text1"/>
        </w:rPr>
      </w:pPr>
      <w:r w:rsidRPr="00AF6D3E">
        <w:rPr>
          <w:rStyle w:val="Strong"/>
          <w:i/>
          <w:iCs/>
          <w:color w:val="000000" w:themeColor="text1"/>
        </w:rPr>
        <w:t>7. Key Projects and Investment Decisions</w:t>
      </w:r>
    </w:p>
    <w:p w14:paraId="3AE91F72" w14:textId="77777777" w:rsidR="0023004A" w:rsidRPr="00AF6D3E" w:rsidRDefault="0023004A">
      <w:pPr>
        <w:pStyle w:val="font-claude-response-body"/>
        <w:numPr>
          <w:ilvl w:val="0"/>
          <w:numId w:val="31"/>
        </w:numPr>
        <w:rPr>
          <w:i/>
          <w:iCs/>
          <w:color w:val="000000" w:themeColor="text1"/>
        </w:rPr>
      </w:pPr>
      <w:r w:rsidRPr="00AF6D3E">
        <w:rPr>
          <w:i/>
          <w:iCs/>
          <w:color w:val="000000" w:themeColor="text1"/>
        </w:rPr>
        <w:t>Entity's key projects or investment decisions, whether implemented or ongoing</w:t>
      </w:r>
    </w:p>
    <w:p w14:paraId="1C683D45" w14:textId="77777777" w:rsidR="0023004A" w:rsidRPr="00AF6D3E" w:rsidRDefault="0023004A" w:rsidP="0023004A">
      <w:pPr>
        <w:pStyle w:val="font-claude-response-body"/>
        <w:rPr>
          <w:i/>
          <w:iCs/>
          <w:color w:val="000000" w:themeColor="text1"/>
        </w:rPr>
      </w:pPr>
      <w:r w:rsidRPr="00AF6D3E">
        <w:rPr>
          <w:rStyle w:val="Strong"/>
          <w:i/>
          <w:iCs/>
          <w:color w:val="000000" w:themeColor="text1"/>
        </w:rPr>
        <w:t>8. Risk Analysis and Statutory Compliance</w:t>
      </w:r>
    </w:p>
    <w:p w14:paraId="66034646" w14:textId="77777777" w:rsidR="0023004A" w:rsidRPr="00AF6D3E" w:rsidRDefault="0023004A">
      <w:pPr>
        <w:pStyle w:val="font-claude-response-body"/>
        <w:numPr>
          <w:ilvl w:val="0"/>
          <w:numId w:val="32"/>
        </w:numPr>
        <w:rPr>
          <w:i/>
          <w:iCs/>
          <w:color w:val="000000" w:themeColor="text1"/>
        </w:rPr>
      </w:pPr>
      <w:r w:rsidRPr="00AF6D3E">
        <w:rPr>
          <w:i/>
          <w:iCs/>
          <w:color w:val="000000" w:themeColor="text1"/>
        </w:rPr>
        <w:t>Major risks facing the entity</w:t>
      </w:r>
    </w:p>
    <w:p w14:paraId="26ABCCD7" w14:textId="77777777" w:rsidR="0023004A" w:rsidRPr="00AF6D3E" w:rsidRDefault="0023004A">
      <w:pPr>
        <w:pStyle w:val="font-claude-response-body"/>
        <w:numPr>
          <w:ilvl w:val="0"/>
          <w:numId w:val="32"/>
        </w:numPr>
        <w:rPr>
          <w:i/>
          <w:iCs/>
          <w:color w:val="000000" w:themeColor="text1"/>
        </w:rPr>
      </w:pPr>
      <w:r w:rsidRPr="00AF6D3E">
        <w:rPr>
          <w:i/>
          <w:iCs/>
          <w:color w:val="000000" w:themeColor="text1"/>
        </w:rPr>
        <w:t>Compliance with statutory requirements</w:t>
      </w:r>
    </w:p>
    <w:p w14:paraId="27DE0CAE" w14:textId="77777777" w:rsidR="0023004A" w:rsidRPr="00AF6D3E" w:rsidRDefault="0023004A">
      <w:pPr>
        <w:pStyle w:val="font-claude-response-body"/>
        <w:numPr>
          <w:ilvl w:val="0"/>
          <w:numId w:val="32"/>
        </w:numPr>
        <w:rPr>
          <w:i/>
          <w:iCs/>
          <w:color w:val="000000" w:themeColor="text1"/>
        </w:rPr>
      </w:pPr>
      <w:r w:rsidRPr="00AF6D3E">
        <w:rPr>
          <w:i/>
          <w:iCs/>
          <w:color w:val="000000" w:themeColor="text1"/>
        </w:rPr>
        <w:t>Material arrears in statutory and other financial obligations</w:t>
      </w:r>
    </w:p>
    <w:p w14:paraId="0C992803" w14:textId="77777777" w:rsidR="0023004A" w:rsidRPr="00AF6D3E" w:rsidRDefault="0023004A" w:rsidP="0023004A">
      <w:pPr>
        <w:pStyle w:val="font-claude-response-body"/>
        <w:rPr>
          <w:i/>
          <w:iCs/>
          <w:color w:val="000000" w:themeColor="text1"/>
        </w:rPr>
      </w:pPr>
      <w:r w:rsidRPr="00AF6D3E">
        <w:rPr>
          <w:rStyle w:val="Strong"/>
          <w:i/>
          <w:iCs/>
          <w:color w:val="000000" w:themeColor="text1"/>
        </w:rPr>
        <w:lastRenderedPageBreak/>
        <w:t>9. Economic and Sector Outlook</w:t>
      </w:r>
    </w:p>
    <w:p w14:paraId="6AA0A26D" w14:textId="77777777" w:rsidR="0023004A" w:rsidRPr="00AF6D3E" w:rsidRDefault="0023004A">
      <w:pPr>
        <w:pStyle w:val="font-claude-response-body"/>
        <w:numPr>
          <w:ilvl w:val="0"/>
          <w:numId w:val="33"/>
        </w:numPr>
        <w:rPr>
          <w:i/>
          <w:iCs/>
          <w:color w:val="000000" w:themeColor="text1"/>
        </w:rPr>
      </w:pPr>
      <w:r w:rsidRPr="00AF6D3E">
        <w:rPr>
          <w:i/>
          <w:iCs/>
          <w:color w:val="000000" w:themeColor="text1"/>
        </w:rPr>
        <w:t>Review of the economy</w:t>
      </w:r>
    </w:p>
    <w:p w14:paraId="2F84174D" w14:textId="77777777" w:rsidR="0023004A" w:rsidRPr="00AF6D3E" w:rsidRDefault="0023004A">
      <w:pPr>
        <w:pStyle w:val="font-claude-response-body"/>
        <w:numPr>
          <w:ilvl w:val="0"/>
          <w:numId w:val="33"/>
        </w:numPr>
        <w:rPr>
          <w:i/>
          <w:iCs/>
          <w:color w:val="000000" w:themeColor="text1"/>
        </w:rPr>
      </w:pPr>
      <w:r w:rsidRPr="00AF6D3E">
        <w:rPr>
          <w:i/>
          <w:iCs/>
          <w:color w:val="000000" w:themeColor="text1"/>
        </w:rPr>
        <w:t>Review of the sector</w:t>
      </w:r>
    </w:p>
    <w:p w14:paraId="797EA76E" w14:textId="77777777" w:rsidR="0023004A" w:rsidRPr="00AF6D3E" w:rsidRDefault="0023004A">
      <w:pPr>
        <w:pStyle w:val="font-claude-response-body"/>
        <w:numPr>
          <w:ilvl w:val="0"/>
          <w:numId w:val="33"/>
        </w:numPr>
        <w:rPr>
          <w:i/>
          <w:iCs/>
          <w:color w:val="000000" w:themeColor="text1"/>
        </w:rPr>
      </w:pPr>
      <w:r w:rsidRPr="00AF6D3E">
        <w:rPr>
          <w:i/>
          <w:iCs/>
          <w:color w:val="000000" w:themeColor="text1"/>
        </w:rPr>
        <w:t>Future developments</w:t>
      </w:r>
    </w:p>
    <w:p w14:paraId="0AEA2B96" w14:textId="77777777" w:rsidR="0023004A" w:rsidRPr="00AF6D3E" w:rsidRDefault="0023004A">
      <w:pPr>
        <w:pStyle w:val="font-claude-response-body"/>
        <w:numPr>
          <w:ilvl w:val="0"/>
          <w:numId w:val="33"/>
        </w:numPr>
        <w:rPr>
          <w:i/>
          <w:iCs/>
          <w:color w:val="000000" w:themeColor="text1"/>
        </w:rPr>
      </w:pPr>
      <w:r w:rsidRPr="00AF6D3E">
        <w:rPr>
          <w:i/>
          <w:iCs/>
          <w:color w:val="000000" w:themeColor="text1"/>
        </w:rPr>
        <w:t>Any other information relevant to users of the financial statements</w:t>
      </w:r>
    </w:p>
    <w:p w14:paraId="5496E04C" w14:textId="77777777" w:rsidR="0023004A" w:rsidRPr="00AF6D3E" w:rsidRDefault="0023004A" w:rsidP="0023004A">
      <w:pPr>
        <w:autoSpaceDE/>
        <w:autoSpaceDN/>
        <w:spacing w:after="160" w:line="278" w:lineRule="auto"/>
        <w:contextualSpacing/>
        <w:rPr>
          <w:color w:val="000000" w:themeColor="text1"/>
        </w:rPr>
      </w:pPr>
      <w:r w:rsidRPr="00AF6D3E">
        <w:rPr>
          <w:i/>
          <w:color w:val="000000" w:themeColor="text1"/>
        </w:rPr>
        <w:t xml:space="preserve"> The management should make use of tables, graphs, pie charts, and other descriptive tools to make the information as understandable as possible.)</w:t>
      </w:r>
    </w:p>
    <w:p w14:paraId="5D87BC76" w14:textId="77777777" w:rsidR="0023004A" w:rsidRPr="0023004A" w:rsidRDefault="0023004A" w:rsidP="0023004A"/>
    <w:p w14:paraId="3C6AA833" w14:textId="77777777" w:rsidR="00EB0071" w:rsidRDefault="00EB0071" w:rsidP="00E865CD">
      <w:pPr>
        <w:pStyle w:val="Heading1"/>
        <w:numPr>
          <w:ilvl w:val="0"/>
          <w:numId w:val="0"/>
        </w:numPr>
        <w:autoSpaceDE/>
        <w:autoSpaceDN/>
        <w:ind w:left="720"/>
        <w:sectPr w:rsidR="00EB0071" w:rsidSect="000073DA">
          <w:footerReference w:type="default" r:id="rId14"/>
          <w:pgSz w:w="12240" w:h="15840" w:code="1"/>
          <w:pgMar w:top="1440" w:right="1019" w:bottom="1440" w:left="1440" w:header="288" w:footer="144" w:gutter="0"/>
          <w:pgNumType w:fmt="lowerRoman" w:start="1"/>
          <w:cols w:space="720"/>
          <w:docGrid w:linePitch="326"/>
        </w:sectPr>
      </w:pPr>
    </w:p>
    <w:p w14:paraId="7B1C21C9" w14:textId="10328075" w:rsidR="006E039C" w:rsidRPr="00B0731E" w:rsidRDefault="006E039C" w:rsidP="00092D30">
      <w:pPr>
        <w:pStyle w:val="Heading1"/>
      </w:pPr>
      <w:bookmarkStart w:id="24" w:name="_Toc130392638"/>
      <w:bookmarkStart w:id="25" w:name="_Toc130470405"/>
      <w:bookmarkStart w:id="26" w:name="_Toc130470494"/>
      <w:bookmarkStart w:id="27" w:name="_Toc167962722"/>
      <w:bookmarkStart w:id="28" w:name="_Toc233638615"/>
      <w:r w:rsidRPr="000E5D91">
        <w:lastRenderedPageBreak/>
        <w:t>Stat</w:t>
      </w:r>
      <w:bookmarkStart w:id="29" w:name="_Hlk40124743"/>
      <w:r w:rsidRPr="000E5D91">
        <w:t xml:space="preserve">ement </w:t>
      </w:r>
      <w:r w:rsidR="00F15598">
        <w:t>o</w:t>
      </w:r>
      <w:r w:rsidRPr="000E5D91">
        <w:t>f Performance Against Predetermined Objectives</w:t>
      </w:r>
      <w:bookmarkEnd w:id="21"/>
      <w:r w:rsidR="00F15598">
        <w:t xml:space="preserve"> </w:t>
      </w:r>
      <w:r w:rsidR="00701655">
        <w:t>for</w:t>
      </w:r>
      <w:r w:rsidR="00F15598">
        <w:t xml:space="preserve"> the </w:t>
      </w:r>
      <w:r w:rsidR="001E4960">
        <w:t>FY</w:t>
      </w:r>
      <w:bookmarkEnd w:id="28"/>
      <w:r w:rsidR="001E4960">
        <w:t xml:space="preserve"> </w:t>
      </w:r>
      <w:bookmarkEnd w:id="24"/>
      <w:bookmarkEnd w:id="25"/>
      <w:bookmarkEnd w:id="26"/>
      <w:bookmarkEnd w:id="27"/>
    </w:p>
    <w:bookmarkEnd w:id="29"/>
    <w:p w14:paraId="01491EB3" w14:textId="77777777" w:rsidR="006E039C" w:rsidRPr="00B0731E" w:rsidRDefault="006E039C" w:rsidP="00EC4343">
      <w:pPr>
        <w:spacing w:line="360" w:lineRule="auto"/>
        <w:ind w:firstLine="360"/>
        <w:jc w:val="both"/>
        <w:rPr>
          <w:b/>
          <w:bCs/>
          <w:i/>
          <w:iCs/>
        </w:rPr>
      </w:pPr>
      <w:r w:rsidRPr="00B0731E">
        <w:rPr>
          <w:b/>
          <w:bCs/>
          <w:i/>
          <w:iCs/>
        </w:rPr>
        <w:t>Guidance</w:t>
      </w:r>
    </w:p>
    <w:p w14:paraId="2D2A2364" w14:textId="41F23E0C" w:rsidR="009412E0" w:rsidRPr="009412E0" w:rsidRDefault="009412E0" w:rsidP="00EC4343">
      <w:pPr>
        <w:spacing w:line="360" w:lineRule="auto"/>
        <w:ind w:left="360"/>
        <w:jc w:val="both"/>
        <w:rPr>
          <w:i/>
          <w:iCs/>
          <w:sz w:val="22"/>
          <w:szCs w:val="22"/>
        </w:rPr>
      </w:pPr>
      <w:bookmarkStart w:id="30" w:name="_Hlk41983939"/>
      <w:r w:rsidRPr="009412E0">
        <w:rPr>
          <w:i/>
          <w:iCs/>
          <w:sz w:val="22"/>
          <w:szCs w:val="22"/>
        </w:rPr>
        <w:t xml:space="preserve">Section 164 (2) (f) </w:t>
      </w:r>
      <w:bookmarkEnd w:id="30"/>
      <w:r w:rsidRPr="009412E0">
        <w:rPr>
          <w:i/>
          <w:iCs/>
          <w:sz w:val="22"/>
          <w:szCs w:val="22"/>
        </w:rPr>
        <w:t>of the Public Finance Management Act, 2012 requires that, at</w:t>
      </w:r>
      <w:r w:rsidRPr="009412E0">
        <w:rPr>
          <w:i/>
          <w:iCs/>
          <w:sz w:val="22"/>
          <w:szCs w:val="22"/>
          <w:lang w:val="en-US" w:eastAsia="en-GB"/>
        </w:rPr>
        <w:t xml:space="preserve"> the end of each financial year, the Accounting Officer for a County Government entity shall prepare financial statements in respect of the entity in formats to be prescribed by the Accounting Standards Board </w:t>
      </w:r>
      <w:r w:rsidRPr="009412E0">
        <w:rPr>
          <w:i/>
          <w:iCs/>
          <w:sz w:val="22"/>
          <w:szCs w:val="22"/>
        </w:rPr>
        <w:t>including a statement of the county government entity’s performance against predetermined objectives.</w:t>
      </w:r>
    </w:p>
    <w:p w14:paraId="6D2B641C" w14:textId="198C0F0D" w:rsidR="006E039C" w:rsidRPr="009412E0" w:rsidRDefault="00B86D5E" w:rsidP="00EC4343">
      <w:pPr>
        <w:spacing w:line="360" w:lineRule="auto"/>
        <w:ind w:left="360"/>
        <w:jc w:val="both"/>
        <w:rPr>
          <w:i/>
          <w:sz w:val="22"/>
          <w:szCs w:val="22"/>
        </w:rPr>
      </w:pPr>
      <w:r w:rsidRPr="009412E0">
        <w:rPr>
          <w:i/>
          <w:iCs/>
          <w:sz w:val="22"/>
          <w:szCs w:val="22"/>
        </w:rPr>
        <w:t>[</w:t>
      </w:r>
      <w:r w:rsidR="006E039C" w:rsidRPr="009412E0">
        <w:rPr>
          <w:i/>
          <w:iCs/>
          <w:sz w:val="22"/>
          <w:szCs w:val="22"/>
        </w:rPr>
        <w:t>Refer to the City/Municipality’s annual budget and program plan report on the extent of the City/Municipality’s progress in attaining the plan. Report on the metrics met, objectives yet to be met, challenges and opportunities of the City/Municipality in implementation of its program plan. Refer to the strategic plan if the entity has one.</w:t>
      </w:r>
      <w:r w:rsidRPr="009412E0">
        <w:rPr>
          <w:i/>
          <w:iCs/>
          <w:sz w:val="22"/>
          <w:szCs w:val="22"/>
        </w:rPr>
        <w:t>]</w:t>
      </w:r>
      <w:r w:rsidR="009412E0" w:rsidRPr="009412E0">
        <w:rPr>
          <w:i/>
          <w:iCs/>
          <w:sz w:val="22"/>
          <w:szCs w:val="22"/>
        </w:rPr>
        <w:t xml:space="preserve"> (This guidance statement should be removed in the final set of financial statements).</w:t>
      </w:r>
    </w:p>
    <w:p w14:paraId="34AC7106" w14:textId="77777777" w:rsidR="006E039C" w:rsidRPr="00B0731E" w:rsidRDefault="006E039C" w:rsidP="006E039C">
      <w:pPr>
        <w:spacing w:line="360" w:lineRule="auto"/>
        <w:jc w:val="both"/>
        <w:rPr>
          <w:b/>
          <w:bCs/>
          <w:i/>
          <w:iCs/>
          <w:sz w:val="10"/>
          <w:szCs w:val="10"/>
        </w:rPr>
      </w:pPr>
    </w:p>
    <w:p w14:paraId="6F75B77E" w14:textId="7A65416E" w:rsidR="006E039C" w:rsidRPr="00B0731E" w:rsidRDefault="006E039C" w:rsidP="00EC4343">
      <w:pPr>
        <w:adjustRightInd w:val="0"/>
        <w:spacing w:line="360" w:lineRule="auto"/>
        <w:ind w:left="360"/>
        <w:jc w:val="both"/>
      </w:pPr>
      <w:r w:rsidRPr="00B0731E">
        <w:t>The key development objectives of the XXX City/Municipality (state the period of the strategic document/plan) plan are to:</w:t>
      </w:r>
    </w:p>
    <w:p w14:paraId="120D44DA" w14:textId="77777777" w:rsidR="006E039C" w:rsidRPr="00B0731E" w:rsidRDefault="006E039C" w:rsidP="006E039C">
      <w:pPr>
        <w:adjustRightInd w:val="0"/>
        <w:spacing w:line="360" w:lineRule="auto"/>
        <w:ind w:left="360"/>
        <w:jc w:val="both"/>
        <w:rPr>
          <w:sz w:val="10"/>
          <w:szCs w:val="10"/>
        </w:rPr>
      </w:pPr>
    </w:p>
    <w:p w14:paraId="22171E36" w14:textId="77777777" w:rsidR="006E039C" w:rsidRPr="00B0731E" w:rsidRDefault="006E039C">
      <w:pPr>
        <w:numPr>
          <w:ilvl w:val="0"/>
          <w:numId w:val="8"/>
        </w:numPr>
        <w:spacing w:line="360" w:lineRule="auto"/>
        <w:jc w:val="both"/>
      </w:pPr>
      <w:r w:rsidRPr="00B0731E">
        <w:t>Provide quality physical infrastructure.</w:t>
      </w:r>
    </w:p>
    <w:p w14:paraId="6BEECE3D" w14:textId="77777777" w:rsidR="006E039C" w:rsidRPr="00B0731E" w:rsidRDefault="006E039C">
      <w:pPr>
        <w:numPr>
          <w:ilvl w:val="0"/>
          <w:numId w:val="8"/>
        </w:numPr>
        <w:spacing w:line="360" w:lineRule="auto"/>
        <w:jc w:val="both"/>
      </w:pPr>
      <w:r w:rsidRPr="00B0731E">
        <w:t>Urban planning.</w:t>
      </w:r>
    </w:p>
    <w:p w14:paraId="436AE515" w14:textId="77777777" w:rsidR="006E039C" w:rsidRPr="00B0731E" w:rsidRDefault="006E039C">
      <w:pPr>
        <w:numPr>
          <w:ilvl w:val="0"/>
          <w:numId w:val="8"/>
        </w:numPr>
        <w:spacing w:line="360" w:lineRule="auto"/>
        <w:jc w:val="both"/>
      </w:pPr>
      <w:r w:rsidRPr="00B0731E">
        <w:t xml:space="preserve"> Urban governance and administration</w:t>
      </w:r>
    </w:p>
    <w:p w14:paraId="76E33842" w14:textId="77777777" w:rsidR="006E039C" w:rsidRPr="00B0731E" w:rsidRDefault="006E039C">
      <w:pPr>
        <w:numPr>
          <w:ilvl w:val="0"/>
          <w:numId w:val="8"/>
        </w:numPr>
        <w:spacing w:line="360" w:lineRule="auto"/>
        <w:jc w:val="both"/>
      </w:pPr>
      <w:r w:rsidRPr="00B0731E">
        <w:t xml:space="preserve"> xxx</w:t>
      </w:r>
    </w:p>
    <w:p w14:paraId="05F22FD2" w14:textId="0E0CB5E8" w:rsidR="006E039C" w:rsidRPr="00B0731E" w:rsidRDefault="00542828" w:rsidP="00EC4343">
      <w:pPr>
        <w:spacing w:line="360" w:lineRule="auto"/>
        <w:ind w:left="720"/>
        <w:jc w:val="both"/>
        <w:rPr>
          <w:b/>
          <w:bCs/>
          <w:i/>
          <w:iCs/>
        </w:rPr>
      </w:pPr>
      <w:r>
        <w:rPr>
          <w:b/>
          <w:bCs/>
          <w:i/>
          <w:iCs/>
        </w:rPr>
        <w:t>(</w:t>
      </w:r>
      <w:r w:rsidR="006E039C" w:rsidRPr="00501BC0">
        <w:rPr>
          <w:bCs/>
          <w:i/>
          <w:iCs/>
        </w:rPr>
        <w:t xml:space="preserve">Progress on </w:t>
      </w:r>
      <w:r w:rsidR="0065414F">
        <w:rPr>
          <w:bCs/>
          <w:i/>
          <w:iCs/>
        </w:rPr>
        <w:t xml:space="preserve">the </w:t>
      </w:r>
      <w:r w:rsidR="006E039C" w:rsidRPr="00501BC0">
        <w:rPr>
          <w:bCs/>
          <w:i/>
          <w:iCs/>
        </w:rPr>
        <w:t>attainment of Strategic development objectives (Adopted from XX City/Municipality- Customize as per specific City/Municipality</w:t>
      </w:r>
      <w:r>
        <w:rPr>
          <w:b/>
          <w:bCs/>
          <w:i/>
          <w:iCs/>
        </w:rPr>
        <w:t>)</w:t>
      </w:r>
      <w:r w:rsidR="006E039C" w:rsidRPr="00B0731E">
        <w:rPr>
          <w:b/>
          <w:bCs/>
          <w:i/>
          <w:iCs/>
        </w:rPr>
        <w:t xml:space="preserve">, </w:t>
      </w:r>
    </w:p>
    <w:p w14:paraId="372137DF" w14:textId="77777777" w:rsidR="006E039C" w:rsidRPr="00B0731E" w:rsidRDefault="006E039C" w:rsidP="006E039C">
      <w:pPr>
        <w:spacing w:line="360" w:lineRule="auto"/>
        <w:jc w:val="both"/>
        <w:rPr>
          <w:b/>
          <w:bCs/>
          <w:sz w:val="8"/>
          <w:szCs w:val="8"/>
        </w:rPr>
      </w:pPr>
    </w:p>
    <w:p w14:paraId="12BC3ADB" w14:textId="77777777" w:rsidR="008F4CCE" w:rsidRDefault="008F4CCE" w:rsidP="00EC4343">
      <w:pPr>
        <w:spacing w:line="360" w:lineRule="auto"/>
        <w:ind w:firstLine="720"/>
        <w:jc w:val="both"/>
      </w:pPr>
      <w:r>
        <w:br w:type="page"/>
      </w:r>
    </w:p>
    <w:p w14:paraId="106942C7" w14:textId="498BD0D5" w:rsidR="006E039C" w:rsidRDefault="006E039C" w:rsidP="00324FDF">
      <w:pPr>
        <w:spacing w:line="360" w:lineRule="auto"/>
        <w:jc w:val="both"/>
      </w:pPr>
      <w:r w:rsidRPr="00B0731E">
        <w:lastRenderedPageBreak/>
        <w:t>Below we provide the progress on attaining the stated objectives:</w:t>
      </w:r>
    </w:p>
    <w:p w14:paraId="7FAEE998" w14:textId="263BB963" w:rsidR="009412E0" w:rsidRDefault="00EC4343" w:rsidP="00324FDF">
      <w:pPr>
        <w:spacing w:line="276" w:lineRule="auto"/>
        <w:jc w:val="both"/>
        <w:rPr>
          <w:i/>
          <w:iCs/>
          <w:color w:val="FF0000"/>
          <w:sz w:val="22"/>
          <w:szCs w:val="22"/>
        </w:rPr>
      </w:pPr>
      <w:r w:rsidRPr="00CE62D9">
        <w:rPr>
          <w:i/>
          <w:iCs/>
          <w:color w:val="FF0000"/>
        </w:rPr>
        <w:t>(</w:t>
      </w:r>
      <w:r w:rsidRPr="00EC4343">
        <w:rPr>
          <w:i/>
          <w:iCs/>
          <w:color w:val="FF0000"/>
          <w:sz w:val="22"/>
          <w:szCs w:val="22"/>
        </w:rPr>
        <w:t>NB: Entities can prepare this performance information as per the table below or in a more relevant format suitable for the nature of its activities)</w:t>
      </w:r>
    </w:p>
    <w:p w14:paraId="540BD850" w14:textId="77777777" w:rsidR="00EB3428" w:rsidRDefault="00EB3428" w:rsidP="00EC4343">
      <w:pPr>
        <w:spacing w:line="276" w:lineRule="auto"/>
        <w:ind w:left="720"/>
        <w:jc w:val="both"/>
        <w:rPr>
          <w:i/>
          <w:color w:val="FF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1699"/>
        <w:gridCol w:w="2836"/>
        <w:gridCol w:w="4535"/>
        <w:gridCol w:w="2608"/>
      </w:tblGrid>
      <w:tr w:rsidR="00045CB0" w:rsidRPr="00B0731E" w14:paraId="5BA6EBDD" w14:textId="77777777" w:rsidTr="00324FDF">
        <w:trPr>
          <w:tblHeader/>
        </w:trPr>
        <w:tc>
          <w:tcPr>
            <w:tcW w:w="491" w:type="pct"/>
            <w:shd w:val="clear" w:color="auto" w:fill="0070C0"/>
          </w:tcPr>
          <w:p w14:paraId="79C57029" w14:textId="77777777" w:rsidR="00EB3428" w:rsidRPr="00B0731E" w:rsidRDefault="00EB3428" w:rsidP="00EA63AD">
            <w:pPr>
              <w:spacing w:line="360" w:lineRule="auto"/>
              <w:rPr>
                <w:b/>
                <w:sz w:val="22"/>
                <w:szCs w:val="22"/>
              </w:rPr>
            </w:pPr>
            <w:r w:rsidRPr="00B0731E">
              <w:rPr>
                <w:b/>
                <w:sz w:val="22"/>
                <w:szCs w:val="22"/>
              </w:rPr>
              <w:t>Program</w:t>
            </w:r>
          </w:p>
        </w:tc>
        <w:tc>
          <w:tcPr>
            <w:tcW w:w="656" w:type="pct"/>
            <w:shd w:val="clear" w:color="auto" w:fill="0070C0"/>
          </w:tcPr>
          <w:p w14:paraId="266CCB0F" w14:textId="77777777" w:rsidR="00EB3428" w:rsidRPr="00B0731E" w:rsidRDefault="00EB3428" w:rsidP="00EA63AD">
            <w:pPr>
              <w:spacing w:line="360" w:lineRule="auto"/>
              <w:rPr>
                <w:b/>
                <w:sz w:val="22"/>
                <w:szCs w:val="22"/>
              </w:rPr>
            </w:pPr>
            <w:r w:rsidRPr="00B0731E">
              <w:rPr>
                <w:b/>
                <w:sz w:val="22"/>
                <w:szCs w:val="22"/>
              </w:rPr>
              <w:t>Objective</w:t>
            </w:r>
          </w:p>
        </w:tc>
        <w:tc>
          <w:tcPr>
            <w:tcW w:w="1095" w:type="pct"/>
            <w:shd w:val="clear" w:color="auto" w:fill="0070C0"/>
          </w:tcPr>
          <w:p w14:paraId="36B6C329" w14:textId="77777777" w:rsidR="00EB3428" w:rsidRPr="00B0731E" w:rsidRDefault="00EB3428" w:rsidP="00EA63AD">
            <w:pPr>
              <w:spacing w:line="360" w:lineRule="auto"/>
              <w:rPr>
                <w:b/>
                <w:sz w:val="22"/>
                <w:szCs w:val="22"/>
              </w:rPr>
            </w:pPr>
            <w:r w:rsidRPr="00B0731E">
              <w:rPr>
                <w:b/>
                <w:sz w:val="22"/>
                <w:szCs w:val="22"/>
              </w:rPr>
              <w:t>Outcome</w:t>
            </w:r>
          </w:p>
        </w:tc>
        <w:tc>
          <w:tcPr>
            <w:tcW w:w="1751" w:type="pct"/>
            <w:shd w:val="clear" w:color="auto" w:fill="0070C0"/>
          </w:tcPr>
          <w:p w14:paraId="1C69C507" w14:textId="77777777" w:rsidR="00EB3428" w:rsidRPr="00B0731E" w:rsidRDefault="00EB3428" w:rsidP="00EA63AD">
            <w:pPr>
              <w:spacing w:line="360" w:lineRule="auto"/>
              <w:rPr>
                <w:b/>
                <w:sz w:val="22"/>
                <w:szCs w:val="22"/>
              </w:rPr>
            </w:pPr>
            <w:r w:rsidRPr="00B0731E">
              <w:rPr>
                <w:b/>
                <w:sz w:val="22"/>
                <w:szCs w:val="22"/>
              </w:rPr>
              <w:t>Indicator</w:t>
            </w:r>
          </w:p>
        </w:tc>
        <w:tc>
          <w:tcPr>
            <w:tcW w:w="1007" w:type="pct"/>
            <w:shd w:val="clear" w:color="auto" w:fill="0070C0"/>
          </w:tcPr>
          <w:p w14:paraId="20B85BD0" w14:textId="77777777" w:rsidR="00EB3428" w:rsidRPr="00B0731E" w:rsidRDefault="00EB3428" w:rsidP="00EA63AD">
            <w:pPr>
              <w:spacing w:line="360" w:lineRule="auto"/>
              <w:rPr>
                <w:b/>
                <w:sz w:val="22"/>
                <w:szCs w:val="22"/>
              </w:rPr>
            </w:pPr>
            <w:r w:rsidRPr="00B0731E">
              <w:rPr>
                <w:b/>
                <w:sz w:val="22"/>
                <w:szCs w:val="22"/>
              </w:rPr>
              <w:t>Performance</w:t>
            </w:r>
          </w:p>
        </w:tc>
      </w:tr>
      <w:tr w:rsidR="002B55FC" w:rsidRPr="00B0731E" w14:paraId="780135A4" w14:textId="77777777" w:rsidTr="00324FDF">
        <w:trPr>
          <w:trHeight w:val="1550"/>
        </w:trPr>
        <w:tc>
          <w:tcPr>
            <w:tcW w:w="491" w:type="pct"/>
          </w:tcPr>
          <w:p w14:paraId="2DB36B0E" w14:textId="77777777" w:rsidR="00EB3428" w:rsidRPr="00B0731E" w:rsidRDefault="00EB3428" w:rsidP="00EA63AD">
            <w:pPr>
              <w:spacing w:line="360" w:lineRule="auto"/>
              <w:rPr>
                <w:b/>
                <w:sz w:val="22"/>
                <w:szCs w:val="22"/>
              </w:rPr>
            </w:pPr>
            <w:r w:rsidRPr="00B0731E">
              <w:rPr>
                <w:b/>
                <w:sz w:val="22"/>
                <w:szCs w:val="22"/>
              </w:rPr>
              <w:t>Urban planning</w:t>
            </w:r>
          </w:p>
        </w:tc>
        <w:tc>
          <w:tcPr>
            <w:tcW w:w="656" w:type="pct"/>
          </w:tcPr>
          <w:p w14:paraId="571ED5E5" w14:textId="77777777" w:rsidR="00EB3428" w:rsidRPr="00B0731E" w:rsidRDefault="00EB3428" w:rsidP="00EA63AD">
            <w:pPr>
              <w:spacing w:line="360" w:lineRule="auto"/>
              <w:rPr>
                <w:b/>
                <w:sz w:val="22"/>
                <w:szCs w:val="22"/>
              </w:rPr>
            </w:pPr>
            <w:r w:rsidRPr="00B0731E">
              <w:rPr>
                <w:sz w:val="22"/>
                <w:szCs w:val="22"/>
              </w:rPr>
              <w:t>To control urban development</w:t>
            </w:r>
          </w:p>
        </w:tc>
        <w:tc>
          <w:tcPr>
            <w:tcW w:w="1095" w:type="pct"/>
          </w:tcPr>
          <w:p w14:paraId="55009BEA" w14:textId="77777777" w:rsidR="00EB3428" w:rsidRPr="00B0731E" w:rsidRDefault="00EB3428" w:rsidP="00EA63AD">
            <w:pPr>
              <w:spacing w:line="360" w:lineRule="auto"/>
              <w:rPr>
                <w:b/>
                <w:sz w:val="22"/>
                <w:szCs w:val="22"/>
              </w:rPr>
            </w:pPr>
            <w:r w:rsidRPr="00B0731E">
              <w:rPr>
                <w:sz w:val="22"/>
                <w:szCs w:val="22"/>
              </w:rPr>
              <w:t>To create orderly development in urban areas</w:t>
            </w:r>
          </w:p>
        </w:tc>
        <w:tc>
          <w:tcPr>
            <w:tcW w:w="1751" w:type="pct"/>
          </w:tcPr>
          <w:p w14:paraId="136A452A" w14:textId="77777777" w:rsidR="00EB3428" w:rsidRPr="00B0731E" w:rsidRDefault="00EB3428" w:rsidP="00EA63AD">
            <w:pPr>
              <w:spacing w:line="360" w:lineRule="auto"/>
              <w:rPr>
                <w:bCs/>
                <w:sz w:val="22"/>
                <w:szCs w:val="22"/>
              </w:rPr>
            </w:pPr>
            <w:r w:rsidRPr="00B0731E">
              <w:rPr>
                <w:bCs/>
                <w:sz w:val="22"/>
                <w:szCs w:val="22"/>
              </w:rPr>
              <w:t>Number of developments</w:t>
            </w:r>
          </w:p>
          <w:p w14:paraId="6EEC17F9" w14:textId="77777777" w:rsidR="00EB3428" w:rsidRPr="00B0731E" w:rsidRDefault="00EB3428" w:rsidP="00EA63AD">
            <w:pPr>
              <w:spacing w:line="360" w:lineRule="auto"/>
              <w:rPr>
                <w:bCs/>
                <w:sz w:val="22"/>
                <w:szCs w:val="22"/>
              </w:rPr>
            </w:pPr>
            <w:r w:rsidRPr="00B0731E">
              <w:rPr>
                <w:bCs/>
                <w:sz w:val="22"/>
                <w:szCs w:val="22"/>
              </w:rPr>
              <w:t>conforming with rules and regulations governing urban development</w:t>
            </w:r>
          </w:p>
        </w:tc>
        <w:tc>
          <w:tcPr>
            <w:tcW w:w="1007" w:type="pct"/>
          </w:tcPr>
          <w:p w14:paraId="1FD2E0A7" w14:textId="679E2DE4" w:rsidR="00324FDF" w:rsidRPr="00324FDF" w:rsidRDefault="00EB3428" w:rsidP="00324FDF">
            <w:pPr>
              <w:spacing w:line="360" w:lineRule="auto"/>
              <w:rPr>
                <w:bCs/>
                <w:sz w:val="22"/>
                <w:szCs w:val="22"/>
              </w:rPr>
            </w:pPr>
            <w:r w:rsidRPr="00B0731E">
              <w:rPr>
                <w:bCs/>
                <w:sz w:val="22"/>
                <w:szCs w:val="22"/>
              </w:rPr>
              <w:t>In FY</w:t>
            </w:r>
            <w:r>
              <w:rPr>
                <w:bCs/>
                <w:sz w:val="22"/>
                <w:szCs w:val="22"/>
              </w:rPr>
              <w:t xml:space="preserve"> under </w:t>
            </w:r>
            <w:proofErr w:type="gramStart"/>
            <w:r>
              <w:rPr>
                <w:bCs/>
                <w:sz w:val="22"/>
                <w:szCs w:val="22"/>
              </w:rPr>
              <w:t>review</w:t>
            </w:r>
            <w:proofErr w:type="gramEnd"/>
            <w:r w:rsidRPr="00B0731E">
              <w:rPr>
                <w:bCs/>
                <w:sz w:val="22"/>
                <w:szCs w:val="22"/>
              </w:rPr>
              <w:t xml:space="preserve"> we increased Housing unit by xx%.</w:t>
            </w:r>
          </w:p>
        </w:tc>
      </w:tr>
      <w:tr w:rsidR="002B55FC" w:rsidRPr="00B0731E" w14:paraId="207823F4" w14:textId="77777777" w:rsidTr="00324FDF">
        <w:tc>
          <w:tcPr>
            <w:tcW w:w="491" w:type="pct"/>
          </w:tcPr>
          <w:p w14:paraId="6173CE09" w14:textId="77777777" w:rsidR="00EB3428" w:rsidRPr="00B0731E" w:rsidRDefault="00EB3428" w:rsidP="00EA63AD">
            <w:pPr>
              <w:spacing w:line="360" w:lineRule="auto"/>
              <w:rPr>
                <w:sz w:val="22"/>
                <w:szCs w:val="22"/>
              </w:rPr>
            </w:pPr>
            <w:r w:rsidRPr="00B0731E">
              <w:rPr>
                <w:sz w:val="22"/>
                <w:szCs w:val="22"/>
              </w:rPr>
              <w:t>Program 2</w:t>
            </w:r>
          </w:p>
        </w:tc>
        <w:tc>
          <w:tcPr>
            <w:tcW w:w="656" w:type="pct"/>
          </w:tcPr>
          <w:p w14:paraId="32B41A0B" w14:textId="77777777" w:rsidR="00EB3428" w:rsidRPr="00B0731E" w:rsidRDefault="00EB3428" w:rsidP="00EA63AD">
            <w:pPr>
              <w:spacing w:line="360" w:lineRule="auto"/>
              <w:rPr>
                <w:sz w:val="22"/>
                <w:szCs w:val="22"/>
              </w:rPr>
            </w:pPr>
            <w:r w:rsidRPr="00B0731E">
              <w:rPr>
                <w:sz w:val="22"/>
                <w:szCs w:val="22"/>
              </w:rPr>
              <w:t xml:space="preserve">   -</w:t>
            </w:r>
          </w:p>
        </w:tc>
        <w:tc>
          <w:tcPr>
            <w:tcW w:w="1095" w:type="pct"/>
          </w:tcPr>
          <w:p w14:paraId="4257EB9E" w14:textId="77777777" w:rsidR="00EB3428" w:rsidRPr="00B0731E" w:rsidRDefault="00EB3428" w:rsidP="00EA63AD">
            <w:pPr>
              <w:spacing w:line="360" w:lineRule="auto"/>
              <w:rPr>
                <w:sz w:val="22"/>
                <w:szCs w:val="22"/>
              </w:rPr>
            </w:pPr>
            <w:r w:rsidRPr="00B0731E">
              <w:rPr>
                <w:sz w:val="22"/>
                <w:szCs w:val="22"/>
              </w:rPr>
              <w:t xml:space="preserve">              -</w:t>
            </w:r>
          </w:p>
        </w:tc>
        <w:tc>
          <w:tcPr>
            <w:tcW w:w="1751" w:type="pct"/>
          </w:tcPr>
          <w:p w14:paraId="41F6DB26" w14:textId="77777777" w:rsidR="00EB3428" w:rsidRPr="00B0731E" w:rsidRDefault="00EB3428" w:rsidP="00EA63AD">
            <w:pPr>
              <w:spacing w:line="360" w:lineRule="auto"/>
              <w:rPr>
                <w:sz w:val="22"/>
                <w:szCs w:val="22"/>
              </w:rPr>
            </w:pPr>
            <w:r w:rsidRPr="00B0731E">
              <w:rPr>
                <w:sz w:val="22"/>
                <w:szCs w:val="22"/>
              </w:rPr>
              <w:t xml:space="preserve">    -</w:t>
            </w:r>
          </w:p>
        </w:tc>
        <w:tc>
          <w:tcPr>
            <w:tcW w:w="1007" w:type="pct"/>
          </w:tcPr>
          <w:p w14:paraId="364216F9" w14:textId="77777777" w:rsidR="00EB3428" w:rsidRPr="00B0731E" w:rsidRDefault="00EB3428" w:rsidP="00EA63AD">
            <w:pPr>
              <w:spacing w:line="360" w:lineRule="auto"/>
              <w:rPr>
                <w:b/>
                <w:sz w:val="22"/>
                <w:szCs w:val="22"/>
              </w:rPr>
            </w:pPr>
            <w:r w:rsidRPr="00B0731E">
              <w:rPr>
                <w:b/>
                <w:sz w:val="22"/>
                <w:szCs w:val="22"/>
              </w:rPr>
              <w:t>-</w:t>
            </w:r>
          </w:p>
        </w:tc>
      </w:tr>
      <w:tr w:rsidR="002B55FC" w:rsidRPr="00B0731E" w14:paraId="02917DFB" w14:textId="77777777" w:rsidTr="00324FDF">
        <w:tc>
          <w:tcPr>
            <w:tcW w:w="491" w:type="pct"/>
          </w:tcPr>
          <w:p w14:paraId="794ADAF9" w14:textId="77777777" w:rsidR="00A33AAC" w:rsidRPr="00B0731E" w:rsidRDefault="00A33AAC" w:rsidP="00EA63AD">
            <w:pPr>
              <w:spacing w:line="360" w:lineRule="auto"/>
              <w:rPr>
                <w:sz w:val="22"/>
                <w:szCs w:val="22"/>
              </w:rPr>
            </w:pPr>
          </w:p>
        </w:tc>
        <w:tc>
          <w:tcPr>
            <w:tcW w:w="656" w:type="pct"/>
          </w:tcPr>
          <w:p w14:paraId="47BF74DF" w14:textId="77777777" w:rsidR="00A33AAC" w:rsidRPr="00B0731E" w:rsidRDefault="00A33AAC" w:rsidP="00EA63AD">
            <w:pPr>
              <w:spacing w:line="360" w:lineRule="auto"/>
              <w:rPr>
                <w:sz w:val="22"/>
                <w:szCs w:val="22"/>
              </w:rPr>
            </w:pPr>
          </w:p>
        </w:tc>
        <w:tc>
          <w:tcPr>
            <w:tcW w:w="1095" w:type="pct"/>
          </w:tcPr>
          <w:p w14:paraId="16F376F1" w14:textId="77777777" w:rsidR="00A33AAC" w:rsidRPr="00B0731E" w:rsidRDefault="00A33AAC" w:rsidP="00EA63AD">
            <w:pPr>
              <w:spacing w:line="360" w:lineRule="auto"/>
              <w:rPr>
                <w:sz w:val="22"/>
                <w:szCs w:val="22"/>
              </w:rPr>
            </w:pPr>
          </w:p>
        </w:tc>
        <w:tc>
          <w:tcPr>
            <w:tcW w:w="1751" w:type="pct"/>
          </w:tcPr>
          <w:p w14:paraId="1526AC8F" w14:textId="77777777" w:rsidR="00A33AAC" w:rsidRPr="00B0731E" w:rsidRDefault="00A33AAC" w:rsidP="00EA63AD">
            <w:pPr>
              <w:spacing w:line="360" w:lineRule="auto"/>
              <w:rPr>
                <w:sz w:val="22"/>
                <w:szCs w:val="22"/>
              </w:rPr>
            </w:pPr>
          </w:p>
        </w:tc>
        <w:tc>
          <w:tcPr>
            <w:tcW w:w="1007" w:type="pct"/>
          </w:tcPr>
          <w:p w14:paraId="07B6957C" w14:textId="77777777" w:rsidR="00A33AAC" w:rsidRPr="00B0731E" w:rsidRDefault="00A33AAC" w:rsidP="00EA63AD">
            <w:pPr>
              <w:spacing w:line="360" w:lineRule="auto"/>
              <w:rPr>
                <w:b/>
                <w:sz w:val="22"/>
                <w:szCs w:val="22"/>
              </w:rPr>
            </w:pPr>
          </w:p>
        </w:tc>
      </w:tr>
    </w:tbl>
    <w:p w14:paraId="57B7B7CF" w14:textId="77777777" w:rsidR="00EB3428" w:rsidRDefault="00EB3428" w:rsidP="00EC4343">
      <w:pPr>
        <w:spacing w:line="276" w:lineRule="auto"/>
        <w:ind w:left="720"/>
        <w:jc w:val="both"/>
        <w:rPr>
          <w:i/>
          <w:color w:val="FF0000"/>
        </w:rPr>
      </w:pPr>
    </w:p>
    <w:p w14:paraId="5F5B3953" w14:textId="77777777" w:rsidR="00EB3428" w:rsidRDefault="00EB3428" w:rsidP="00EB3428">
      <w:pPr>
        <w:spacing w:line="276" w:lineRule="auto"/>
        <w:jc w:val="both"/>
        <w:rPr>
          <w:i/>
          <w:color w:val="FF0000"/>
        </w:rPr>
        <w:sectPr w:rsidR="00EB3428" w:rsidSect="000109E1">
          <w:pgSz w:w="15840" w:h="12240" w:orient="landscape" w:code="1"/>
          <w:pgMar w:top="1019" w:right="1440" w:bottom="1440" w:left="1440" w:header="288" w:footer="144" w:gutter="0"/>
          <w:pgNumType w:fmt="lowerRoman"/>
          <w:cols w:space="720"/>
          <w:docGrid w:linePitch="326"/>
        </w:sectPr>
      </w:pPr>
    </w:p>
    <w:p w14:paraId="7C6B17D2" w14:textId="3A11E16A" w:rsidR="00C1367C" w:rsidRPr="00FF7FD2" w:rsidRDefault="001566C9" w:rsidP="00092D30">
      <w:pPr>
        <w:pStyle w:val="Heading1"/>
      </w:pPr>
      <w:bookmarkStart w:id="31" w:name="_Toc514363405"/>
      <w:bookmarkStart w:id="32" w:name="_Toc130392641"/>
      <w:bookmarkStart w:id="33" w:name="_Toc130470408"/>
      <w:bookmarkStart w:id="34" w:name="_Toc130470497"/>
      <w:bookmarkStart w:id="35" w:name="_Toc167962725"/>
      <w:bookmarkStart w:id="36" w:name="_Toc233638616"/>
      <w:bookmarkEnd w:id="22"/>
      <w:r w:rsidRPr="00FF7FD2">
        <w:lastRenderedPageBreak/>
        <w:t>Environmental And Sustainability Reporting</w:t>
      </w:r>
      <w:bookmarkStart w:id="37" w:name="_Hlk74651467"/>
      <w:bookmarkEnd w:id="31"/>
      <w:bookmarkEnd w:id="32"/>
      <w:bookmarkEnd w:id="33"/>
      <w:bookmarkEnd w:id="34"/>
      <w:bookmarkEnd w:id="35"/>
      <w:bookmarkEnd w:id="36"/>
    </w:p>
    <w:bookmarkEnd w:id="37"/>
    <w:p w14:paraId="46A06E64" w14:textId="1668F162" w:rsidR="00490DF1" w:rsidRPr="00EC4343" w:rsidRDefault="00372154" w:rsidP="00EC4343">
      <w:pPr>
        <w:spacing w:line="360" w:lineRule="auto"/>
        <w:ind w:firstLine="720"/>
        <w:rPr>
          <w:b/>
          <w:bCs/>
          <w:i/>
          <w:iCs/>
          <w:sz w:val="22"/>
          <w:szCs w:val="22"/>
        </w:rPr>
      </w:pPr>
      <w:r w:rsidRPr="00EC4343">
        <w:rPr>
          <w:b/>
          <w:bCs/>
          <w:i/>
          <w:iCs/>
          <w:sz w:val="22"/>
          <w:szCs w:val="22"/>
        </w:rPr>
        <w:t>(</w:t>
      </w:r>
      <w:r w:rsidR="00C1367C" w:rsidRPr="00EC4343">
        <w:rPr>
          <w:b/>
          <w:bCs/>
          <w:i/>
          <w:iCs/>
          <w:sz w:val="22"/>
          <w:szCs w:val="22"/>
        </w:rPr>
        <w:t>Two-to-three pages</w:t>
      </w:r>
      <w:r w:rsidRPr="00EC4343">
        <w:rPr>
          <w:b/>
          <w:bCs/>
          <w:i/>
          <w:iCs/>
          <w:sz w:val="22"/>
          <w:szCs w:val="22"/>
        </w:rPr>
        <w:t>)</w:t>
      </w:r>
    </w:p>
    <w:p w14:paraId="0001AB9A" w14:textId="6B743F6A" w:rsidR="00CA7D3E" w:rsidRPr="000E5D91" w:rsidRDefault="00CA7D3E">
      <w:pPr>
        <w:numPr>
          <w:ilvl w:val="0"/>
          <w:numId w:val="9"/>
        </w:numPr>
        <w:spacing w:line="360" w:lineRule="auto"/>
        <w:jc w:val="both"/>
        <w:rPr>
          <w:b/>
          <w:i/>
        </w:rPr>
      </w:pPr>
      <w:r w:rsidRPr="000E5D91">
        <w:rPr>
          <w:b/>
          <w:i/>
        </w:rPr>
        <w:t>Sustainability strategy</w:t>
      </w:r>
      <w:r w:rsidR="00B52B53">
        <w:rPr>
          <w:b/>
          <w:i/>
        </w:rPr>
        <w:t>, Risk Management</w:t>
      </w:r>
      <w:r w:rsidRPr="000E5D91">
        <w:rPr>
          <w:b/>
          <w:i/>
        </w:rPr>
        <w:t xml:space="preserve"> and profile </w:t>
      </w:r>
    </w:p>
    <w:p w14:paraId="295D107F" w14:textId="61BCDAF6" w:rsidR="00490DF1" w:rsidRPr="00AC4A07" w:rsidRDefault="00AC4A07" w:rsidP="00AC4A07">
      <w:pPr>
        <w:pStyle w:val="ListParagraph"/>
        <w:tabs>
          <w:tab w:val="left" w:pos="142"/>
        </w:tabs>
        <w:spacing w:line="360" w:lineRule="auto"/>
        <w:jc w:val="both"/>
        <w:rPr>
          <w:i/>
          <w:iCs/>
          <w:color w:val="000000" w:themeColor="text1"/>
        </w:rPr>
      </w:pPr>
      <w:r w:rsidRPr="00AC4A07">
        <w:rPr>
          <w:i/>
          <w:iCs/>
          <w:color w:val="000000" w:themeColor="text1"/>
        </w:rPr>
        <w:t xml:space="preserve">The accounting officer should make a broad overview about global political and macroeconomic trends affecting sustainability priorities, e.g. climate change, </w:t>
      </w:r>
      <w:proofErr w:type="gramStart"/>
      <w:r w:rsidRPr="00AC4A07">
        <w:rPr>
          <w:i/>
          <w:iCs/>
          <w:color w:val="000000" w:themeColor="text1"/>
        </w:rPr>
        <w:t>make reference</w:t>
      </w:r>
      <w:proofErr w:type="gramEnd"/>
      <w:r w:rsidRPr="00AC4A07">
        <w:rPr>
          <w:i/>
          <w:iCs/>
          <w:color w:val="000000" w:themeColor="text1"/>
        </w:rPr>
        <w:t xml:space="preserve"> to international sustainability best practices frameworks e.g. Sustainable Development Goals (SDG) and the entity’s sustainability priorities and policy framework. Discuss the entity’s key achievements, failures and mitigation measures during the reporting period. Provide information on the entity’s service delivery charter and procedures on contracts management e.g. proportion of contracts allocated to local </w:t>
      </w:r>
      <w:proofErr w:type="gramStart"/>
      <w:r w:rsidRPr="00AC4A07">
        <w:rPr>
          <w:i/>
          <w:iCs/>
          <w:color w:val="000000" w:themeColor="text1"/>
        </w:rPr>
        <w:t>suppliers</w:t>
      </w:r>
      <w:proofErr w:type="gramEnd"/>
      <w:r w:rsidRPr="00AC4A07">
        <w:rPr>
          <w:i/>
          <w:iCs/>
          <w:color w:val="000000" w:themeColor="text1"/>
        </w:rPr>
        <w:t>/contractors/ special groups (Youth, Women) and PWD categories.</w:t>
      </w:r>
    </w:p>
    <w:p w14:paraId="152C71D4" w14:textId="36BECF1E" w:rsidR="00CA7D3E" w:rsidRPr="000E5D91" w:rsidRDefault="00CA7D3E">
      <w:pPr>
        <w:numPr>
          <w:ilvl w:val="0"/>
          <w:numId w:val="9"/>
        </w:numPr>
        <w:spacing w:line="360" w:lineRule="auto"/>
        <w:jc w:val="both"/>
        <w:rPr>
          <w:b/>
          <w:i/>
        </w:rPr>
      </w:pPr>
      <w:r w:rsidRPr="000E5D91">
        <w:rPr>
          <w:b/>
          <w:i/>
        </w:rPr>
        <w:t xml:space="preserve">Environmental performance </w:t>
      </w:r>
    </w:p>
    <w:p w14:paraId="6946680C" w14:textId="77777777" w:rsidR="00AC4A07" w:rsidRPr="00AC4A07" w:rsidRDefault="00AC4A07" w:rsidP="00AC4A07">
      <w:pPr>
        <w:pStyle w:val="ListParagraph"/>
        <w:tabs>
          <w:tab w:val="left" w:pos="142"/>
        </w:tabs>
        <w:spacing w:line="360" w:lineRule="auto"/>
        <w:jc w:val="both"/>
        <w:rPr>
          <w:i/>
          <w:iCs/>
          <w:color w:val="000000" w:themeColor="text1"/>
        </w:rPr>
      </w:pPr>
      <w:r w:rsidRPr="00AC4A07">
        <w:rPr>
          <w:i/>
          <w:iCs/>
          <w:color w:val="000000" w:themeColor="text1"/>
        </w:rPr>
        <w:t xml:space="preserve">Outline clearly, environmental policy guiding the organisation, provide evidence of implementation of the policy. Outline successes, shortcomings and mitigation measures, efforts to manage biodiversity, effective waste management  (reduce, reuse, recycle, disposal methods) and efforts to reduce environmental impact of the organisation’s products (e.g. automation of systems-paperless offices, reduced use of plastic bottles, provision of bins for segregation of waste in the compound, packaging that is biodegradable, maintaining vehicles to reduce Co2 emissions). Discuss initiatives around climate change (e.g. climate smart technologies- drought resistant crop varieties, eco-toilets, eco </w:t>
      </w:r>
      <w:proofErr w:type="spellStart"/>
      <w:r w:rsidRPr="00AC4A07">
        <w:rPr>
          <w:i/>
          <w:iCs/>
          <w:color w:val="000000" w:themeColor="text1"/>
        </w:rPr>
        <w:t>jikos</w:t>
      </w:r>
      <w:proofErr w:type="spellEnd"/>
      <w:r w:rsidRPr="00AC4A07">
        <w:rPr>
          <w:i/>
          <w:iCs/>
          <w:color w:val="000000" w:themeColor="text1"/>
        </w:rPr>
        <w:t>, green buildings- designed with automated lightings, open areas with natural lights, solar lighting and heating system)</w:t>
      </w:r>
    </w:p>
    <w:p w14:paraId="48BC5AB0" w14:textId="77777777" w:rsidR="00F80816" w:rsidRDefault="00F80816" w:rsidP="00F80816">
      <w:pPr>
        <w:spacing w:line="360" w:lineRule="auto"/>
        <w:ind w:left="720"/>
        <w:jc w:val="both"/>
        <w:rPr>
          <w:i/>
        </w:rPr>
      </w:pPr>
    </w:p>
    <w:p w14:paraId="75C551EC" w14:textId="617B0D5C" w:rsidR="00490DF1" w:rsidRPr="00F80816" w:rsidRDefault="00CA7D3E">
      <w:pPr>
        <w:pStyle w:val="ListParagraph"/>
        <w:numPr>
          <w:ilvl w:val="0"/>
          <w:numId w:val="9"/>
        </w:numPr>
        <w:spacing w:line="360" w:lineRule="auto"/>
        <w:jc w:val="both"/>
        <w:rPr>
          <w:i/>
        </w:rPr>
      </w:pPr>
      <w:r w:rsidRPr="00F80816">
        <w:rPr>
          <w:b/>
          <w:i/>
        </w:rPr>
        <w:t>Employee welfare</w:t>
      </w:r>
    </w:p>
    <w:p w14:paraId="2BDEC14F" w14:textId="77777777" w:rsidR="00AC4A07" w:rsidRPr="00AC4A07" w:rsidRDefault="00AC4A07" w:rsidP="00AC4A07">
      <w:pPr>
        <w:pStyle w:val="ListParagraph"/>
        <w:tabs>
          <w:tab w:val="left" w:pos="142"/>
        </w:tabs>
        <w:spacing w:line="360" w:lineRule="auto"/>
        <w:jc w:val="both"/>
        <w:rPr>
          <w:i/>
          <w:iCs/>
          <w:color w:val="000000" w:themeColor="text1"/>
        </w:rPr>
      </w:pPr>
      <w:r w:rsidRPr="00AC4A07">
        <w:rPr>
          <w:rFonts w:eastAsia="Aptos Narrow"/>
          <w:i/>
          <w:iCs/>
          <w:color w:val="000000" w:themeColor="text1"/>
        </w:rPr>
        <w:t xml:space="preserve">Give account of the policies guiding the hiring process and whether they </w:t>
      </w:r>
      <w:proofErr w:type="gramStart"/>
      <w:r w:rsidRPr="00AC4A07">
        <w:rPr>
          <w:rFonts w:eastAsia="Aptos Narrow"/>
          <w:i/>
          <w:iCs/>
          <w:color w:val="000000" w:themeColor="text1"/>
        </w:rPr>
        <w:t>take into account</w:t>
      </w:r>
      <w:proofErr w:type="gramEnd"/>
      <w:r w:rsidRPr="00AC4A07">
        <w:rPr>
          <w:rFonts w:eastAsia="Aptos Narrow"/>
          <w:i/>
          <w:iCs/>
          <w:color w:val="000000" w:themeColor="text1"/>
        </w:rPr>
        <w:t xml:space="preserve"> the gender ratio (male, female, youth) and PWD, whether they take in stakeholder engagements and how often the policies are improved. Explain efforts made in improving skills and managing careers, appraisal and reward systems. The organisation should also disclose their policy on safety and compliance with Occupational Safety and Health Act of 2007, (OSHA. Include a review of work-related injuries and evidence of efforts to minimise this.</w:t>
      </w:r>
    </w:p>
    <w:p w14:paraId="36D81D39" w14:textId="1BE5F4AB" w:rsidR="00FF7FD2" w:rsidRDefault="00AC4A07" w:rsidP="00AC4A07">
      <w:pPr>
        <w:autoSpaceDE/>
        <w:autoSpaceDN/>
        <w:rPr>
          <w:i/>
        </w:rPr>
      </w:pPr>
      <w:r>
        <w:rPr>
          <w:i/>
        </w:rPr>
        <w:br w:type="page"/>
      </w:r>
    </w:p>
    <w:p w14:paraId="7867908E" w14:textId="095F97A9" w:rsidR="00490DF1" w:rsidRPr="00FF7FD2" w:rsidRDefault="00CA7D3E">
      <w:pPr>
        <w:pStyle w:val="ListParagraph"/>
        <w:numPr>
          <w:ilvl w:val="0"/>
          <w:numId w:val="9"/>
        </w:numPr>
        <w:spacing w:line="360" w:lineRule="auto"/>
        <w:jc w:val="both"/>
        <w:rPr>
          <w:i/>
        </w:rPr>
      </w:pPr>
      <w:r w:rsidRPr="00FF7FD2">
        <w:rPr>
          <w:b/>
          <w:i/>
        </w:rPr>
        <w:lastRenderedPageBreak/>
        <w:t>Market place practices</w:t>
      </w:r>
    </w:p>
    <w:p w14:paraId="58D7E93E" w14:textId="6DA6041E" w:rsidR="00FF7FD2" w:rsidRPr="00FF7FD2" w:rsidRDefault="00CA7D3E" w:rsidP="00FF7FD2">
      <w:pPr>
        <w:spacing w:line="360" w:lineRule="auto"/>
        <w:ind w:firstLine="720"/>
        <w:jc w:val="both"/>
        <w:rPr>
          <w:i/>
        </w:rPr>
      </w:pPr>
      <w:r w:rsidRPr="000E5D91">
        <w:rPr>
          <w:i/>
        </w:rPr>
        <w:t>The organisation should outline its efforts to:</w:t>
      </w:r>
    </w:p>
    <w:p w14:paraId="241C60B9" w14:textId="77777777" w:rsidR="00CA7D3E" w:rsidRPr="000E5D91" w:rsidRDefault="00CA7D3E">
      <w:pPr>
        <w:numPr>
          <w:ilvl w:val="0"/>
          <w:numId w:val="10"/>
        </w:numPr>
        <w:spacing w:line="360" w:lineRule="auto"/>
        <w:ind w:left="851" w:hanging="425"/>
        <w:jc w:val="both"/>
        <w:rPr>
          <w:b/>
          <w:bCs/>
          <w:i/>
        </w:rPr>
      </w:pPr>
      <w:r w:rsidRPr="000E5D91">
        <w:rPr>
          <w:b/>
          <w:bCs/>
          <w:i/>
        </w:rPr>
        <w:t>Responsible competition practice.</w:t>
      </w:r>
    </w:p>
    <w:p w14:paraId="6FB74D81" w14:textId="7E9511B6" w:rsidR="00CA7D3E" w:rsidRPr="00AC4A07" w:rsidRDefault="00AC4A07" w:rsidP="00AC4A07">
      <w:pPr>
        <w:spacing w:line="360" w:lineRule="auto"/>
        <w:ind w:left="851"/>
        <w:jc w:val="both"/>
        <w:rPr>
          <w:i/>
          <w:iCs/>
        </w:rPr>
      </w:pPr>
      <w:r w:rsidRPr="00AC4A07">
        <w:rPr>
          <w:i/>
          <w:iCs/>
        </w:rPr>
        <w:t>Explain how the organisation ensures responsible competition practices with issues like anti-corruption, responsible political involvement, fair competition-open tendering and respect for competitors or outline how the entity ensures improved service delivery practices (e.g. Service charter information, Service automation-self-service, Anti-corruption-reporting, brand protection mechanism, cashless payment, public sensitization/outreach, etc.)</w:t>
      </w:r>
    </w:p>
    <w:p w14:paraId="5CF32E34" w14:textId="21AC378A" w:rsidR="0078679D" w:rsidRDefault="0078679D">
      <w:pPr>
        <w:autoSpaceDE/>
        <w:autoSpaceDN/>
        <w:rPr>
          <w:i/>
          <w:sz w:val="8"/>
          <w:szCs w:val="8"/>
        </w:rPr>
      </w:pPr>
    </w:p>
    <w:p w14:paraId="72F56B65" w14:textId="77777777" w:rsidR="00490DF1" w:rsidRPr="000E5D91" w:rsidRDefault="00490DF1" w:rsidP="00E60EEE">
      <w:pPr>
        <w:spacing w:line="360" w:lineRule="auto"/>
        <w:ind w:left="1134" w:hanging="567"/>
        <w:jc w:val="both"/>
        <w:rPr>
          <w:i/>
          <w:sz w:val="8"/>
          <w:szCs w:val="8"/>
        </w:rPr>
      </w:pPr>
    </w:p>
    <w:p w14:paraId="79AF6A3C" w14:textId="598B82EC" w:rsidR="00490DF1" w:rsidRPr="000E5D91" w:rsidRDefault="00CA7D3E">
      <w:pPr>
        <w:numPr>
          <w:ilvl w:val="0"/>
          <w:numId w:val="10"/>
        </w:numPr>
        <w:spacing w:line="360" w:lineRule="auto"/>
        <w:ind w:left="851" w:hanging="425"/>
        <w:jc w:val="both"/>
        <w:rPr>
          <w:b/>
          <w:bCs/>
          <w:i/>
        </w:rPr>
      </w:pPr>
      <w:r w:rsidRPr="000E5D91">
        <w:rPr>
          <w:b/>
          <w:bCs/>
          <w:i/>
        </w:rPr>
        <w:t>Responsible Supply chain and supplier relations</w:t>
      </w:r>
    </w:p>
    <w:p w14:paraId="69539AF9" w14:textId="56536E4D" w:rsidR="00AC4A07" w:rsidRPr="00AC4A07" w:rsidRDefault="00AC4A07" w:rsidP="00AC4A07">
      <w:pPr>
        <w:spacing w:line="360" w:lineRule="auto"/>
        <w:ind w:left="851"/>
        <w:jc w:val="both"/>
        <w:rPr>
          <w:i/>
          <w:iCs/>
        </w:rPr>
      </w:pPr>
      <w:r w:rsidRPr="00AC4A07">
        <w:rPr>
          <w:i/>
          <w:iCs/>
        </w:rPr>
        <w:t>Explain how the organisation maintains good business practices, treats its own suppliers responsibly by honouring contracts, respecting payment practices and allowing competitive procurement of services.</w:t>
      </w:r>
    </w:p>
    <w:p w14:paraId="40323EF5" w14:textId="7979CB41" w:rsidR="00CA7D3E" w:rsidRPr="000E5D91" w:rsidRDefault="00CA7D3E" w:rsidP="00E43A4E">
      <w:pPr>
        <w:autoSpaceDE/>
        <w:autoSpaceDN/>
        <w:rPr>
          <w:i/>
        </w:rPr>
      </w:pPr>
    </w:p>
    <w:p w14:paraId="42C78622" w14:textId="653F260B" w:rsidR="00490DF1" w:rsidRPr="000E5D91" w:rsidRDefault="00CA7D3E">
      <w:pPr>
        <w:numPr>
          <w:ilvl w:val="0"/>
          <w:numId w:val="10"/>
        </w:numPr>
        <w:spacing w:line="360" w:lineRule="auto"/>
        <w:ind w:left="851" w:hanging="425"/>
        <w:jc w:val="both"/>
        <w:rPr>
          <w:b/>
          <w:bCs/>
          <w:i/>
        </w:rPr>
      </w:pPr>
      <w:r w:rsidRPr="000E5D91">
        <w:rPr>
          <w:b/>
          <w:bCs/>
          <w:i/>
        </w:rPr>
        <w:t>Responsible marketing and advertisement</w:t>
      </w:r>
      <w:r w:rsidR="00AC4A07">
        <w:rPr>
          <w:b/>
          <w:bCs/>
          <w:i/>
        </w:rPr>
        <w:t xml:space="preserve"> or Responsible engagement with the citizens</w:t>
      </w:r>
    </w:p>
    <w:p w14:paraId="3EF48226" w14:textId="3BEB709D" w:rsidR="00CA7D3E" w:rsidRPr="000E5D91" w:rsidRDefault="00AC4A07" w:rsidP="00AC4A07">
      <w:pPr>
        <w:spacing w:line="360" w:lineRule="auto"/>
        <w:ind w:left="851"/>
        <w:jc w:val="both"/>
        <w:rPr>
          <w:i/>
        </w:rPr>
      </w:pPr>
      <w:r w:rsidRPr="00AC4A07">
        <w:rPr>
          <w:i/>
          <w:iCs/>
        </w:rPr>
        <w:t>Outline efforts to maintain ethical marketing practices (e.g. avoiding false or exaggerated promises, avoiding anti-social advertisement, giving adequate information, respecting consumers) Or discuss how the entity’s efforts in ensuring its outreach and sensitization practices are ethical and responsible (regular media, website briefs, holding consultative forums, avoiding false or exaggerated promises, giving adequate information, respecting diversity )</w:t>
      </w:r>
    </w:p>
    <w:p w14:paraId="7B2E086E" w14:textId="77777777" w:rsidR="00F33B99" w:rsidRPr="000E5D91" w:rsidRDefault="00F33B99" w:rsidP="00D26ABC">
      <w:pPr>
        <w:spacing w:line="360" w:lineRule="auto"/>
        <w:ind w:left="851"/>
        <w:jc w:val="both"/>
        <w:rPr>
          <w:i/>
        </w:rPr>
      </w:pPr>
    </w:p>
    <w:p w14:paraId="17CF819F" w14:textId="763500CD" w:rsidR="00490DF1" w:rsidRPr="000E5D91" w:rsidRDefault="00CA7D3E">
      <w:pPr>
        <w:numPr>
          <w:ilvl w:val="0"/>
          <w:numId w:val="10"/>
        </w:numPr>
        <w:spacing w:line="360" w:lineRule="auto"/>
        <w:ind w:left="851" w:hanging="425"/>
        <w:jc w:val="both"/>
        <w:rPr>
          <w:b/>
          <w:bCs/>
          <w:i/>
        </w:rPr>
      </w:pPr>
      <w:r w:rsidRPr="000E5D91">
        <w:rPr>
          <w:b/>
          <w:bCs/>
          <w:i/>
        </w:rPr>
        <w:t>Product stewardship</w:t>
      </w:r>
      <w:r w:rsidR="00AC4A07">
        <w:rPr>
          <w:b/>
          <w:bCs/>
          <w:i/>
        </w:rPr>
        <w:t xml:space="preserve"> or Awareness creation</w:t>
      </w:r>
    </w:p>
    <w:p w14:paraId="32EF0A14" w14:textId="4D0F1214" w:rsidR="00602581" w:rsidRDefault="00AC4A07" w:rsidP="00AC4A07">
      <w:pPr>
        <w:spacing w:line="360" w:lineRule="auto"/>
        <w:ind w:left="851"/>
        <w:jc w:val="both"/>
        <w:rPr>
          <w:i/>
          <w:iCs/>
        </w:rPr>
      </w:pPr>
      <w:r w:rsidRPr="00AC4A07">
        <w:rPr>
          <w:i/>
          <w:iCs/>
          <w:color w:val="FF0000"/>
        </w:rPr>
        <w:t xml:space="preserve"> </w:t>
      </w:r>
      <w:r w:rsidRPr="00AC4A07">
        <w:rPr>
          <w:i/>
          <w:iCs/>
        </w:rPr>
        <w:t>Outline efforts to safeguard consumer rights and interests issues include protection of health and safety, providing adequate product information, dispute resolution and redress, consumer data and privacy protection) or how the entity safeguards citizens’ rights and interests (Providing adequate service information e.g. NHIF, NSSF, application of licenses, ID, Passport, logbook, connection to power, water, right to representation when arrested/ bail, right to peaceful demonstration, dispute resolution and redress, whistle blowers rights, citizen data and privacy protection)</w:t>
      </w:r>
    </w:p>
    <w:p w14:paraId="4531C51F" w14:textId="5AFF3F45" w:rsidR="00CA7D3E" w:rsidRPr="00602581" w:rsidRDefault="00602581" w:rsidP="00602581">
      <w:pPr>
        <w:autoSpaceDE/>
        <w:autoSpaceDN/>
        <w:rPr>
          <w:i/>
          <w:iCs/>
        </w:rPr>
      </w:pPr>
      <w:r>
        <w:rPr>
          <w:i/>
          <w:iCs/>
        </w:rPr>
        <w:br w:type="page"/>
      </w:r>
    </w:p>
    <w:p w14:paraId="400B0AB8" w14:textId="77777777" w:rsidR="00F33B99" w:rsidRPr="000E5D91" w:rsidRDefault="00F33B99" w:rsidP="00D26ABC">
      <w:pPr>
        <w:spacing w:line="360" w:lineRule="auto"/>
        <w:ind w:left="851"/>
        <w:jc w:val="both"/>
        <w:rPr>
          <w:i/>
          <w:sz w:val="10"/>
          <w:szCs w:val="10"/>
        </w:rPr>
      </w:pPr>
    </w:p>
    <w:p w14:paraId="63C61047" w14:textId="1C68EE79" w:rsidR="00490DF1" w:rsidRPr="000E5D91" w:rsidRDefault="00AC4A07">
      <w:pPr>
        <w:numPr>
          <w:ilvl w:val="0"/>
          <w:numId w:val="9"/>
        </w:numPr>
        <w:spacing w:line="360" w:lineRule="auto"/>
        <w:jc w:val="both"/>
        <w:rPr>
          <w:i/>
        </w:rPr>
      </w:pPr>
      <w:r>
        <w:rPr>
          <w:b/>
          <w:i/>
        </w:rPr>
        <w:t>Corporate Social Responsibility/</w:t>
      </w:r>
      <w:r w:rsidR="00CA7D3E" w:rsidRPr="000E5D91">
        <w:rPr>
          <w:b/>
          <w:i/>
        </w:rPr>
        <w:t>Community Engagements</w:t>
      </w:r>
      <w:r w:rsidR="009029A3" w:rsidRPr="000E5D91">
        <w:rPr>
          <w:b/>
          <w:i/>
        </w:rPr>
        <w:t xml:space="preserve"> </w:t>
      </w:r>
    </w:p>
    <w:p w14:paraId="55673304" w14:textId="6C4B6E0F" w:rsidR="00AC4A07" w:rsidRPr="00AC4A07" w:rsidRDefault="00AC4A07" w:rsidP="00AC4A07">
      <w:pPr>
        <w:spacing w:line="360" w:lineRule="auto"/>
        <w:ind w:left="720"/>
        <w:jc w:val="both"/>
        <w:rPr>
          <w:i/>
          <w:iCs/>
        </w:rPr>
      </w:pPr>
      <w:r w:rsidRPr="00AC4A07">
        <w:rPr>
          <w:i/>
          <w:iCs/>
          <w:color w:val="FF0000"/>
        </w:rPr>
        <w:t xml:space="preserve"> </w:t>
      </w:r>
      <w:r w:rsidRPr="00AC4A07">
        <w:rPr>
          <w:i/>
          <w:iCs/>
        </w:rPr>
        <w:t xml:space="preserve">(The report discusses the details of Corporate Social Responsibility (CSR) activities carried out in the reporting period and the impact to the society.) The activities should be limited to the co-mandate of the entity. For example, Kenya Forest Services could report social investments arising from partnering with communities to propagate seedlings and then they </w:t>
      </w:r>
      <w:proofErr w:type="gramStart"/>
      <w:r w:rsidRPr="00AC4A07">
        <w:rPr>
          <w:i/>
          <w:iCs/>
        </w:rPr>
        <w:t>buy back,</w:t>
      </w:r>
      <w:proofErr w:type="gramEnd"/>
      <w:r w:rsidRPr="00AC4A07">
        <w:rPr>
          <w:i/>
          <w:iCs/>
        </w:rPr>
        <w:t xml:space="preserve"> agroforestry where the community is allowed to farm and take care of seedlings or an initiative supporting a community to use energy savings </w:t>
      </w:r>
      <w:proofErr w:type="spellStart"/>
      <w:r w:rsidRPr="00AC4A07">
        <w:rPr>
          <w:i/>
          <w:iCs/>
        </w:rPr>
        <w:t>Jikos</w:t>
      </w:r>
      <w:proofErr w:type="spellEnd"/>
      <w:r w:rsidRPr="00AC4A07">
        <w:rPr>
          <w:i/>
          <w:iCs/>
        </w:rPr>
        <w:t>. Provide evidence of community engagement including charitable giving (cash and material), Corporate Social Investment (e.g. schools, dams, roads, boreholes, health facilities etc.) and other forms of community engagements (e.g. tree planting, free clinics, scholarships and bursaries awarded etc.). Or evidence of public participation, sensitization and civic education (e.g. in Law and by-laws formulation, budget making processes, community consultation on proposed development projects in their areas)</w:t>
      </w:r>
    </w:p>
    <w:p w14:paraId="2921F2B6" w14:textId="731D14AA" w:rsidR="001566C9" w:rsidRPr="000E5D91" w:rsidRDefault="001566C9" w:rsidP="001566C9">
      <w:pPr>
        <w:spacing w:line="360" w:lineRule="auto"/>
        <w:ind w:left="720"/>
        <w:jc w:val="both"/>
        <w:rPr>
          <w:i/>
        </w:rPr>
      </w:pPr>
    </w:p>
    <w:p w14:paraId="7E73521C" w14:textId="4C2606EA" w:rsidR="0078679D" w:rsidRDefault="0078679D">
      <w:pPr>
        <w:autoSpaceDE/>
        <w:autoSpaceDN/>
      </w:pPr>
      <w:r>
        <w:br w:type="page"/>
      </w:r>
    </w:p>
    <w:p w14:paraId="79815335" w14:textId="05264DB7" w:rsidR="00D716CF" w:rsidRPr="00B0731E" w:rsidRDefault="00FC5535" w:rsidP="00092D30">
      <w:pPr>
        <w:pStyle w:val="Heading1"/>
      </w:pPr>
      <w:bookmarkStart w:id="38" w:name="_Toc514363406"/>
      <w:bookmarkStart w:id="39" w:name="_Toc130392642"/>
      <w:bookmarkStart w:id="40" w:name="_Toc130470409"/>
      <w:bookmarkStart w:id="41" w:name="_Toc130470498"/>
      <w:bookmarkStart w:id="42" w:name="_Toc167962726"/>
      <w:bookmarkStart w:id="43" w:name="_Toc233638617"/>
      <w:r w:rsidRPr="00B0731E">
        <w:lastRenderedPageBreak/>
        <w:t xml:space="preserve">Report </w:t>
      </w:r>
      <w:r w:rsidR="0092473B">
        <w:t>o</w:t>
      </w:r>
      <w:r w:rsidRPr="00B0731E">
        <w:t>f the</w:t>
      </w:r>
      <w:r w:rsidRPr="00B0731E">
        <w:rPr>
          <w:i/>
        </w:rPr>
        <w:t xml:space="preserve"> </w:t>
      </w:r>
      <w:r w:rsidRPr="00B0731E">
        <w:t>City/Municipality Board Members</w:t>
      </w:r>
      <w:bookmarkEnd w:id="38"/>
      <w:bookmarkEnd w:id="39"/>
      <w:bookmarkEnd w:id="40"/>
      <w:bookmarkEnd w:id="41"/>
      <w:bookmarkEnd w:id="42"/>
      <w:bookmarkEnd w:id="43"/>
    </w:p>
    <w:p w14:paraId="08923F08" w14:textId="77777777" w:rsidR="00F33B99" w:rsidRPr="00B0731E" w:rsidRDefault="00F33B99" w:rsidP="00F33B99">
      <w:pPr>
        <w:rPr>
          <w:sz w:val="8"/>
          <w:szCs w:val="8"/>
        </w:rPr>
      </w:pPr>
    </w:p>
    <w:p w14:paraId="0923D003" w14:textId="4CE9D322" w:rsidR="00C1367C" w:rsidRPr="00B0731E" w:rsidRDefault="00C1367C" w:rsidP="008D0B94">
      <w:pPr>
        <w:spacing w:line="360" w:lineRule="auto"/>
        <w:ind w:left="360"/>
        <w:jc w:val="both"/>
      </w:pPr>
      <w:r w:rsidRPr="00B0731E">
        <w:t xml:space="preserve">The </w:t>
      </w:r>
      <w:r w:rsidR="00AE662F" w:rsidRPr="00B0731E">
        <w:t>Board Member</w:t>
      </w:r>
      <w:r w:rsidR="00435F54" w:rsidRPr="00B0731E">
        <w:t>s</w:t>
      </w:r>
      <w:r w:rsidRPr="00B0731E">
        <w:t xml:space="preserve"> submit their report together with the audited financial statements for the year ended June 30, </w:t>
      </w:r>
      <w:r w:rsidR="00372154" w:rsidRPr="00B0731E">
        <w:t>20</w:t>
      </w:r>
      <w:r w:rsidR="00C35336">
        <w:t>XX</w:t>
      </w:r>
      <w:r w:rsidR="00C75D9D" w:rsidRPr="00B0731E">
        <w:t xml:space="preserve"> </w:t>
      </w:r>
      <w:r w:rsidRPr="00B0731E">
        <w:t xml:space="preserve">which show the state of the </w:t>
      </w:r>
      <w:r w:rsidR="00ED59F5" w:rsidRPr="00B0731E">
        <w:t>City/Municipality</w:t>
      </w:r>
      <w:r w:rsidRPr="00B0731E">
        <w:t xml:space="preserve"> affairs.</w:t>
      </w:r>
    </w:p>
    <w:p w14:paraId="69217811" w14:textId="77777777" w:rsidR="00D716CF" w:rsidRPr="00B0731E" w:rsidRDefault="00D716CF" w:rsidP="00A10534">
      <w:pPr>
        <w:spacing w:line="360" w:lineRule="auto"/>
        <w:rPr>
          <w:b/>
          <w:sz w:val="12"/>
          <w:szCs w:val="12"/>
        </w:rPr>
      </w:pPr>
    </w:p>
    <w:p w14:paraId="3DEFB0B9" w14:textId="60F07985" w:rsidR="00C1367C" w:rsidRPr="00B0731E" w:rsidRDefault="00372154" w:rsidP="00F33B99">
      <w:pPr>
        <w:spacing w:line="360" w:lineRule="auto"/>
        <w:ind w:firstLine="360"/>
        <w:rPr>
          <w:b/>
        </w:rPr>
      </w:pPr>
      <w:r w:rsidRPr="00B0731E">
        <w:rPr>
          <w:b/>
        </w:rPr>
        <w:t>Principal</w:t>
      </w:r>
      <w:r w:rsidR="00C1367C" w:rsidRPr="00B0731E">
        <w:rPr>
          <w:b/>
        </w:rPr>
        <w:t xml:space="preserve"> activities</w:t>
      </w:r>
    </w:p>
    <w:p w14:paraId="2F5B7470" w14:textId="368528AC" w:rsidR="00C1367C" w:rsidRPr="00B0731E" w:rsidRDefault="00C1367C" w:rsidP="00F33B99">
      <w:pPr>
        <w:spacing w:line="360" w:lineRule="auto"/>
        <w:ind w:firstLine="360"/>
        <w:jc w:val="both"/>
      </w:pPr>
      <w:r w:rsidRPr="00B0731E">
        <w:t>The pr</w:t>
      </w:r>
      <w:r w:rsidR="00435F54" w:rsidRPr="00B0731E">
        <w:t xml:space="preserve">incipal activities of the </w:t>
      </w:r>
      <w:r w:rsidR="00DB4C9C" w:rsidRPr="00B0731E">
        <w:t>City/Municipality</w:t>
      </w:r>
      <w:r w:rsidRPr="00B0731E">
        <w:t xml:space="preserve"> are </w:t>
      </w:r>
      <w:r w:rsidRPr="00B0731E">
        <w:rPr>
          <w:i/>
        </w:rPr>
        <w:t>(continue to be)</w:t>
      </w:r>
      <w:r w:rsidRPr="00B0731E">
        <w:t xml:space="preserve"> ….</w:t>
      </w:r>
    </w:p>
    <w:p w14:paraId="03497E60" w14:textId="77777777" w:rsidR="00D716CF" w:rsidRPr="00B0731E" w:rsidRDefault="00D716CF" w:rsidP="00A10534">
      <w:pPr>
        <w:spacing w:line="360" w:lineRule="auto"/>
        <w:rPr>
          <w:b/>
          <w:sz w:val="16"/>
          <w:szCs w:val="16"/>
        </w:rPr>
      </w:pPr>
    </w:p>
    <w:p w14:paraId="628EAE3F" w14:textId="515D4344" w:rsidR="00C1367C" w:rsidRPr="00B0731E" w:rsidRDefault="00AE4D73" w:rsidP="00F33B99">
      <w:pPr>
        <w:spacing w:line="360" w:lineRule="auto"/>
        <w:ind w:firstLine="360"/>
        <w:rPr>
          <w:b/>
        </w:rPr>
      </w:pPr>
      <w:r w:rsidRPr="00B0731E">
        <w:rPr>
          <w:b/>
        </w:rPr>
        <w:t>Performance</w:t>
      </w:r>
    </w:p>
    <w:p w14:paraId="16BFA49F" w14:textId="30A6F309" w:rsidR="00C1367C" w:rsidRPr="00B0731E" w:rsidRDefault="00435F54" w:rsidP="00F33B99">
      <w:pPr>
        <w:spacing w:line="360" w:lineRule="auto"/>
        <w:ind w:left="360"/>
        <w:jc w:val="both"/>
      </w:pPr>
      <w:r w:rsidRPr="00B0731E">
        <w:t xml:space="preserve">The </w:t>
      </w:r>
      <w:r w:rsidR="00AE4D73" w:rsidRPr="00B0731E">
        <w:t>performance</w:t>
      </w:r>
      <w:r w:rsidRPr="00B0731E">
        <w:t xml:space="preserve"> of the </w:t>
      </w:r>
      <w:r w:rsidR="00DB4C9C" w:rsidRPr="00B0731E">
        <w:t>City/Municipality</w:t>
      </w:r>
      <w:r w:rsidR="00C1367C" w:rsidRPr="00B0731E">
        <w:t xml:space="preserve"> for the year ended June 30, </w:t>
      </w:r>
      <w:r w:rsidR="00372154" w:rsidRPr="00B0731E">
        <w:t>20</w:t>
      </w:r>
      <w:r w:rsidR="00C35336">
        <w:t>XX</w:t>
      </w:r>
      <w:r w:rsidR="00C75D9D" w:rsidRPr="00B0731E">
        <w:t xml:space="preserve"> </w:t>
      </w:r>
      <w:r w:rsidR="00C1367C" w:rsidRPr="00B0731E">
        <w:t>are set out on page</w:t>
      </w:r>
      <w:r w:rsidR="00F33B99" w:rsidRPr="00B0731E">
        <w:t xml:space="preserve"> xx</w:t>
      </w:r>
    </w:p>
    <w:p w14:paraId="544DBF15" w14:textId="77777777" w:rsidR="00D716CF" w:rsidRPr="00B0731E" w:rsidRDefault="00D716CF" w:rsidP="00A10534">
      <w:pPr>
        <w:spacing w:line="360" w:lineRule="auto"/>
        <w:rPr>
          <w:b/>
          <w:sz w:val="16"/>
          <w:szCs w:val="16"/>
        </w:rPr>
      </w:pPr>
    </w:p>
    <w:p w14:paraId="511B134B" w14:textId="415952FB" w:rsidR="00C1367C" w:rsidRPr="00B0731E" w:rsidRDefault="00AE662F" w:rsidP="00F33B99">
      <w:pPr>
        <w:spacing w:line="360" w:lineRule="auto"/>
        <w:ind w:firstLine="360"/>
        <w:rPr>
          <w:b/>
        </w:rPr>
      </w:pPr>
      <w:r w:rsidRPr="00B0731E">
        <w:rPr>
          <w:b/>
        </w:rPr>
        <w:t>Board Member</w:t>
      </w:r>
      <w:r w:rsidR="00435F54" w:rsidRPr="00B0731E">
        <w:rPr>
          <w:b/>
        </w:rPr>
        <w:t>s</w:t>
      </w:r>
    </w:p>
    <w:p w14:paraId="16C0128B" w14:textId="784D394F" w:rsidR="00C1367C" w:rsidRPr="00B0731E" w:rsidRDefault="00C1367C" w:rsidP="00F33B99">
      <w:pPr>
        <w:spacing w:line="360" w:lineRule="auto"/>
        <w:ind w:left="360"/>
        <w:jc w:val="both"/>
      </w:pPr>
      <w:r w:rsidRPr="00B0731E">
        <w:t xml:space="preserve">The members of the Board </w:t>
      </w:r>
      <w:r w:rsidR="00372154" w:rsidRPr="00B0731E">
        <w:t>who</w:t>
      </w:r>
      <w:r w:rsidRPr="00B0731E">
        <w:t xml:space="preserve"> served du</w:t>
      </w:r>
      <w:r w:rsidR="002C3145" w:rsidRPr="00B0731E">
        <w:t>ring the year are shown on page xxx</w:t>
      </w:r>
      <w:r w:rsidR="00435F54" w:rsidRPr="00B0731E">
        <w:t xml:space="preserve"> (</w:t>
      </w:r>
      <w:r w:rsidR="00435F54" w:rsidRPr="00B0731E">
        <w:rPr>
          <w:i/>
        </w:rPr>
        <w:t>refer to the key entity information and management page)</w:t>
      </w:r>
      <w:r w:rsidR="002C3145" w:rsidRPr="00B0731E">
        <w:t xml:space="preserve">. </w:t>
      </w:r>
      <w:r w:rsidR="00435F54" w:rsidRPr="00B0731E">
        <w:t>The changes in the Board during the financial year are as shown below:</w:t>
      </w:r>
    </w:p>
    <w:p w14:paraId="67636C70" w14:textId="77777777" w:rsidR="00D716CF" w:rsidRPr="00B0731E" w:rsidRDefault="00D716CF" w:rsidP="00A10534">
      <w:pPr>
        <w:spacing w:line="360" w:lineRule="auto"/>
        <w:rPr>
          <w:b/>
          <w:sz w:val="8"/>
          <w:szCs w:val="8"/>
        </w:rPr>
      </w:pPr>
    </w:p>
    <w:p w14:paraId="6194205B" w14:textId="7D14BDE5" w:rsidR="00C1367C" w:rsidRPr="00B0731E" w:rsidRDefault="00C1367C" w:rsidP="00F33B99">
      <w:pPr>
        <w:spacing w:line="360" w:lineRule="auto"/>
        <w:ind w:firstLine="360"/>
        <w:rPr>
          <w:b/>
        </w:rPr>
      </w:pPr>
      <w:r w:rsidRPr="00B0731E">
        <w:rPr>
          <w:b/>
        </w:rPr>
        <w:t>Auditors</w:t>
      </w:r>
    </w:p>
    <w:p w14:paraId="1F430C60" w14:textId="7E9098C0" w:rsidR="00E82A43" w:rsidRPr="00B0731E" w:rsidRDefault="00C1367C" w:rsidP="00F33B99">
      <w:pPr>
        <w:spacing w:line="360" w:lineRule="auto"/>
        <w:ind w:left="360"/>
        <w:jc w:val="both"/>
      </w:pPr>
      <w:r w:rsidRPr="00B0731E">
        <w:t xml:space="preserve">The Auditor General is responsible for the statutory audit of the </w:t>
      </w:r>
      <w:r w:rsidR="00ED59F5" w:rsidRPr="00B0731E">
        <w:t>City/Municipality</w:t>
      </w:r>
      <w:r w:rsidRPr="00B0731E">
        <w:t xml:space="preserve"> in accordance with </w:t>
      </w:r>
      <w:r w:rsidR="00506BB5" w:rsidRPr="00B0731E">
        <w:t>Article 229 of the Constitution of Kenya</w:t>
      </w:r>
      <w:r w:rsidR="00506BB5" w:rsidRPr="00B0731E" w:rsidDel="00506BB5">
        <w:t xml:space="preserve"> </w:t>
      </w:r>
      <w:r w:rsidR="002C3145" w:rsidRPr="00B0731E">
        <w:t>and the Public Audit Act 2015</w:t>
      </w:r>
      <w:r w:rsidR="00FA70ED" w:rsidRPr="00B0731E">
        <w:t>.</w:t>
      </w:r>
      <w:r w:rsidR="00223E9F" w:rsidRPr="00B0731E">
        <w:t xml:space="preserve"> </w:t>
      </w:r>
    </w:p>
    <w:p w14:paraId="77430846" w14:textId="77777777" w:rsidR="008D0B94" w:rsidRDefault="008D0B94" w:rsidP="00501BC0">
      <w:pPr>
        <w:spacing w:line="360" w:lineRule="auto"/>
        <w:ind w:firstLine="360"/>
      </w:pPr>
    </w:p>
    <w:p w14:paraId="61934465" w14:textId="61C1BFCD" w:rsidR="00C1367C" w:rsidRPr="00B0731E" w:rsidRDefault="00C1367C" w:rsidP="00501BC0">
      <w:pPr>
        <w:spacing w:line="360" w:lineRule="auto"/>
        <w:ind w:firstLine="360"/>
      </w:pPr>
      <w:r w:rsidRPr="00B0731E">
        <w:t>By Order of the Board</w:t>
      </w:r>
    </w:p>
    <w:p w14:paraId="3BCF1D42" w14:textId="77777777" w:rsidR="00237D6D" w:rsidRDefault="00237D6D" w:rsidP="00536C0A">
      <w:pPr>
        <w:spacing w:line="360" w:lineRule="auto"/>
        <w:ind w:firstLine="360"/>
        <w:rPr>
          <w:b/>
          <w:bCs/>
          <w:i/>
          <w:iCs/>
        </w:rPr>
      </w:pPr>
    </w:p>
    <w:p w14:paraId="5335F517" w14:textId="77777777" w:rsidR="00237D6D" w:rsidRDefault="00237D6D" w:rsidP="00536C0A">
      <w:pPr>
        <w:spacing w:line="360" w:lineRule="auto"/>
        <w:ind w:firstLine="360"/>
        <w:rPr>
          <w:b/>
          <w:bCs/>
          <w:i/>
          <w:iCs/>
        </w:rPr>
      </w:pPr>
    </w:p>
    <w:p w14:paraId="46DDF205" w14:textId="77777777" w:rsidR="00237D6D" w:rsidRDefault="00237D6D" w:rsidP="00536C0A">
      <w:pPr>
        <w:spacing w:line="360" w:lineRule="auto"/>
        <w:ind w:firstLine="360"/>
        <w:rPr>
          <w:b/>
          <w:bCs/>
          <w:i/>
          <w:iCs/>
        </w:rPr>
      </w:pPr>
    </w:p>
    <w:p w14:paraId="30ED0EBA" w14:textId="5E3AAE66" w:rsidR="00AE4D73" w:rsidRDefault="003B69AB" w:rsidP="008D0B94">
      <w:pPr>
        <w:spacing w:line="360" w:lineRule="auto"/>
        <w:ind w:firstLine="360"/>
        <w:rPr>
          <w:b/>
          <w:bCs/>
        </w:rPr>
      </w:pPr>
      <w:r w:rsidRPr="003B69AB">
        <w:rPr>
          <w:b/>
          <w:bCs/>
        </w:rPr>
        <w:t>………………………………………….</w:t>
      </w:r>
    </w:p>
    <w:p w14:paraId="0C4177D8" w14:textId="36A09EF3" w:rsidR="003B69AB" w:rsidRDefault="003B69AB" w:rsidP="008D0B94">
      <w:pPr>
        <w:spacing w:line="360" w:lineRule="auto"/>
        <w:ind w:firstLine="360"/>
        <w:rPr>
          <w:b/>
          <w:bCs/>
        </w:rPr>
      </w:pPr>
      <w:r>
        <w:rPr>
          <w:b/>
          <w:bCs/>
        </w:rPr>
        <w:t>Name:</w:t>
      </w:r>
    </w:p>
    <w:p w14:paraId="4AFE94D6" w14:textId="14487D28" w:rsidR="008D0B94" w:rsidRDefault="003B69AB" w:rsidP="008D0B94">
      <w:pPr>
        <w:spacing w:line="360" w:lineRule="auto"/>
        <w:ind w:firstLine="360"/>
        <w:rPr>
          <w:b/>
          <w:bCs/>
        </w:rPr>
      </w:pPr>
      <w:r>
        <w:rPr>
          <w:b/>
          <w:bCs/>
        </w:rPr>
        <w:t>Secretary of the Board</w:t>
      </w:r>
    </w:p>
    <w:p w14:paraId="3BF61371" w14:textId="6A549A75" w:rsidR="003B69AB" w:rsidRPr="008D0B94" w:rsidRDefault="003B69AB" w:rsidP="008D0B94">
      <w:pPr>
        <w:spacing w:line="360" w:lineRule="auto"/>
        <w:ind w:firstLine="360"/>
        <w:rPr>
          <w:b/>
          <w:bCs/>
        </w:rPr>
      </w:pPr>
      <w:r>
        <w:br w:type="page"/>
      </w:r>
    </w:p>
    <w:p w14:paraId="13D03739" w14:textId="330F6FA4" w:rsidR="001702BA" w:rsidRPr="00B0731E" w:rsidRDefault="0063073F" w:rsidP="00092D30">
      <w:pPr>
        <w:pStyle w:val="Heading1"/>
      </w:pPr>
      <w:bookmarkStart w:id="44" w:name="_Toc514363407"/>
      <w:bookmarkStart w:id="45" w:name="_Toc130392643"/>
      <w:bookmarkStart w:id="46" w:name="_Toc130470410"/>
      <w:bookmarkStart w:id="47" w:name="_Toc130470499"/>
      <w:bookmarkStart w:id="48" w:name="_Toc167962727"/>
      <w:bookmarkStart w:id="49" w:name="_Toc233638618"/>
      <w:r w:rsidRPr="00B0731E">
        <w:lastRenderedPageBreak/>
        <w:t xml:space="preserve">Statement </w:t>
      </w:r>
      <w:r w:rsidR="0092473B">
        <w:t>o</w:t>
      </w:r>
      <w:r w:rsidRPr="00B0731E">
        <w:t xml:space="preserve">f </w:t>
      </w:r>
      <w:r w:rsidR="007A2E9B">
        <w:t>Directors</w:t>
      </w:r>
      <w:r w:rsidRPr="00B0731E">
        <w:t>’ Responsibilities</w:t>
      </w:r>
      <w:bookmarkEnd w:id="44"/>
      <w:bookmarkEnd w:id="45"/>
      <w:bookmarkEnd w:id="46"/>
      <w:bookmarkEnd w:id="47"/>
      <w:bookmarkEnd w:id="48"/>
      <w:bookmarkEnd w:id="49"/>
    </w:p>
    <w:p w14:paraId="5988D27A" w14:textId="77777777" w:rsidR="00F33B99" w:rsidRPr="00B0731E" w:rsidRDefault="00F33B99" w:rsidP="00F33B99"/>
    <w:p w14:paraId="35E32F12" w14:textId="70FF85EF" w:rsidR="00824255" w:rsidRPr="00B0731E" w:rsidRDefault="00824255" w:rsidP="00A10534">
      <w:pPr>
        <w:spacing w:line="360" w:lineRule="auto"/>
        <w:jc w:val="both"/>
      </w:pPr>
      <w:r w:rsidRPr="00B0731E">
        <w:t>Section 1</w:t>
      </w:r>
      <w:r w:rsidR="00FC2347" w:rsidRPr="00B0731E">
        <w:t>80</w:t>
      </w:r>
      <w:r w:rsidRPr="00B0731E">
        <w:t xml:space="preserve"> of the Public Finance Management Act, 2012 requires that, at the end of each financial year, </w:t>
      </w:r>
      <w:r w:rsidR="00911931" w:rsidRPr="00B0731E">
        <w:t xml:space="preserve">the </w:t>
      </w:r>
      <w:r w:rsidR="00F33B99" w:rsidRPr="00B0731E">
        <w:t>Accounting</w:t>
      </w:r>
      <w:r w:rsidR="00626E7A" w:rsidRPr="00B0731E">
        <w:t xml:space="preserve"> </w:t>
      </w:r>
      <w:r w:rsidR="00F33B99" w:rsidRPr="00B0731E">
        <w:t>O</w:t>
      </w:r>
      <w:r w:rsidR="00626E7A" w:rsidRPr="00B0731E">
        <w:t xml:space="preserve">fficer of the </w:t>
      </w:r>
      <w:r w:rsidR="009B7719" w:rsidRPr="00B0731E">
        <w:t xml:space="preserve">City/Municipality </w:t>
      </w:r>
      <w:r w:rsidRPr="00B0731E">
        <w:t>established by</w:t>
      </w:r>
      <w:r w:rsidR="00911931" w:rsidRPr="00B0731E">
        <w:t xml:space="preserve"> </w:t>
      </w:r>
      <w:r w:rsidR="00911931" w:rsidRPr="00B0731E">
        <w:rPr>
          <w:rFonts w:eastAsia="Arial"/>
        </w:rPr>
        <w:t>Urban</w:t>
      </w:r>
      <w:r w:rsidR="00911931" w:rsidRPr="00B0731E">
        <w:rPr>
          <w:rFonts w:eastAsia="Arial"/>
          <w:lang w:val="en-US"/>
        </w:rPr>
        <w:t xml:space="preserve"> Areas and Cities Act No. 13 of 2011 </w:t>
      </w:r>
      <w:r w:rsidRPr="00B0731E">
        <w:t xml:space="preserve">shall prepare financial </w:t>
      </w:r>
      <w:r w:rsidR="009B7719" w:rsidRPr="00B0731E">
        <w:t>statements in</w:t>
      </w:r>
      <w:r w:rsidRPr="00B0731E">
        <w:t xml:space="preserve"> accordance with the standards and formats prescribed by the Public Sector Accounting Standards Board.</w:t>
      </w:r>
    </w:p>
    <w:p w14:paraId="15C20615" w14:textId="77777777" w:rsidR="00F33B99" w:rsidRPr="00B0731E" w:rsidRDefault="00F33B99" w:rsidP="00A10534">
      <w:pPr>
        <w:spacing w:line="360" w:lineRule="auto"/>
        <w:jc w:val="both"/>
      </w:pPr>
    </w:p>
    <w:p w14:paraId="67918334" w14:textId="1CACAEAA" w:rsidR="00824255" w:rsidRPr="00B0731E" w:rsidRDefault="00824255" w:rsidP="00ED121A">
      <w:pPr>
        <w:suppressAutoHyphens/>
        <w:spacing w:line="360" w:lineRule="auto"/>
        <w:ind w:right="29"/>
        <w:jc w:val="both"/>
        <w:rPr>
          <w:spacing w:val="-2"/>
        </w:rPr>
      </w:pPr>
      <w:r w:rsidRPr="00B0731E">
        <w:rPr>
          <w:spacing w:val="-2"/>
        </w:rPr>
        <w:t xml:space="preserve">The </w:t>
      </w:r>
      <w:r w:rsidR="00921625" w:rsidRPr="00B0731E">
        <w:rPr>
          <w:spacing w:val="-2"/>
        </w:rPr>
        <w:t>City/Municipality manager</w:t>
      </w:r>
      <w:r w:rsidRPr="00B0731E">
        <w:rPr>
          <w:spacing w:val="-2"/>
        </w:rPr>
        <w:t xml:space="preserve"> is responsible for the preparation and presentation of the </w:t>
      </w:r>
      <w:r w:rsidR="00FC2347" w:rsidRPr="00B0731E">
        <w:rPr>
          <w:spacing w:val="-2"/>
        </w:rPr>
        <w:t>City/Municipality</w:t>
      </w:r>
      <w:r w:rsidRPr="00B0731E">
        <w:rPr>
          <w:spacing w:val="-2"/>
        </w:rPr>
        <w:t xml:space="preserve">’s financial statements, which give a true and fair view of the </w:t>
      </w:r>
      <w:proofErr w:type="gramStart"/>
      <w:r w:rsidRPr="00B0731E">
        <w:rPr>
          <w:spacing w:val="-2"/>
        </w:rPr>
        <w:t>state of affairs</w:t>
      </w:r>
      <w:proofErr w:type="gramEnd"/>
      <w:r w:rsidRPr="00B0731E">
        <w:rPr>
          <w:spacing w:val="-2"/>
        </w:rPr>
        <w:t xml:space="preserve"> of the </w:t>
      </w:r>
      <w:r w:rsidR="00FC2347" w:rsidRPr="00B0731E">
        <w:rPr>
          <w:spacing w:val="-2"/>
        </w:rPr>
        <w:t>City/Municipality</w:t>
      </w:r>
      <w:r w:rsidRPr="00B0731E">
        <w:rPr>
          <w:spacing w:val="-2"/>
        </w:rPr>
        <w:t xml:space="preserve"> for and as at the end of the finan</w:t>
      </w:r>
      <w:r w:rsidR="00423A97" w:rsidRPr="00B0731E">
        <w:rPr>
          <w:spacing w:val="-2"/>
        </w:rPr>
        <w:t xml:space="preserve">cial year ended on June 30, </w:t>
      </w:r>
      <w:r w:rsidR="00C75D9D" w:rsidRPr="00B0731E">
        <w:rPr>
          <w:spacing w:val="-2"/>
        </w:rPr>
        <w:t>20</w:t>
      </w:r>
      <w:r w:rsidR="00C35336">
        <w:rPr>
          <w:spacing w:val="-2"/>
        </w:rPr>
        <w:t>XX</w:t>
      </w:r>
      <w:r w:rsidRPr="00B0731E">
        <w:rPr>
          <w:spacing w:val="-2"/>
        </w:rPr>
        <w:t xml:space="preserve">. This responsibility includes: </w:t>
      </w:r>
      <w:r w:rsidR="00E3634C" w:rsidRPr="00B0731E">
        <w:rPr>
          <w:spacing w:val="-2"/>
        </w:rPr>
        <w:t>(</w:t>
      </w:r>
      <w:proofErr w:type="spellStart"/>
      <w:r w:rsidR="00E3634C" w:rsidRPr="00B0731E">
        <w:rPr>
          <w:spacing w:val="-2"/>
        </w:rPr>
        <w:t>i</w:t>
      </w:r>
      <w:proofErr w:type="spellEnd"/>
      <w:r w:rsidR="00E3634C" w:rsidRPr="00B0731E">
        <w:rPr>
          <w:spacing w:val="-2"/>
        </w:rPr>
        <w:t>)</w:t>
      </w:r>
      <w:r w:rsidR="00ED121A" w:rsidRPr="00B0731E">
        <w:rPr>
          <w:spacing w:val="-2"/>
        </w:rPr>
        <w:t>m</w:t>
      </w:r>
      <w:r w:rsidR="00683779" w:rsidRPr="00B0731E">
        <w:rPr>
          <w:spacing w:val="-2"/>
        </w:rPr>
        <w:t>aintaining adequate financial management arrangements and ensuring that these continue to be effective throughout the reporting period</w:t>
      </w:r>
      <w:r w:rsidR="00DE1DBC">
        <w:rPr>
          <w:spacing w:val="-2"/>
        </w:rPr>
        <w:t>,</w:t>
      </w:r>
      <w:r w:rsidR="00E3634C" w:rsidRPr="00B0731E">
        <w:rPr>
          <w:spacing w:val="-2"/>
        </w:rPr>
        <w:t xml:space="preserve"> (ii)</w:t>
      </w:r>
      <w:r w:rsidRPr="00B0731E">
        <w:rPr>
          <w:spacing w:val="-2"/>
        </w:rPr>
        <w:t xml:space="preserve"> maintaining proper accounting records, which disclose with reasonable accuracy at any time the financial positi</w:t>
      </w:r>
      <w:r w:rsidR="00683779" w:rsidRPr="00B0731E">
        <w:rPr>
          <w:spacing w:val="-2"/>
        </w:rPr>
        <w:t xml:space="preserve">on of the </w:t>
      </w:r>
      <w:r w:rsidR="00ED59F5" w:rsidRPr="00B0731E">
        <w:rPr>
          <w:spacing w:val="-2"/>
        </w:rPr>
        <w:t>City/Municipality</w:t>
      </w:r>
      <w:r w:rsidR="00DE1DBC">
        <w:rPr>
          <w:spacing w:val="-2"/>
        </w:rPr>
        <w:t>,</w:t>
      </w:r>
      <w:r w:rsidR="00683779" w:rsidRPr="00B0731E">
        <w:rPr>
          <w:spacing w:val="-2"/>
        </w:rPr>
        <w:t xml:space="preserve"> </w:t>
      </w:r>
      <w:r w:rsidR="00E3634C" w:rsidRPr="00B0731E">
        <w:rPr>
          <w:spacing w:val="-2"/>
        </w:rPr>
        <w:t>(iii)</w:t>
      </w:r>
      <w:r w:rsidR="00683779" w:rsidRPr="00B0731E">
        <w:rPr>
          <w:spacing w:val="-2"/>
        </w:rPr>
        <w:t>Designing, implementing and maintaining internal controls relevant to the preparation and fair presentation of the financial statements, and ensuring that they are free from material misstatements, whether due to error or fraud</w:t>
      </w:r>
      <w:r w:rsidR="00DE1DBC">
        <w:rPr>
          <w:spacing w:val="-2"/>
        </w:rPr>
        <w:t>,</w:t>
      </w:r>
      <w:r w:rsidR="00683779" w:rsidRPr="00B0731E">
        <w:rPr>
          <w:spacing w:val="-2"/>
        </w:rPr>
        <w:t xml:space="preserve"> </w:t>
      </w:r>
      <w:r w:rsidR="00E3634C" w:rsidRPr="00B0731E">
        <w:rPr>
          <w:spacing w:val="-2"/>
        </w:rPr>
        <w:t>(iv)</w:t>
      </w:r>
      <w:r w:rsidR="00683779" w:rsidRPr="00B0731E">
        <w:rPr>
          <w:spacing w:val="-2"/>
        </w:rPr>
        <w:t xml:space="preserve">Safeguarding the assets of the </w:t>
      </w:r>
      <w:r w:rsidR="00ED59F5" w:rsidRPr="00B0731E">
        <w:rPr>
          <w:spacing w:val="-2"/>
        </w:rPr>
        <w:t>City/Municipality</w:t>
      </w:r>
      <w:r w:rsidR="00DE1DBC">
        <w:rPr>
          <w:spacing w:val="-2"/>
        </w:rPr>
        <w:t>,</w:t>
      </w:r>
      <w:r w:rsidR="00683779" w:rsidRPr="00B0731E">
        <w:rPr>
          <w:spacing w:val="-2"/>
        </w:rPr>
        <w:t xml:space="preserve"> </w:t>
      </w:r>
      <w:r w:rsidR="00E3634C" w:rsidRPr="00B0731E">
        <w:rPr>
          <w:spacing w:val="-2"/>
        </w:rPr>
        <w:t>(v)</w:t>
      </w:r>
      <w:r w:rsidR="00683779" w:rsidRPr="00B0731E">
        <w:rPr>
          <w:spacing w:val="-2"/>
        </w:rPr>
        <w:t>Selecting and applying appropriate accounting policies</w:t>
      </w:r>
      <w:r w:rsidR="00DE1DBC">
        <w:rPr>
          <w:spacing w:val="-2"/>
        </w:rPr>
        <w:t>,</w:t>
      </w:r>
      <w:r w:rsidR="00683779" w:rsidRPr="00B0731E">
        <w:rPr>
          <w:spacing w:val="-2"/>
        </w:rPr>
        <w:t xml:space="preserve"> and </w:t>
      </w:r>
      <w:r w:rsidR="00ED121A" w:rsidRPr="00B0731E">
        <w:rPr>
          <w:spacing w:val="-2"/>
        </w:rPr>
        <w:t>(vi)</w:t>
      </w:r>
      <w:r w:rsidR="00683779" w:rsidRPr="00B0731E">
        <w:rPr>
          <w:spacing w:val="-2"/>
        </w:rPr>
        <w:t>Making accounting estimates that are reasonable in the circumstances.</w:t>
      </w:r>
    </w:p>
    <w:p w14:paraId="1806E5E6" w14:textId="77777777" w:rsidR="00F33B99" w:rsidRPr="00B0731E" w:rsidRDefault="00F33B99" w:rsidP="00ED121A">
      <w:pPr>
        <w:suppressAutoHyphens/>
        <w:spacing w:line="360" w:lineRule="auto"/>
        <w:ind w:right="29"/>
        <w:jc w:val="both"/>
        <w:rPr>
          <w:spacing w:val="-2"/>
        </w:rPr>
      </w:pPr>
    </w:p>
    <w:p w14:paraId="715431FB" w14:textId="7EE60BEB" w:rsidR="005A0BC2" w:rsidRPr="00B0731E" w:rsidRDefault="00824255" w:rsidP="00A10534">
      <w:pPr>
        <w:suppressAutoHyphens/>
        <w:spacing w:line="360" w:lineRule="auto"/>
        <w:ind w:right="29"/>
        <w:jc w:val="both"/>
        <w:rPr>
          <w:spacing w:val="-2"/>
        </w:rPr>
      </w:pPr>
      <w:r w:rsidRPr="00B0731E">
        <w:rPr>
          <w:spacing w:val="-2"/>
        </w:rPr>
        <w:t xml:space="preserve">The </w:t>
      </w:r>
      <w:r w:rsidR="00FC2347" w:rsidRPr="00B0731E">
        <w:rPr>
          <w:spacing w:val="-2"/>
        </w:rPr>
        <w:t>City/Municipality Manager</w:t>
      </w:r>
      <w:r w:rsidRPr="00B0731E">
        <w:rPr>
          <w:spacing w:val="-2"/>
        </w:rPr>
        <w:t xml:space="preserve"> accepts responsibility for </w:t>
      </w:r>
      <w:r w:rsidR="00F33B99" w:rsidRPr="00B0731E">
        <w:rPr>
          <w:spacing w:val="-2"/>
        </w:rPr>
        <w:t>the financial</w:t>
      </w:r>
      <w:r w:rsidRPr="00B0731E">
        <w:rPr>
          <w:spacing w:val="-2"/>
        </w:rPr>
        <w:t xml:space="preserve"> statements, which have been prepared using appropriate accounting policies supported by reasonable and prudent </w:t>
      </w:r>
      <w:r w:rsidR="00DE1DBC">
        <w:rPr>
          <w:spacing w:val="-2"/>
        </w:rPr>
        <w:t>judgments</w:t>
      </w:r>
      <w:r w:rsidR="00DE1DBC" w:rsidRPr="00B0731E">
        <w:rPr>
          <w:spacing w:val="-2"/>
        </w:rPr>
        <w:t xml:space="preserve"> </w:t>
      </w:r>
      <w:r w:rsidRPr="00B0731E">
        <w:rPr>
          <w:spacing w:val="-2"/>
        </w:rPr>
        <w:t xml:space="preserve">and estimates, in conformity with International Public Sector Accounting Standards (IPSAS), and in the manner required by the PFM Act, 2012 </w:t>
      </w:r>
      <w:r w:rsidR="00F33B99" w:rsidRPr="00B0731E">
        <w:rPr>
          <w:spacing w:val="-2"/>
        </w:rPr>
        <w:t xml:space="preserve">and </w:t>
      </w:r>
      <w:r w:rsidR="00F33B99" w:rsidRPr="00B0731E">
        <w:rPr>
          <w:i/>
          <w:spacing w:val="-2"/>
        </w:rPr>
        <w:t>Urban</w:t>
      </w:r>
      <w:r w:rsidR="00FC2347" w:rsidRPr="00B0731E">
        <w:rPr>
          <w:rFonts w:eastAsia="Arial"/>
          <w:lang w:val="en-US"/>
        </w:rPr>
        <w:t xml:space="preserve"> Areas and Cities Act No. 13 of 2011</w:t>
      </w:r>
      <w:r w:rsidRPr="00B0731E">
        <w:rPr>
          <w:i/>
          <w:spacing w:val="-2"/>
        </w:rPr>
        <w:t>.</w:t>
      </w:r>
      <w:r w:rsidRPr="00B0731E">
        <w:rPr>
          <w:spacing w:val="-2"/>
        </w:rPr>
        <w:t xml:space="preserve"> The </w:t>
      </w:r>
      <w:r w:rsidR="00FC2347" w:rsidRPr="00B0731E">
        <w:rPr>
          <w:spacing w:val="-2"/>
        </w:rPr>
        <w:t xml:space="preserve">City/Municipality </w:t>
      </w:r>
      <w:r w:rsidR="00445CDF" w:rsidRPr="00B0731E">
        <w:rPr>
          <w:spacing w:val="-2"/>
        </w:rPr>
        <w:t>Manager is of</w:t>
      </w:r>
      <w:r w:rsidRPr="00B0731E">
        <w:rPr>
          <w:spacing w:val="-2"/>
        </w:rPr>
        <w:t xml:space="preserve"> the opinion that the financial statements give a true and fair view of the state of </w:t>
      </w:r>
      <w:r w:rsidR="00C338E1" w:rsidRPr="00B0731E">
        <w:rPr>
          <w:spacing w:val="-2"/>
        </w:rPr>
        <w:t>City/</w:t>
      </w:r>
      <w:r w:rsidR="00445CDF" w:rsidRPr="00B0731E">
        <w:rPr>
          <w:spacing w:val="-2"/>
        </w:rPr>
        <w:t>Municipality’s</w:t>
      </w:r>
      <w:r w:rsidRPr="00B0731E">
        <w:rPr>
          <w:spacing w:val="-2"/>
        </w:rPr>
        <w:t xml:space="preserve"> transactions during the financial year ended June 30, </w:t>
      </w:r>
      <w:r w:rsidR="00C75D9D" w:rsidRPr="00B0731E">
        <w:rPr>
          <w:spacing w:val="-2"/>
        </w:rPr>
        <w:t>2</w:t>
      </w:r>
      <w:r w:rsidR="00C338E1" w:rsidRPr="00B0731E">
        <w:rPr>
          <w:spacing w:val="-2"/>
        </w:rPr>
        <w:t>0</w:t>
      </w:r>
      <w:r w:rsidR="00C35336">
        <w:rPr>
          <w:spacing w:val="-2"/>
        </w:rPr>
        <w:t>XX</w:t>
      </w:r>
      <w:r w:rsidRPr="00B0731E">
        <w:rPr>
          <w:spacing w:val="-2"/>
        </w:rPr>
        <w:t xml:space="preserve">, </w:t>
      </w:r>
      <w:r w:rsidR="00157D3F" w:rsidRPr="00B0731E">
        <w:rPr>
          <w:spacing w:val="-2"/>
        </w:rPr>
        <w:t>and the</w:t>
      </w:r>
      <w:r w:rsidRPr="00B0731E">
        <w:rPr>
          <w:spacing w:val="-2"/>
        </w:rPr>
        <w:t xml:space="preserve"> financial position as at that date. </w:t>
      </w:r>
    </w:p>
    <w:p w14:paraId="04A19722" w14:textId="77777777" w:rsidR="00F33B99" w:rsidRPr="00B0731E" w:rsidRDefault="00F33B99" w:rsidP="00A10534">
      <w:pPr>
        <w:suppressAutoHyphens/>
        <w:spacing w:line="360" w:lineRule="auto"/>
        <w:ind w:right="29"/>
        <w:jc w:val="both"/>
        <w:rPr>
          <w:spacing w:val="-2"/>
        </w:rPr>
      </w:pPr>
    </w:p>
    <w:p w14:paraId="4F7B35FA" w14:textId="416F67F6" w:rsidR="00ED121A" w:rsidRDefault="00824255" w:rsidP="00A10534">
      <w:pPr>
        <w:suppressAutoHyphens/>
        <w:spacing w:line="360" w:lineRule="auto"/>
        <w:ind w:right="29"/>
        <w:jc w:val="both"/>
        <w:rPr>
          <w:spacing w:val="-2"/>
        </w:rPr>
      </w:pPr>
      <w:r w:rsidRPr="00B0731E">
        <w:rPr>
          <w:spacing w:val="-2"/>
        </w:rPr>
        <w:t xml:space="preserve">The </w:t>
      </w:r>
      <w:r w:rsidR="00C338E1" w:rsidRPr="00B0731E">
        <w:rPr>
          <w:spacing w:val="-2"/>
        </w:rPr>
        <w:t>City/Municipality Manager</w:t>
      </w:r>
      <w:r w:rsidRPr="00B0731E">
        <w:rPr>
          <w:spacing w:val="-2"/>
        </w:rPr>
        <w:t xml:space="preserve"> further </w:t>
      </w:r>
      <w:r w:rsidR="000674A4">
        <w:rPr>
          <w:spacing w:val="-2"/>
        </w:rPr>
        <w:t>confirms</w:t>
      </w:r>
      <w:r w:rsidR="000674A4" w:rsidRPr="00B0731E">
        <w:rPr>
          <w:spacing w:val="-2"/>
        </w:rPr>
        <w:t xml:space="preserve"> </w:t>
      </w:r>
      <w:r w:rsidRPr="00B0731E">
        <w:rPr>
          <w:spacing w:val="-2"/>
        </w:rPr>
        <w:t>the completeness of the accounting records which have been relied upon in the preparation of financial statements as well as the adequacy of the systems of internal financial control.</w:t>
      </w:r>
      <w:r w:rsidR="00C338E1" w:rsidRPr="00B0731E">
        <w:rPr>
          <w:spacing w:val="-2"/>
        </w:rPr>
        <w:t xml:space="preserve"> </w:t>
      </w:r>
    </w:p>
    <w:p w14:paraId="1C8617AC" w14:textId="77777777" w:rsidR="002F3206" w:rsidRDefault="002F3206" w:rsidP="00A10534">
      <w:pPr>
        <w:suppressAutoHyphens/>
        <w:spacing w:line="360" w:lineRule="auto"/>
        <w:ind w:right="29"/>
        <w:jc w:val="both"/>
        <w:rPr>
          <w:spacing w:val="-2"/>
        </w:rPr>
      </w:pPr>
    </w:p>
    <w:p w14:paraId="00C8C626" w14:textId="5889AD3A" w:rsidR="00611D24" w:rsidRPr="00FF43AA" w:rsidRDefault="002F3206" w:rsidP="00A10534">
      <w:pPr>
        <w:suppressAutoHyphens/>
        <w:spacing w:line="360" w:lineRule="auto"/>
        <w:ind w:right="29"/>
        <w:jc w:val="both"/>
        <w:rPr>
          <w:color w:val="000000"/>
          <w:shd w:val="clear" w:color="auto" w:fill="FFFFFF"/>
        </w:rPr>
      </w:pPr>
      <w:r>
        <w:rPr>
          <w:rStyle w:val="normaltextrun"/>
          <w:color w:val="000000"/>
          <w:shd w:val="clear" w:color="auto" w:fill="FFFFFF"/>
        </w:rPr>
        <w:lastRenderedPageBreak/>
        <w:t>In preparing the financial statements, the Directors have assessed the Fund’s ability to continue as a going concern (</w:t>
      </w:r>
      <w:r>
        <w:rPr>
          <w:rStyle w:val="normaltextrun"/>
          <w:i/>
          <w:iCs/>
          <w:color w:val="000000"/>
          <w:shd w:val="clear" w:color="auto" w:fill="FFFFFF"/>
        </w:rPr>
        <w:t>disclosed, as applicable, matters relating to the use of going</w:t>
      </w:r>
      <w:r>
        <w:rPr>
          <w:rStyle w:val="normaltextrun"/>
          <w:color w:val="000000"/>
          <w:shd w:val="clear" w:color="auto" w:fill="FFFFFF"/>
        </w:rPr>
        <w:t xml:space="preserve"> </w:t>
      </w:r>
      <w:r>
        <w:rPr>
          <w:rStyle w:val="normaltextrun"/>
          <w:i/>
          <w:iCs/>
          <w:color w:val="000000"/>
          <w:shd w:val="clear" w:color="auto" w:fill="FFFFFF"/>
        </w:rPr>
        <w:t>concern basis of preparation of the financial statements</w:t>
      </w:r>
      <w:r>
        <w:rPr>
          <w:rStyle w:val="normaltextrun"/>
          <w:color w:val="000000"/>
          <w:shd w:val="clear" w:color="auto" w:fill="FFFFFF"/>
        </w:rPr>
        <w:t>)</w:t>
      </w:r>
      <w:r w:rsidR="00232B6A">
        <w:rPr>
          <w:rStyle w:val="normaltextrun"/>
          <w:color w:val="000000"/>
          <w:shd w:val="clear" w:color="auto" w:fill="FFFFFF"/>
        </w:rPr>
        <w:t xml:space="preserve">. </w:t>
      </w:r>
      <w:r w:rsidR="00611D24" w:rsidRPr="00B0731E">
        <w:rPr>
          <w:spacing w:val="-2"/>
        </w:rPr>
        <w:t xml:space="preserve">Nothing has come to the attention of the </w:t>
      </w:r>
      <w:r w:rsidR="00C338E1" w:rsidRPr="00B0731E">
        <w:rPr>
          <w:spacing w:val="-2"/>
        </w:rPr>
        <w:t xml:space="preserve">City/Municipality Manager </w:t>
      </w:r>
      <w:r w:rsidR="00611D24" w:rsidRPr="00B0731E">
        <w:rPr>
          <w:spacing w:val="-2"/>
        </w:rPr>
        <w:t xml:space="preserve">to indicate that the </w:t>
      </w:r>
      <w:r w:rsidR="00C338E1" w:rsidRPr="00B0731E">
        <w:rPr>
          <w:spacing w:val="-2"/>
        </w:rPr>
        <w:t>City/Municipality</w:t>
      </w:r>
      <w:r w:rsidR="00611D24" w:rsidRPr="00B0731E">
        <w:rPr>
          <w:spacing w:val="-2"/>
        </w:rPr>
        <w:t xml:space="preserve"> will not remain a going concern for at least the next twelve months from the date of this statement.</w:t>
      </w:r>
    </w:p>
    <w:p w14:paraId="2F178C1D" w14:textId="77777777" w:rsidR="005A0BC2" w:rsidRPr="00B0731E" w:rsidRDefault="005A0BC2" w:rsidP="00A10534">
      <w:pPr>
        <w:suppressAutoHyphens/>
        <w:spacing w:line="360" w:lineRule="auto"/>
        <w:ind w:right="29"/>
        <w:jc w:val="both"/>
        <w:rPr>
          <w:spacing w:val="-2"/>
        </w:rPr>
      </w:pPr>
    </w:p>
    <w:p w14:paraId="31665441" w14:textId="77777777" w:rsidR="001702BA" w:rsidRPr="00B0731E" w:rsidRDefault="001702BA" w:rsidP="00A10534">
      <w:pPr>
        <w:suppressAutoHyphens/>
        <w:spacing w:line="360" w:lineRule="auto"/>
        <w:ind w:right="29"/>
        <w:jc w:val="both"/>
        <w:rPr>
          <w:b/>
          <w:spacing w:val="-2"/>
        </w:rPr>
      </w:pPr>
      <w:r w:rsidRPr="00B0731E">
        <w:rPr>
          <w:b/>
          <w:spacing w:val="-2"/>
        </w:rPr>
        <w:t>Approval of the financial statements</w:t>
      </w:r>
    </w:p>
    <w:p w14:paraId="6F2E6AC0" w14:textId="7D6B2065" w:rsidR="001702BA" w:rsidRPr="00B0731E" w:rsidRDefault="001702BA" w:rsidP="0074674C">
      <w:pPr>
        <w:suppressAutoHyphens/>
        <w:spacing w:line="360" w:lineRule="auto"/>
        <w:ind w:right="29"/>
        <w:jc w:val="both"/>
        <w:rPr>
          <w:u w:val="single"/>
        </w:rPr>
      </w:pPr>
      <w:r w:rsidRPr="00B0731E">
        <w:rPr>
          <w:spacing w:val="-2"/>
        </w:rPr>
        <w:t xml:space="preserve">The </w:t>
      </w:r>
      <w:r w:rsidR="00A64304" w:rsidRPr="00B0731E">
        <w:rPr>
          <w:spacing w:val="-2"/>
        </w:rPr>
        <w:t>City/Municipal/City</w:t>
      </w:r>
      <w:r w:rsidRPr="00B0731E">
        <w:rPr>
          <w:i/>
          <w:spacing w:val="-2"/>
        </w:rPr>
        <w:t>’s</w:t>
      </w:r>
      <w:r w:rsidRPr="00B0731E">
        <w:rPr>
          <w:spacing w:val="-2"/>
        </w:rPr>
        <w:t xml:space="preserve"> financial statements were approved by the Board on ___ </w:t>
      </w:r>
      <w:r w:rsidR="00C75D9D" w:rsidRPr="00B0731E">
        <w:rPr>
          <w:spacing w:val="-2"/>
        </w:rPr>
        <w:t>20</w:t>
      </w:r>
      <w:r w:rsidR="00C35336">
        <w:rPr>
          <w:spacing w:val="-2"/>
        </w:rPr>
        <w:t>XX</w:t>
      </w:r>
      <w:r w:rsidR="00C75D9D" w:rsidRPr="00B0731E">
        <w:rPr>
          <w:spacing w:val="-2"/>
        </w:rPr>
        <w:t xml:space="preserve"> </w:t>
      </w:r>
      <w:r w:rsidRPr="00B0731E">
        <w:rPr>
          <w:spacing w:val="-2"/>
        </w:rPr>
        <w:t xml:space="preserve">and signed on its behalf </w:t>
      </w:r>
      <w:r w:rsidR="00F33B99" w:rsidRPr="00B0731E">
        <w:rPr>
          <w:spacing w:val="-2"/>
        </w:rPr>
        <w:t>by:</w:t>
      </w:r>
      <w:r w:rsidR="00F33B99" w:rsidRPr="00B0731E">
        <w:t xml:space="preserve"> </w:t>
      </w:r>
    </w:p>
    <w:p w14:paraId="74D42EEB" w14:textId="77777777" w:rsidR="00AE4D73" w:rsidRPr="00B0731E" w:rsidRDefault="00AE4D73" w:rsidP="00A10534">
      <w:pPr>
        <w:pStyle w:val="CommentText"/>
        <w:widowControl w:val="0"/>
        <w:spacing w:line="36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3"/>
        <w:gridCol w:w="1688"/>
        <w:gridCol w:w="4210"/>
      </w:tblGrid>
      <w:tr w:rsidR="00872AEC" w14:paraId="0C13F5D8" w14:textId="77777777" w:rsidTr="00872AEC">
        <w:tc>
          <w:tcPr>
            <w:tcW w:w="3883" w:type="dxa"/>
          </w:tcPr>
          <w:p w14:paraId="2CEDD3C5" w14:textId="3F28F8D7" w:rsidR="00872AEC" w:rsidRDefault="00872AEC" w:rsidP="0074674C">
            <w:pPr>
              <w:spacing w:line="360" w:lineRule="auto"/>
              <w:rPr>
                <w:b/>
                <w:bCs/>
              </w:rPr>
            </w:pPr>
            <w:bookmarkStart w:id="50" w:name="_Hlk106179840"/>
            <w:r>
              <w:rPr>
                <w:b/>
                <w:bCs/>
              </w:rPr>
              <w:t>…………………………………..</w:t>
            </w:r>
          </w:p>
        </w:tc>
        <w:tc>
          <w:tcPr>
            <w:tcW w:w="1688" w:type="dxa"/>
          </w:tcPr>
          <w:p w14:paraId="431169EE" w14:textId="77777777" w:rsidR="00872AEC" w:rsidRDefault="00872AEC" w:rsidP="0074674C">
            <w:pPr>
              <w:spacing w:line="360" w:lineRule="auto"/>
              <w:rPr>
                <w:b/>
                <w:bCs/>
              </w:rPr>
            </w:pPr>
          </w:p>
        </w:tc>
        <w:tc>
          <w:tcPr>
            <w:tcW w:w="4210" w:type="dxa"/>
          </w:tcPr>
          <w:p w14:paraId="3AE2062E" w14:textId="6F48487A" w:rsidR="00872AEC" w:rsidRDefault="00872AEC" w:rsidP="0074674C">
            <w:pPr>
              <w:spacing w:line="360" w:lineRule="auto"/>
              <w:rPr>
                <w:b/>
                <w:bCs/>
              </w:rPr>
            </w:pPr>
            <w:r>
              <w:rPr>
                <w:b/>
                <w:bCs/>
              </w:rPr>
              <w:t>………………………………………..</w:t>
            </w:r>
          </w:p>
        </w:tc>
      </w:tr>
      <w:tr w:rsidR="00872AEC" w14:paraId="508CDB92" w14:textId="77777777" w:rsidTr="00872AEC">
        <w:tc>
          <w:tcPr>
            <w:tcW w:w="3883" w:type="dxa"/>
          </w:tcPr>
          <w:p w14:paraId="74CB1EDB" w14:textId="6AA3100C" w:rsidR="00872AEC" w:rsidRDefault="00872AEC" w:rsidP="0074674C">
            <w:pPr>
              <w:spacing w:line="360" w:lineRule="auto"/>
              <w:rPr>
                <w:b/>
                <w:bCs/>
              </w:rPr>
            </w:pPr>
            <w:r>
              <w:rPr>
                <w:b/>
                <w:bCs/>
              </w:rPr>
              <w:t>Name:</w:t>
            </w:r>
          </w:p>
        </w:tc>
        <w:tc>
          <w:tcPr>
            <w:tcW w:w="1688" w:type="dxa"/>
          </w:tcPr>
          <w:p w14:paraId="05995DD5" w14:textId="77777777" w:rsidR="00872AEC" w:rsidRDefault="00872AEC" w:rsidP="0074674C">
            <w:pPr>
              <w:spacing w:line="360" w:lineRule="auto"/>
              <w:rPr>
                <w:b/>
                <w:bCs/>
              </w:rPr>
            </w:pPr>
          </w:p>
        </w:tc>
        <w:tc>
          <w:tcPr>
            <w:tcW w:w="4210" w:type="dxa"/>
          </w:tcPr>
          <w:p w14:paraId="2F6BAB06" w14:textId="17E9F644" w:rsidR="00872AEC" w:rsidRDefault="00872AEC" w:rsidP="0074674C">
            <w:pPr>
              <w:spacing w:line="360" w:lineRule="auto"/>
              <w:rPr>
                <w:b/>
                <w:bCs/>
              </w:rPr>
            </w:pPr>
            <w:r>
              <w:rPr>
                <w:b/>
                <w:bCs/>
              </w:rPr>
              <w:t>Name:</w:t>
            </w:r>
          </w:p>
        </w:tc>
      </w:tr>
      <w:tr w:rsidR="00872AEC" w14:paraId="6C92155E" w14:textId="77777777" w:rsidTr="00872AEC">
        <w:tc>
          <w:tcPr>
            <w:tcW w:w="3883" w:type="dxa"/>
          </w:tcPr>
          <w:p w14:paraId="46D05A70" w14:textId="17E47E09" w:rsidR="00872AEC" w:rsidRDefault="00872AEC" w:rsidP="0074674C">
            <w:pPr>
              <w:spacing w:line="360" w:lineRule="auto"/>
              <w:rPr>
                <w:b/>
                <w:bCs/>
              </w:rPr>
            </w:pPr>
            <w:r>
              <w:rPr>
                <w:b/>
                <w:bCs/>
              </w:rPr>
              <w:t>Chairperson of the Board</w:t>
            </w:r>
          </w:p>
        </w:tc>
        <w:tc>
          <w:tcPr>
            <w:tcW w:w="1688" w:type="dxa"/>
          </w:tcPr>
          <w:p w14:paraId="16AA476A" w14:textId="77777777" w:rsidR="00872AEC" w:rsidRDefault="00872AEC" w:rsidP="0074674C">
            <w:pPr>
              <w:spacing w:line="360" w:lineRule="auto"/>
              <w:rPr>
                <w:b/>
                <w:bCs/>
              </w:rPr>
            </w:pPr>
          </w:p>
        </w:tc>
        <w:tc>
          <w:tcPr>
            <w:tcW w:w="4210" w:type="dxa"/>
          </w:tcPr>
          <w:p w14:paraId="422A51D4" w14:textId="22C91152" w:rsidR="00872AEC" w:rsidRDefault="00872AEC" w:rsidP="0074674C">
            <w:pPr>
              <w:spacing w:line="360" w:lineRule="auto"/>
              <w:rPr>
                <w:b/>
                <w:bCs/>
              </w:rPr>
            </w:pPr>
            <w:r>
              <w:rPr>
                <w:b/>
                <w:bCs/>
              </w:rPr>
              <w:t>Accounting officer of the Board</w:t>
            </w:r>
          </w:p>
        </w:tc>
      </w:tr>
    </w:tbl>
    <w:bookmarkEnd w:id="50"/>
    <w:p w14:paraId="454013D7" w14:textId="4A55E0ED" w:rsidR="0074674C" w:rsidRPr="00B0731E" w:rsidRDefault="0074674C" w:rsidP="0074674C">
      <w:pPr>
        <w:spacing w:line="360" w:lineRule="auto"/>
        <w:rPr>
          <w:b/>
          <w:bCs/>
        </w:rPr>
      </w:pPr>
      <w:r w:rsidRPr="00B0731E">
        <w:rPr>
          <w:b/>
          <w:bCs/>
        </w:rPr>
        <w:tab/>
      </w:r>
      <w:r w:rsidRPr="00B0731E">
        <w:rPr>
          <w:b/>
          <w:bCs/>
          <w:highlight w:val="yellow"/>
        </w:rPr>
        <w:t xml:space="preserve"> </w:t>
      </w:r>
    </w:p>
    <w:p w14:paraId="518036B3" w14:textId="23FDB0B4" w:rsidR="00722A08" w:rsidRPr="00B0731E" w:rsidRDefault="004366A7" w:rsidP="00A10534">
      <w:pPr>
        <w:pStyle w:val="CommentText"/>
        <w:widowControl w:val="0"/>
        <w:spacing w:line="360" w:lineRule="auto"/>
        <w:rPr>
          <w:b/>
          <w:bCs/>
          <w:sz w:val="24"/>
          <w:szCs w:val="24"/>
        </w:rPr>
      </w:pPr>
      <w:r w:rsidRPr="00B0731E">
        <w:rPr>
          <w:b/>
          <w:bCs/>
          <w:sz w:val="24"/>
          <w:szCs w:val="24"/>
          <w:u w:val="single"/>
        </w:rPr>
        <w:br w:type="page"/>
      </w:r>
    </w:p>
    <w:p w14:paraId="3EBF4732" w14:textId="52289319" w:rsidR="00B43186" w:rsidRPr="00B0731E" w:rsidRDefault="0063073F" w:rsidP="00092D30">
      <w:pPr>
        <w:pStyle w:val="Heading1"/>
      </w:pPr>
      <w:bookmarkStart w:id="51" w:name="_Toc514363408"/>
      <w:bookmarkStart w:id="52" w:name="_Toc130392644"/>
      <w:bookmarkStart w:id="53" w:name="_Toc130470411"/>
      <w:bookmarkStart w:id="54" w:name="_Toc130470500"/>
      <w:bookmarkStart w:id="55" w:name="_Toc167962728"/>
      <w:bookmarkStart w:id="56" w:name="_Toc233638619"/>
      <w:r w:rsidRPr="00B0731E">
        <w:lastRenderedPageBreak/>
        <w:t xml:space="preserve">Report </w:t>
      </w:r>
      <w:r w:rsidR="0092473B">
        <w:t>o</w:t>
      </w:r>
      <w:r w:rsidRPr="00B0731E">
        <w:t>f the Auditor</w:t>
      </w:r>
      <w:bookmarkEnd w:id="51"/>
      <w:bookmarkEnd w:id="52"/>
      <w:bookmarkEnd w:id="53"/>
      <w:bookmarkEnd w:id="54"/>
      <w:r w:rsidR="002F3206">
        <w:t xml:space="preserve"> </w:t>
      </w:r>
      <w:r w:rsidR="00F578A7">
        <w:t xml:space="preserve">General </w:t>
      </w:r>
      <w:r w:rsidR="00AE73E8" w:rsidRPr="00AE73E8">
        <w:rPr>
          <w:bCs/>
        </w:rPr>
        <w:t>(Specify Entity)</w:t>
      </w:r>
      <w:bookmarkEnd w:id="55"/>
      <w:r w:rsidR="002F3206">
        <w:t xml:space="preserve"> </w:t>
      </w:r>
      <w:r w:rsidR="007A2E9B">
        <w:t>for the Financial Statements for the Year Ended</w:t>
      </w:r>
      <w:r w:rsidR="004B79C9">
        <w:t xml:space="preserve"> XX</w:t>
      </w:r>
      <w:bookmarkEnd w:id="56"/>
      <w:r w:rsidRPr="00B0731E">
        <w:t xml:space="preserve"> </w:t>
      </w:r>
    </w:p>
    <w:p w14:paraId="13D92A2D" w14:textId="0D33BFD1" w:rsidR="001C2167" w:rsidRPr="00B0731E" w:rsidRDefault="001C2167" w:rsidP="001C2167"/>
    <w:p w14:paraId="155262A3" w14:textId="054A9E01" w:rsidR="001C2167" w:rsidRPr="00B0731E" w:rsidRDefault="001C2167" w:rsidP="001C2167"/>
    <w:p w14:paraId="1A9C3461" w14:textId="26B383C7" w:rsidR="001C2167" w:rsidRPr="00B0731E" w:rsidRDefault="001C2167" w:rsidP="001C2167"/>
    <w:p w14:paraId="4FD336C5" w14:textId="7D076650" w:rsidR="001C2167" w:rsidRPr="00B0731E" w:rsidRDefault="001C2167" w:rsidP="001C2167"/>
    <w:p w14:paraId="1FED09B2" w14:textId="36F1D374" w:rsidR="001C2167" w:rsidRPr="00B0731E" w:rsidRDefault="001C2167" w:rsidP="001C2167"/>
    <w:p w14:paraId="7649D2DE" w14:textId="72BF46C7" w:rsidR="001C2167" w:rsidRPr="00B0731E" w:rsidRDefault="001C2167" w:rsidP="001C2167"/>
    <w:p w14:paraId="2F0B242C" w14:textId="380DB354" w:rsidR="001C2167" w:rsidRPr="00B0731E" w:rsidRDefault="001C2167" w:rsidP="001C2167"/>
    <w:p w14:paraId="00A55E1C" w14:textId="6B331F82" w:rsidR="001C2167" w:rsidRPr="00B0731E" w:rsidRDefault="001C2167" w:rsidP="001C2167"/>
    <w:p w14:paraId="234CA5DB" w14:textId="4C9C8B22" w:rsidR="001C2167" w:rsidRPr="00B0731E" w:rsidRDefault="001C2167" w:rsidP="001C2167"/>
    <w:p w14:paraId="2C9267AD" w14:textId="11FEEFCF" w:rsidR="001C2167" w:rsidRPr="00B0731E" w:rsidRDefault="001C2167" w:rsidP="001C2167"/>
    <w:p w14:paraId="7C4296D6" w14:textId="679DAC0F" w:rsidR="001C2167" w:rsidRPr="00B0731E" w:rsidRDefault="001C2167" w:rsidP="001C2167"/>
    <w:p w14:paraId="26DEB5CF" w14:textId="1885EE0C" w:rsidR="001C2167" w:rsidRPr="00B0731E" w:rsidRDefault="001C2167" w:rsidP="001C2167"/>
    <w:p w14:paraId="650A1467" w14:textId="00700B83" w:rsidR="001C2167" w:rsidRPr="00B0731E" w:rsidRDefault="001C2167" w:rsidP="001C2167"/>
    <w:p w14:paraId="65765AF5" w14:textId="0A51C6CE" w:rsidR="001C2167" w:rsidRPr="00B0731E" w:rsidRDefault="001C2167" w:rsidP="001C2167"/>
    <w:p w14:paraId="7E4476CB" w14:textId="30D95349" w:rsidR="001C2167" w:rsidRPr="00B0731E" w:rsidRDefault="001C2167" w:rsidP="001C2167"/>
    <w:p w14:paraId="1C5CD20B" w14:textId="5CC6DDA4" w:rsidR="001C2167" w:rsidRPr="00B0731E" w:rsidRDefault="001C2167" w:rsidP="001C2167"/>
    <w:p w14:paraId="5431B691" w14:textId="36730419" w:rsidR="001C2167" w:rsidRPr="00B0731E" w:rsidRDefault="001C2167" w:rsidP="001C2167"/>
    <w:p w14:paraId="7570F7CA" w14:textId="07EE8308" w:rsidR="001C2167" w:rsidRPr="00B0731E" w:rsidRDefault="001C2167" w:rsidP="001C2167"/>
    <w:p w14:paraId="64259150" w14:textId="71EE9473" w:rsidR="001C2167" w:rsidRPr="00B0731E" w:rsidRDefault="001C2167" w:rsidP="001C2167"/>
    <w:p w14:paraId="68C1E1DB" w14:textId="7244CBE1" w:rsidR="001C2167" w:rsidRPr="00B0731E" w:rsidRDefault="001C2167" w:rsidP="001C2167"/>
    <w:p w14:paraId="544E657B" w14:textId="795CAAD7" w:rsidR="001C2167" w:rsidRPr="00B0731E" w:rsidRDefault="001C2167" w:rsidP="001C2167"/>
    <w:p w14:paraId="7312FBE1" w14:textId="317C4B46" w:rsidR="001C2167" w:rsidRPr="00B0731E" w:rsidRDefault="001C2167" w:rsidP="001C2167"/>
    <w:p w14:paraId="086086D6" w14:textId="64EC8940" w:rsidR="001C2167" w:rsidRPr="00B0731E" w:rsidRDefault="001C2167" w:rsidP="001C2167"/>
    <w:p w14:paraId="615A51F6" w14:textId="2B0BCD7B" w:rsidR="001C2167" w:rsidRPr="00B0731E" w:rsidRDefault="001C2167" w:rsidP="001C2167"/>
    <w:p w14:paraId="7ED6ADBD" w14:textId="7A54BD6D" w:rsidR="001C2167" w:rsidRPr="00B0731E" w:rsidRDefault="001C2167" w:rsidP="001C2167"/>
    <w:p w14:paraId="1FF3F177" w14:textId="572F0367" w:rsidR="001C2167" w:rsidRPr="00B0731E" w:rsidRDefault="001C2167" w:rsidP="001C2167"/>
    <w:p w14:paraId="41A25FA8" w14:textId="4D902B44" w:rsidR="001C2167" w:rsidRPr="00B0731E" w:rsidRDefault="001C2167" w:rsidP="001C2167"/>
    <w:p w14:paraId="2ED8B7A1" w14:textId="32790970" w:rsidR="001C2167" w:rsidRPr="00B0731E" w:rsidRDefault="001C2167" w:rsidP="001C2167"/>
    <w:p w14:paraId="686BCF8C" w14:textId="360AF85A" w:rsidR="001C2167" w:rsidRPr="00B0731E" w:rsidRDefault="001C2167" w:rsidP="001C2167"/>
    <w:p w14:paraId="5DE66ED5" w14:textId="4624AD29" w:rsidR="001C2167" w:rsidRPr="00B0731E" w:rsidRDefault="001C2167" w:rsidP="001C2167"/>
    <w:p w14:paraId="0813E8E5" w14:textId="125310DC" w:rsidR="001C2167" w:rsidRPr="00B0731E" w:rsidRDefault="001C2167" w:rsidP="001C2167"/>
    <w:p w14:paraId="17BA7A6D" w14:textId="4F6B41F5" w:rsidR="001C2167" w:rsidRPr="00B0731E" w:rsidRDefault="001C2167" w:rsidP="001C2167"/>
    <w:p w14:paraId="60CE272C" w14:textId="1184FEC7" w:rsidR="001C2167" w:rsidRPr="00B0731E" w:rsidRDefault="001C2167" w:rsidP="001C2167"/>
    <w:p w14:paraId="362EC434" w14:textId="568C79F8" w:rsidR="001C2167" w:rsidRPr="00B0731E" w:rsidRDefault="001C2167" w:rsidP="001C2167"/>
    <w:p w14:paraId="662FF542" w14:textId="0EF97656" w:rsidR="001C2167" w:rsidRPr="00B0731E" w:rsidRDefault="001C2167" w:rsidP="001C2167"/>
    <w:p w14:paraId="777F4B09" w14:textId="030E9F9B" w:rsidR="001C2167" w:rsidRPr="00B0731E" w:rsidRDefault="001C2167" w:rsidP="001C2167"/>
    <w:p w14:paraId="4A8EC8B5" w14:textId="77777777" w:rsidR="00F603DF" w:rsidRDefault="00F603DF" w:rsidP="001C2167">
      <w:pPr>
        <w:sectPr w:rsidR="00F603DF" w:rsidSect="00E37D2F">
          <w:pgSz w:w="12240" w:h="15840" w:code="1"/>
          <w:pgMar w:top="1440" w:right="1019" w:bottom="1440" w:left="1440" w:header="288" w:footer="144" w:gutter="0"/>
          <w:pgNumType w:fmt="lowerRoman"/>
          <w:cols w:space="720"/>
          <w:docGrid w:linePitch="326"/>
        </w:sectPr>
      </w:pPr>
    </w:p>
    <w:p w14:paraId="6A73F689" w14:textId="3F46B79E" w:rsidR="009C034C" w:rsidRDefault="001C2167" w:rsidP="00092D30">
      <w:pPr>
        <w:pStyle w:val="Heading1"/>
      </w:pPr>
      <w:bookmarkStart w:id="57" w:name="_Toc514363409"/>
      <w:bookmarkStart w:id="58" w:name="_Toc130392645"/>
      <w:bookmarkStart w:id="59" w:name="_Toc130470412"/>
      <w:bookmarkStart w:id="60" w:name="_Toc130470501"/>
      <w:bookmarkStart w:id="61" w:name="_Toc167962729"/>
      <w:bookmarkStart w:id="62" w:name="_Toc233638620"/>
      <w:r w:rsidRPr="00B0731E">
        <w:lastRenderedPageBreak/>
        <w:t xml:space="preserve">Statement </w:t>
      </w:r>
      <w:r w:rsidR="000674A4">
        <w:t>o</w:t>
      </w:r>
      <w:r w:rsidRPr="00B0731E">
        <w:t>f Financial Performance</w:t>
      </w:r>
      <w:bookmarkEnd w:id="57"/>
      <w:r w:rsidRPr="00B0731E">
        <w:t xml:space="preserve"> </w:t>
      </w:r>
      <w:r w:rsidR="002112FD" w:rsidRPr="00B0731E">
        <w:t>for</w:t>
      </w:r>
      <w:r w:rsidRPr="00B0731E">
        <w:t xml:space="preserve"> The Year Ended 30</w:t>
      </w:r>
      <w:r w:rsidR="001C1A8F" w:rsidRPr="00B0731E">
        <w:t xml:space="preserve"> </w:t>
      </w:r>
      <w:r w:rsidRPr="00B0731E">
        <w:t>June 20</w:t>
      </w:r>
      <w:r w:rsidR="00C35336">
        <w:t>XX</w:t>
      </w:r>
      <w:r w:rsidRPr="00B0731E">
        <w:t>.</w:t>
      </w:r>
      <w:bookmarkEnd w:id="58"/>
      <w:bookmarkEnd w:id="59"/>
      <w:bookmarkEnd w:id="60"/>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7"/>
        <w:gridCol w:w="711"/>
        <w:gridCol w:w="2277"/>
        <w:gridCol w:w="2277"/>
      </w:tblGrid>
      <w:tr w:rsidR="00C4607B" w:rsidRPr="006F37C3" w14:paraId="03488E2C" w14:textId="77777777" w:rsidTr="00E56D49">
        <w:trPr>
          <w:trHeight w:val="369"/>
        </w:trPr>
        <w:tc>
          <w:tcPr>
            <w:tcW w:w="2232" w:type="pct"/>
            <w:vMerge w:val="restart"/>
            <w:shd w:val="clear" w:color="auto" w:fill="0070C0"/>
            <w:noWrap/>
            <w:vAlign w:val="center"/>
            <w:hideMark/>
          </w:tcPr>
          <w:p w14:paraId="7DC5C7FF" w14:textId="5665A3C4" w:rsidR="00C4607B" w:rsidRPr="006F37C3" w:rsidRDefault="00C4607B" w:rsidP="001C2167">
            <w:pPr>
              <w:autoSpaceDE/>
              <w:autoSpaceDN/>
              <w:spacing w:line="276" w:lineRule="auto"/>
              <w:rPr>
                <w:b/>
                <w:bCs/>
                <w:sz w:val="20"/>
                <w:szCs w:val="20"/>
                <w:lang w:val="en-US"/>
              </w:rPr>
            </w:pPr>
            <w:r w:rsidRPr="006F37C3">
              <w:rPr>
                <w:b/>
                <w:bCs/>
                <w:sz w:val="20"/>
                <w:szCs w:val="20"/>
                <w:lang w:val="en-US"/>
              </w:rPr>
              <w:t>Description</w:t>
            </w:r>
          </w:p>
        </w:tc>
        <w:tc>
          <w:tcPr>
            <w:tcW w:w="374" w:type="pct"/>
            <w:shd w:val="clear" w:color="auto" w:fill="0070C0"/>
            <w:noWrap/>
            <w:vAlign w:val="center"/>
          </w:tcPr>
          <w:p w14:paraId="279686DC" w14:textId="5AA8FFBB" w:rsidR="00C4607B" w:rsidRPr="006F37C3" w:rsidRDefault="00C4607B" w:rsidP="00AD199F">
            <w:pPr>
              <w:autoSpaceDE/>
              <w:autoSpaceDN/>
              <w:spacing w:line="276" w:lineRule="auto"/>
              <w:jc w:val="center"/>
              <w:rPr>
                <w:b/>
                <w:sz w:val="20"/>
                <w:szCs w:val="20"/>
                <w:lang w:val="en-US"/>
              </w:rPr>
            </w:pPr>
            <w:r w:rsidRPr="006F37C3">
              <w:rPr>
                <w:b/>
                <w:sz w:val="20"/>
                <w:szCs w:val="20"/>
                <w:lang w:val="en-US"/>
              </w:rPr>
              <w:t>Note</w:t>
            </w:r>
          </w:p>
        </w:tc>
        <w:tc>
          <w:tcPr>
            <w:tcW w:w="1197" w:type="pct"/>
            <w:shd w:val="clear" w:color="auto" w:fill="0070C0"/>
            <w:noWrap/>
            <w:vAlign w:val="center"/>
            <w:hideMark/>
          </w:tcPr>
          <w:p w14:paraId="24401231" w14:textId="77777777" w:rsidR="00C4058F" w:rsidRPr="006F37C3" w:rsidRDefault="00C4607B" w:rsidP="00AD199F">
            <w:pPr>
              <w:autoSpaceDE/>
              <w:autoSpaceDN/>
              <w:spacing w:line="276" w:lineRule="auto"/>
              <w:jc w:val="center"/>
              <w:rPr>
                <w:b/>
                <w:bCs/>
                <w:sz w:val="20"/>
                <w:szCs w:val="20"/>
                <w:lang w:val="en-US"/>
              </w:rPr>
            </w:pPr>
            <w:r w:rsidRPr="006F37C3">
              <w:rPr>
                <w:b/>
                <w:bCs/>
                <w:sz w:val="20"/>
                <w:szCs w:val="20"/>
                <w:lang w:val="en-US"/>
              </w:rPr>
              <w:t>Insert Current</w:t>
            </w:r>
          </w:p>
          <w:p w14:paraId="54C07E43" w14:textId="6952B03D" w:rsidR="00C4607B" w:rsidRPr="006F37C3" w:rsidRDefault="00C4607B" w:rsidP="00AD199F">
            <w:pPr>
              <w:autoSpaceDE/>
              <w:autoSpaceDN/>
              <w:spacing w:line="276" w:lineRule="auto"/>
              <w:jc w:val="center"/>
              <w:rPr>
                <w:b/>
                <w:sz w:val="20"/>
                <w:szCs w:val="20"/>
                <w:lang w:val="en-US"/>
              </w:rPr>
            </w:pPr>
            <w:r w:rsidRPr="006F37C3">
              <w:rPr>
                <w:b/>
                <w:bCs/>
                <w:sz w:val="20"/>
                <w:szCs w:val="20"/>
                <w:lang w:val="en-US"/>
              </w:rPr>
              <w:t xml:space="preserve"> FY</w:t>
            </w:r>
          </w:p>
        </w:tc>
        <w:tc>
          <w:tcPr>
            <w:tcW w:w="1197" w:type="pct"/>
            <w:shd w:val="clear" w:color="auto" w:fill="0070C0"/>
            <w:noWrap/>
            <w:vAlign w:val="center"/>
            <w:hideMark/>
          </w:tcPr>
          <w:p w14:paraId="77B8B018" w14:textId="314C641A" w:rsidR="00C4607B" w:rsidRPr="006F37C3" w:rsidRDefault="00C4607B" w:rsidP="00AD199F">
            <w:pPr>
              <w:autoSpaceDE/>
              <w:autoSpaceDN/>
              <w:spacing w:line="276" w:lineRule="auto"/>
              <w:jc w:val="center"/>
              <w:rPr>
                <w:b/>
                <w:sz w:val="20"/>
                <w:szCs w:val="20"/>
                <w:lang w:val="en-US"/>
              </w:rPr>
            </w:pPr>
            <w:r w:rsidRPr="006F37C3">
              <w:rPr>
                <w:b/>
                <w:bCs/>
                <w:sz w:val="20"/>
                <w:szCs w:val="20"/>
                <w:lang w:val="en-US"/>
              </w:rPr>
              <w:t>Insert Comparative FY</w:t>
            </w:r>
          </w:p>
        </w:tc>
      </w:tr>
      <w:tr w:rsidR="00C4607B" w:rsidRPr="006F37C3" w14:paraId="398026BE" w14:textId="77777777" w:rsidTr="00E56D49">
        <w:trPr>
          <w:trHeight w:val="369"/>
        </w:trPr>
        <w:tc>
          <w:tcPr>
            <w:tcW w:w="2232" w:type="pct"/>
            <w:vMerge/>
            <w:shd w:val="clear" w:color="auto" w:fill="0070C0"/>
            <w:noWrap/>
            <w:vAlign w:val="center"/>
            <w:hideMark/>
          </w:tcPr>
          <w:p w14:paraId="1182CE6E" w14:textId="77777777" w:rsidR="00C4607B" w:rsidRPr="006F37C3" w:rsidRDefault="00C4607B" w:rsidP="001C2167">
            <w:pPr>
              <w:autoSpaceDE/>
              <w:autoSpaceDN/>
              <w:spacing w:line="276" w:lineRule="auto"/>
              <w:rPr>
                <w:b/>
                <w:bCs/>
                <w:sz w:val="20"/>
                <w:szCs w:val="20"/>
                <w:lang w:val="en-US"/>
              </w:rPr>
            </w:pPr>
          </w:p>
        </w:tc>
        <w:tc>
          <w:tcPr>
            <w:tcW w:w="374" w:type="pct"/>
            <w:shd w:val="clear" w:color="auto" w:fill="0070C0"/>
            <w:noWrap/>
            <w:vAlign w:val="center"/>
          </w:tcPr>
          <w:p w14:paraId="62361E63" w14:textId="77777777" w:rsidR="00C4607B" w:rsidRPr="006F37C3" w:rsidRDefault="00C4607B" w:rsidP="00AD199F">
            <w:pPr>
              <w:autoSpaceDE/>
              <w:autoSpaceDN/>
              <w:spacing w:line="276" w:lineRule="auto"/>
              <w:jc w:val="center"/>
              <w:rPr>
                <w:sz w:val="20"/>
                <w:szCs w:val="20"/>
                <w:lang w:val="en-US"/>
              </w:rPr>
            </w:pPr>
          </w:p>
        </w:tc>
        <w:tc>
          <w:tcPr>
            <w:tcW w:w="1197" w:type="pct"/>
            <w:shd w:val="clear" w:color="auto" w:fill="0070C0"/>
            <w:noWrap/>
            <w:vAlign w:val="center"/>
            <w:hideMark/>
          </w:tcPr>
          <w:p w14:paraId="5138B74C" w14:textId="42018122" w:rsidR="00C4607B" w:rsidRPr="006F37C3" w:rsidRDefault="00C4607B" w:rsidP="00AD199F">
            <w:pPr>
              <w:autoSpaceDE/>
              <w:autoSpaceDN/>
              <w:spacing w:line="276" w:lineRule="auto"/>
              <w:jc w:val="center"/>
              <w:rPr>
                <w:b/>
                <w:sz w:val="20"/>
                <w:szCs w:val="20"/>
                <w:lang w:val="en-US"/>
              </w:rPr>
            </w:pPr>
            <w:r w:rsidRPr="006F37C3">
              <w:rPr>
                <w:b/>
                <w:sz w:val="20"/>
                <w:szCs w:val="20"/>
                <w:lang w:val="en-US"/>
              </w:rPr>
              <w:t>Kshs.</w:t>
            </w:r>
          </w:p>
        </w:tc>
        <w:tc>
          <w:tcPr>
            <w:tcW w:w="1197" w:type="pct"/>
            <w:shd w:val="clear" w:color="auto" w:fill="0070C0"/>
            <w:noWrap/>
            <w:vAlign w:val="center"/>
            <w:hideMark/>
          </w:tcPr>
          <w:p w14:paraId="07DCB7B4" w14:textId="4938393D" w:rsidR="00C4607B" w:rsidRPr="006F37C3" w:rsidRDefault="00C4607B" w:rsidP="00AD199F">
            <w:pPr>
              <w:autoSpaceDE/>
              <w:autoSpaceDN/>
              <w:spacing w:line="276" w:lineRule="auto"/>
              <w:jc w:val="center"/>
              <w:rPr>
                <w:b/>
                <w:sz w:val="20"/>
                <w:szCs w:val="20"/>
                <w:lang w:val="en-US"/>
              </w:rPr>
            </w:pPr>
            <w:r w:rsidRPr="006F37C3">
              <w:rPr>
                <w:b/>
                <w:sz w:val="20"/>
                <w:szCs w:val="20"/>
                <w:lang w:val="en-US"/>
              </w:rPr>
              <w:t>Kshs.</w:t>
            </w:r>
          </w:p>
        </w:tc>
      </w:tr>
      <w:tr w:rsidR="00F751BC" w:rsidRPr="006F37C3" w14:paraId="6F2DF9EE" w14:textId="77777777" w:rsidTr="00E56D49">
        <w:trPr>
          <w:trHeight w:val="369"/>
        </w:trPr>
        <w:tc>
          <w:tcPr>
            <w:tcW w:w="2232" w:type="pct"/>
            <w:noWrap/>
            <w:vAlign w:val="center"/>
            <w:hideMark/>
          </w:tcPr>
          <w:p w14:paraId="045B2344" w14:textId="77777777" w:rsidR="00B01FCB" w:rsidRPr="006F37C3" w:rsidRDefault="00B01FCB" w:rsidP="001C2167">
            <w:pPr>
              <w:autoSpaceDE/>
              <w:autoSpaceDN/>
              <w:spacing w:line="276" w:lineRule="auto"/>
              <w:rPr>
                <w:b/>
                <w:bCs/>
                <w:sz w:val="20"/>
                <w:szCs w:val="20"/>
                <w:lang w:val="en-US"/>
              </w:rPr>
            </w:pPr>
            <w:r w:rsidRPr="006F37C3">
              <w:rPr>
                <w:b/>
                <w:bCs/>
                <w:sz w:val="20"/>
                <w:szCs w:val="20"/>
                <w:lang w:val="en-US"/>
              </w:rPr>
              <w:t>Revenue</w:t>
            </w:r>
            <w:r w:rsidRPr="006F37C3">
              <w:rPr>
                <w:sz w:val="20"/>
                <w:szCs w:val="20"/>
                <w:lang w:val="en-US"/>
              </w:rPr>
              <w:t xml:space="preserve"> </w:t>
            </w:r>
            <w:r w:rsidRPr="006F37C3">
              <w:rPr>
                <w:b/>
                <w:bCs/>
                <w:sz w:val="20"/>
                <w:szCs w:val="20"/>
                <w:lang w:val="en-US"/>
              </w:rPr>
              <w:t>from</w:t>
            </w:r>
            <w:r w:rsidRPr="006F37C3">
              <w:rPr>
                <w:sz w:val="20"/>
                <w:szCs w:val="20"/>
                <w:lang w:val="en-US"/>
              </w:rPr>
              <w:t xml:space="preserve"> </w:t>
            </w:r>
            <w:r w:rsidRPr="006F37C3">
              <w:rPr>
                <w:b/>
                <w:bCs/>
                <w:sz w:val="20"/>
                <w:szCs w:val="20"/>
                <w:lang w:val="en-US"/>
              </w:rPr>
              <w:t>non-exchange</w:t>
            </w:r>
            <w:r w:rsidRPr="006F37C3">
              <w:rPr>
                <w:sz w:val="20"/>
                <w:szCs w:val="20"/>
                <w:lang w:val="en-US"/>
              </w:rPr>
              <w:t xml:space="preserve"> </w:t>
            </w:r>
            <w:r w:rsidRPr="006F37C3">
              <w:rPr>
                <w:b/>
                <w:bCs/>
                <w:sz w:val="20"/>
                <w:szCs w:val="20"/>
                <w:lang w:val="en-US"/>
              </w:rPr>
              <w:t>transactions</w:t>
            </w:r>
          </w:p>
        </w:tc>
        <w:tc>
          <w:tcPr>
            <w:tcW w:w="374" w:type="pct"/>
            <w:noWrap/>
            <w:vAlign w:val="center"/>
          </w:tcPr>
          <w:p w14:paraId="37648BD2" w14:textId="77777777" w:rsidR="00B01FCB" w:rsidRPr="006F37C3" w:rsidRDefault="00B01FCB" w:rsidP="00AD199F">
            <w:pPr>
              <w:autoSpaceDE/>
              <w:autoSpaceDN/>
              <w:spacing w:line="276" w:lineRule="auto"/>
              <w:jc w:val="center"/>
              <w:rPr>
                <w:sz w:val="20"/>
                <w:szCs w:val="20"/>
                <w:lang w:val="en-US"/>
              </w:rPr>
            </w:pPr>
          </w:p>
        </w:tc>
        <w:tc>
          <w:tcPr>
            <w:tcW w:w="1197" w:type="pct"/>
            <w:noWrap/>
            <w:vAlign w:val="center"/>
            <w:hideMark/>
          </w:tcPr>
          <w:p w14:paraId="2754BFE5" w14:textId="77777777" w:rsidR="00B01FCB" w:rsidRPr="006F37C3" w:rsidRDefault="00B01FCB" w:rsidP="00AD199F">
            <w:pPr>
              <w:autoSpaceDE/>
              <w:autoSpaceDN/>
              <w:spacing w:line="276" w:lineRule="auto"/>
              <w:jc w:val="center"/>
              <w:rPr>
                <w:sz w:val="20"/>
                <w:szCs w:val="20"/>
                <w:lang w:val="en-US"/>
              </w:rPr>
            </w:pPr>
          </w:p>
        </w:tc>
        <w:tc>
          <w:tcPr>
            <w:tcW w:w="1197" w:type="pct"/>
            <w:noWrap/>
            <w:vAlign w:val="center"/>
            <w:hideMark/>
          </w:tcPr>
          <w:p w14:paraId="79528E67" w14:textId="77777777" w:rsidR="00B01FCB" w:rsidRPr="006F37C3" w:rsidRDefault="00B01FCB" w:rsidP="00AD199F">
            <w:pPr>
              <w:autoSpaceDE/>
              <w:autoSpaceDN/>
              <w:spacing w:line="276" w:lineRule="auto"/>
              <w:jc w:val="center"/>
              <w:rPr>
                <w:sz w:val="20"/>
                <w:szCs w:val="20"/>
                <w:lang w:val="en-US"/>
              </w:rPr>
            </w:pPr>
          </w:p>
        </w:tc>
      </w:tr>
      <w:tr w:rsidR="00F751BC" w:rsidRPr="006F37C3" w14:paraId="33C64F72" w14:textId="77777777" w:rsidTr="00E56D49">
        <w:trPr>
          <w:trHeight w:val="369"/>
        </w:trPr>
        <w:tc>
          <w:tcPr>
            <w:tcW w:w="2232" w:type="pct"/>
            <w:noWrap/>
            <w:vAlign w:val="center"/>
            <w:hideMark/>
          </w:tcPr>
          <w:p w14:paraId="51DA0AAF" w14:textId="794BFA05" w:rsidR="00B01FCB" w:rsidRPr="006F37C3" w:rsidRDefault="001E55F1" w:rsidP="001C2167">
            <w:pPr>
              <w:autoSpaceDE/>
              <w:autoSpaceDN/>
              <w:spacing w:line="276" w:lineRule="auto"/>
              <w:rPr>
                <w:sz w:val="20"/>
                <w:szCs w:val="20"/>
                <w:lang w:val="en-US"/>
              </w:rPr>
            </w:pPr>
            <w:bookmarkStart w:id="63" w:name="_Hlk99360604"/>
            <w:r w:rsidRPr="006F37C3">
              <w:rPr>
                <w:sz w:val="20"/>
                <w:szCs w:val="20"/>
                <w:lang w:val="en-US"/>
              </w:rPr>
              <w:t>Transfers from the County Government</w:t>
            </w:r>
            <w:bookmarkEnd w:id="63"/>
          </w:p>
        </w:tc>
        <w:tc>
          <w:tcPr>
            <w:tcW w:w="374" w:type="pct"/>
            <w:noWrap/>
            <w:vAlign w:val="center"/>
          </w:tcPr>
          <w:p w14:paraId="34D8B2B8" w14:textId="3289C2CA" w:rsidR="00B01FCB" w:rsidRPr="006F37C3" w:rsidRDefault="0022640E" w:rsidP="00AD199F">
            <w:pPr>
              <w:autoSpaceDE/>
              <w:autoSpaceDN/>
              <w:spacing w:line="276" w:lineRule="auto"/>
              <w:jc w:val="center"/>
              <w:rPr>
                <w:sz w:val="20"/>
                <w:szCs w:val="20"/>
                <w:lang w:val="en-US"/>
              </w:rPr>
            </w:pPr>
            <w:r w:rsidRPr="006F37C3">
              <w:rPr>
                <w:sz w:val="20"/>
                <w:szCs w:val="20"/>
                <w:lang w:val="en-US"/>
              </w:rPr>
              <w:t>6</w:t>
            </w:r>
          </w:p>
        </w:tc>
        <w:tc>
          <w:tcPr>
            <w:tcW w:w="1197" w:type="pct"/>
            <w:noWrap/>
            <w:vAlign w:val="center"/>
            <w:hideMark/>
          </w:tcPr>
          <w:p w14:paraId="784CF9D5" w14:textId="54A7F2F2" w:rsidR="00B01FCB" w:rsidRPr="006F37C3" w:rsidRDefault="00DB05C8"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hideMark/>
          </w:tcPr>
          <w:p w14:paraId="3C195B09" w14:textId="51C2625A" w:rsidR="00B01FCB" w:rsidRPr="006F37C3" w:rsidRDefault="00DB05C8"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46963E46" w14:textId="77777777" w:rsidTr="00E56D49">
        <w:trPr>
          <w:trHeight w:val="369"/>
        </w:trPr>
        <w:tc>
          <w:tcPr>
            <w:tcW w:w="2232" w:type="pct"/>
            <w:noWrap/>
            <w:vAlign w:val="center"/>
            <w:hideMark/>
          </w:tcPr>
          <w:p w14:paraId="59E2A6D3" w14:textId="4AA5D675" w:rsidR="00E23407" w:rsidRPr="006F37C3" w:rsidRDefault="0085607E" w:rsidP="001C2167">
            <w:pPr>
              <w:autoSpaceDE/>
              <w:autoSpaceDN/>
              <w:spacing w:line="276" w:lineRule="auto"/>
              <w:rPr>
                <w:sz w:val="20"/>
                <w:szCs w:val="20"/>
                <w:lang w:val="en-US"/>
              </w:rPr>
            </w:pPr>
            <w:r w:rsidRPr="006F37C3">
              <w:rPr>
                <w:sz w:val="20"/>
                <w:szCs w:val="20"/>
                <w:lang w:val="en-US"/>
              </w:rPr>
              <w:t>Public contributions and donations</w:t>
            </w:r>
          </w:p>
        </w:tc>
        <w:tc>
          <w:tcPr>
            <w:tcW w:w="374" w:type="pct"/>
            <w:noWrap/>
            <w:vAlign w:val="center"/>
          </w:tcPr>
          <w:p w14:paraId="6726C165" w14:textId="6A028CB5" w:rsidR="00E23407" w:rsidRPr="006F37C3" w:rsidRDefault="0022640E" w:rsidP="00AD199F">
            <w:pPr>
              <w:autoSpaceDE/>
              <w:autoSpaceDN/>
              <w:spacing w:line="276" w:lineRule="auto"/>
              <w:jc w:val="center"/>
              <w:rPr>
                <w:sz w:val="20"/>
                <w:szCs w:val="20"/>
                <w:lang w:val="en-US"/>
              </w:rPr>
            </w:pPr>
            <w:r w:rsidRPr="006F37C3">
              <w:rPr>
                <w:sz w:val="20"/>
                <w:szCs w:val="20"/>
                <w:lang w:val="en-US"/>
              </w:rPr>
              <w:t>7</w:t>
            </w:r>
          </w:p>
        </w:tc>
        <w:tc>
          <w:tcPr>
            <w:tcW w:w="1197" w:type="pct"/>
            <w:noWrap/>
            <w:vAlign w:val="center"/>
            <w:hideMark/>
          </w:tcPr>
          <w:p w14:paraId="54D62A3D" w14:textId="2EB1A678" w:rsidR="00E23407" w:rsidRPr="006F37C3" w:rsidRDefault="00DB05C8"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hideMark/>
          </w:tcPr>
          <w:p w14:paraId="371F4B3D" w14:textId="3D37228E" w:rsidR="00E23407" w:rsidRPr="006F37C3" w:rsidRDefault="00DB05C8"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6137C7AE" w14:textId="77777777" w:rsidTr="00E56D49">
        <w:trPr>
          <w:trHeight w:val="369"/>
        </w:trPr>
        <w:tc>
          <w:tcPr>
            <w:tcW w:w="2232" w:type="pct"/>
            <w:noWrap/>
            <w:vAlign w:val="center"/>
          </w:tcPr>
          <w:p w14:paraId="28FC6616" w14:textId="1666EA13" w:rsidR="0092473B" w:rsidRPr="006F37C3" w:rsidRDefault="00664DDB" w:rsidP="001C2167">
            <w:pPr>
              <w:autoSpaceDE/>
              <w:autoSpaceDN/>
              <w:spacing w:line="276" w:lineRule="auto"/>
              <w:rPr>
                <w:sz w:val="20"/>
                <w:szCs w:val="20"/>
                <w:lang w:val="en-US"/>
              </w:rPr>
            </w:pPr>
            <w:r w:rsidRPr="006F37C3">
              <w:rPr>
                <w:sz w:val="20"/>
                <w:szCs w:val="20"/>
                <w:lang w:val="en-US"/>
              </w:rPr>
              <w:t>Levies Fines and Penalties</w:t>
            </w:r>
          </w:p>
        </w:tc>
        <w:tc>
          <w:tcPr>
            <w:tcW w:w="374" w:type="pct"/>
            <w:noWrap/>
            <w:vAlign w:val="center"/>
          </w:tcPr>
          <w:p w14:paraId="75E510C3" w14:textId="3C7112C1" w:rsidR="0092473B" w:rsidRPr="006F37C3" w:rsidRDefault="004D6321" w:rsidP="00AD199F">
            <w:pPr>
              <w:autoSpaceDE/>
              <w:autoSpaceDN/>
              <w:spacing w:line="276" w:lineRule="auto"/>
              <w:jc w:val="center"/>
              <w:rPr>
                <w:sz w:val="20"/>
                <w:szCs w:val="20"/>
                <w:lang w:val="en-US"/>
              </w:rPr>
            </w:pPr>
            <w:r w:rsidRPr="006F37C3">
              <w:rPr>
                <w:sz w:val="20"/>
                <w:szCs w:val="20"/>
                <w:lang w:val="en-US"/>
              </w:rPr>
              <w:t>8</w:t>
            </w:r>
          </w:p>
        </w:tc>
        <w:tc>
          <w:tcPr>
            <w:tcW w:w="1197" w:type="pct"/>
            <w:noWrap/>
            <w:vAlign w:val="center"/>
          </w:tcPr>
          <w:p w14:paraId="6FC10093" w14:textId="2AF20914" w:rsidR="0092473B" w:rsidRPr="006F37C3" w:rsidRDefault="00DB05C8"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tcPr>
          <w:p w14:paraId="5A3FEB6E" w14:textId="3A57ED5F" w:rsidR="0092473B" w:rsidRPr="006F37C3" w:rsidRDefault="00DB05C8"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4321E45A" w14:textId="77777777" w:rsidTr="00E56D49">
        <w:trPr>
          <w:trHeight w:val="369"/>
        </w:trPr>
        <w:tc>
          <w:tcPr>
            <w:tcW w:w="2232" w:type="pct"/>
            <w:noWrap/>
            <w:vAlign w:val="center"/>
          </w:tcPr>
          <w:p w14:paraId="1BD7148E" w14:textId="43D74DBB" w:rsidR="0012788E" w:rsidRPr="006F37C3" w:rsidRDefault="00EE3998" w:rsidP="001C2167">
            <w:pPr>
              <w:autoSpaceDE/>
              <w:autoSpaceDN/>
              <w:spacing w:line="276" w:lineRule="auto"/>
              <w:rPr>
                <w:sz w:val="20"/>
                <w:szCs w:val="20"/>
                <w:lang w:val="en-US"/>
              </w:rPr>
            </w:pPr>
            <w:r w:rsidRPr="006F37C3">
              <w:rPr>
                <w:sz w:val="20"/>
                <w:szCs w:val="20"/>
                <w:lang w:val="en-US"/>
              </w:rPr>
              <w:t xml:space="preserve">Other </w:t>
            </w:r>
            <w:r w:rsidR="0022640E" w:rsidRPr="006F37C3">
              <w:rPr>
                <w:sz w:val="20"/>
                <w:szCs w:val="20"/>
                <w:lang w:val="en-US"/>
              </w:rPr>
              <w:t xml:space="preserve">revenues </w:t>
            </w:r>
            <w:r w:rsidR="0012788E" w:rsidRPr="006F37C3">
              <w:rPr>
                <w:sz w:val="20"/>
                <w:szCs w:val="20"/>
                <w:lang w:val="en-US"/>
              </w:rPr>
              <w:t>(</w:t>
            </w:r>
            <w:r w:rsidR="0012788E" w:rsidRPr="006F37C3">
              <w:rPr>
                <w:i/>
                <w:iCs/>
                <w:sz w:val="20"/>
                <w:szCs w:val="20"/>
                <w:lang w:val="en-US"/>
              </w:rPr>
              <w:t>Specify)</w:t>
            </w:r>
          </w:p>
        </w:tc>
        <w:tc>
          <w:tcPr>
            <w:tcW w:w="374" w:type="pct"/>
            <w:noWrap/>
            <w:vAlign w:val="center"/>
          </w:tcPr>
          <w:p w14:paraId="253C55C4" w14:textId="120965C0" w:rsidR="0012788E" w:rsidRPr="006F37C3" w:rsidRDefault="004D6321" w:rsidP="00AD199F">
            <w:pPr>
              <w:autoSpaceDE/>
              <w:autoSpaceDN/>
              <w:spacing w:line="276" w:lineRule="auto"/>
              <w:jc w:val="center"/>
              <w:rPr>
                <w:sz w:val="20"/>
                <w:szCs w:val="20"/>
                <w:lang w:val="en-US"/>
              </w:rPr>
            </w:pPr>
            <w:r w:rsidRPr="006F37C3">
              <w:rPr>
                <w:sz w:val="20"/>
                <w:szCs w:val="20"/>
                <w:lang w:val="en-US"/>
              </w:rPr>
              <w:t>9</w:t>
            </w:r>
          </w:p>
        </w:tc>
        <w:tc>
          <w:tcPr>
            <w:tcW w:w="1197" w:type="pct"/>
            <w:noWrap/>
            <w:vAlign w:val="center"/>
          </w:tcPr>
          <w:p w14:paraId="16B3134D" w14:textId="0628D682" w:rsidR="0012788E" w:rsidRPr="006F37C3" w:rsidRDefault="00DB05C8"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tcPr>
          <w:p w14:paraId="6EF8354E" w14:textId="6AB9D777" w:rsidR="0012788E" w:rsidRPr="006F37C3" w:rsidRDefault="00DB05C8"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14A6ED85" w14:textId="77777777" w:rsidTr="00E56D49">
        <w:trPr>
          <w:trHeight w:val="369"/>
        </w:trPr>
        <w:tc>
          <w:tcPr>
            <w:tcW w:w="2232" w:type="pct"/>
            <w:noWrap/>
            <w:vAlign w:val="center"/>
            <w:hideMark/>
          </w:tcPr>
          <w:p w14:paraId="02E2382C" w14:textId="77777777" w:rsidR="001E55F1" w:rsidRPr="006F37C3" w:rsidRDefault="001E55F1" w:rsidP="001C2167">
            <w:pPr>
              <w:autoSpaceDE/>
              <w:autoSpaceDN/>
              <w:spacing w:line="276" w:lineRule="auto"/>
              <w:rPr>
                <w:sz w:val="20"/>
                <w:szCs w:val="20"/>
                <w:lang w:val="en-US"/>
              </w:rPr>
            </w:pPr>
            <w:r w:rsidRPr="006F37C3">
              <w:rPr>
                <w:sz w:val="20"/>
                <w:szCs w:val="20"/>
                <w:lang w:val="en-US"/>
              </w:rPr>
              <w:t> </w:t>
            </w:r>
          </w:p>
        </w:tc>
        <w:tc>
          <w:tcPr>
            <w:tcW w:w="374" w:type="pct"/>
            <w:noWrap/>
            <w:vAlign w:val="center"/>
          </w:tcPr>
          <w:p w14:paraId="3B91A688" w14:textId="77777777" w:rsidR="001E55F1" w:rsidRPr="006F37C3" w:rsidRDefault="001E55F1" w:rsidP="00AD199F">
            <w:pPr>
              <w:autoSpaceDE/>
              <w:autoSpaceDN/>
              <w:spacing w:line="276" w:lineRule="auto"/>
              <w:jc w:val="center"/>
              <w:rPr>
                <w:sz w:val="20"/>
                <w:szCs w:val="20"/>
                <w:lang w:val="en-US"/>
              </w:rPr>
            </w:pPr>
          </w:p>
        </w:tc>
        <w:tc>
          <w:tcPr>
            <w:tcW w:w="1197" w:type="pct"/>
            <w:noWrap/>
            <w:vAlign w:val="center"/>
            <w:hideMark/>
          </w:tcPr>
          <w:p w14:paraId="5DAE923D" w14:textId="6D779354" w:rsidR="001E55F1" w:rsidRPr="006F37C3" w:rsidRDefault="00DB05C8" w:rsidP="00AD199F">
            <w:pPr>
              <w:autoSpaceDE/>
              <w:autoSpaceDN/>
              <w:spacing w:line="276" w:lineRule="auto"/>
              <w:jc w:val="center"/>
              <w:rPr>
                <w:b/>
                <w:bCs/>
                <w:sz w:val="20"/>
                <w:szCs w:val="20"/>
                <w:lang w:val="en-US"/>
              </w:rPr>
            </w:pPr>
            <w:r w:rsidRPr="006F37C3">
              <w:rPr>
                <w:b/>
                <w:bCs/>
                <w:sz w:val="20"/>
                <w:szCs w:val="20"/>
                <w:lang w:val="en-US"/>
              </w:rPr>
              <w:t>xxx</w:t>
            </w:r>
          </w:p>
        </w:tc>
        <w:tc>
          <w:tcPr>
            <w:tcW w:w="1197" w:type="pct"/>
            <w:noWrap/>
            <w:vAlign w:val="center"/>
            <w:hideMark/>
          </w:tcPr>
          <w:p w14:paraId="0D2D0F0C" w14:textId="67FFD1E6" w:rsidR="001E55F1" w:rsidRPr="006F37C3" w:rsidRDefault="00DB05C8" w:rsidP="00AD199F">
            <w:pPr>
              <w:autoSpaceDE/>
              <w:autoSpaceDN/>
              <w:spacing w:line="276" w:lineRule="auto"/>
              <w:jc w:val="center"/>
              <w:rPr>
                <w:b/>
                <w:bCs/>
                <w:sz w:val="20"/>
                <w:szCs w:val="20"/>
                <w:lang w:val="en-US"/>
              </w:rPr>
            </w:pPr>
            <w:r w:rsidRPr="006F37C3">
              <w:rPr>
                <w:b/>
                <w:bCs/>
                <w:sz w:val="20"/>
                <w:szCs w:val="20"/>
                <w:lang w:val="en-US"/>
              </w:rPr>
              <w:t>xxx</w:t>
            </w:r>
          </w:p>
        </w:tc>
      </w:tr>
      <w:tr w:rsidR="00F751BC" w:rsidRPr="006F37C3" w14:paraId="65575EC3" w14:textId="77777777" w:rsidTr="00E56D49">
        <w:trPr>
          <w:trHeight w:val="369"/>
        </w:trPr>
        <w:tc>
          <w:tcPr>
            <w:tcW w:w="2232" w:type="pct"/>
            <w:noWrap/>
            <w:vAlign w:val="center"/>
            <w:hideMark/>
          </w:tcPr>
          <w:p w14:paraId="62F2B698" w14:textId="77777777" w:rsidR="001E55F1" w:rsidRPr="006F37C3" w:rsidRDefault="001E55F1" w:rsidP="001C2167">
            <w:pPr>
              <w:autoSpaceDE/>
              <w:autoSpaceDN/>
              <w:spacing w:line="276" w:lineRule="auto"/>
              <w:rPr>
                <w:sz w:val="20"/>
                <w:szCs w:val="20"/>
                <w:lang w:val="en-US"/>
              </w:rPr>
            </w:pPr>
            <w:r w:rsidRPr="006F37C3">
              <w:rPr>
                <w:b/>
                <w:bCs/>
                <w:sz w:val="20"/>
                <w:szCs w:val="20"/>
                <w:lang w:val="en-US"/>
              </w:rPr>
              <w:t>Revenue</w:t>
            </w:r>
            <w:r w:rsidRPr="006F37C3">
              <w:rPr>
                <w:sz w:val="20"/>
                <w:szCs w:val="20"/>
                <w:lang w:val="en-US"/>
              </w:rPr>
              <w:t xml:space="preserve"> </w:t>
            </w:r>
            <w:r w:rsidRPr="006F37C3">
              <w:rPr>
                <w:b/>
                <w:bCs/>
                <w:sz w:val="20"/>
                <w:szCs w:val="20"/>
                <w:lang w:val="en-US"/>
              </w:rPr>
              <w:t>from</w:t>
            </w:r>
            <w:r w:rsidRPr="006F37C3">
              <w:rPr>
                <w:sz w:val="20"/>
                <w:szCs w:val="20"/>
                <w:lang w:val="en-US"/>
              </w:rPr>
              <w:t xml:space="preserve"> </w:t>
            </w:r>
            <w:r w:rsidRPr="006F37C3">
              <w:rPr>
                <w:b/>
                <w:bCs/>
                <w:sz w:val="20"/>
                <w:szCs w:val="20"/>
                <w:lang w:val="en-US"/>
              </w:rPr>
              <w:t>exchange</w:t>
            </w:r>
            <w:r w:rsidRPr="006F37C3">
              <w:rPr>
                <w:sz w:val="20"/>
                <w:szCs w:val="20"/>
                <w:lang w:val="en-US"/>
              </w:rPr>
              <w:t xml:space="preserve"> </w:t>
            </w:r>
            <w:r w:rsidRPr="006F37C3">
              <w:rPr>
                <w:b/>
                <w:bCs/>
                <w:sz w:val="20"/>
                <w:szCs w:val="20"/>
                <w:lang w:val="en-US"/>
              </w:rPr>
              <w:t>transactions</w:t>
            </w:r>
          </w:p>
        </w:tc>
        <w:tc>
          <w:tcPr>
            <w:tcW w:w="374" w:type="pct"/>
            <w:noWrap/>
            <w:vAlign w:val="center"/>
          </w:tcPr>
          <w:p w14:paraId="1453D6AA" w14:textId="77777777" w:rsidR="001E55F1" w:rsidRPr="006F37C3" w:rsidRDefault="001E55F1" w:rsidP="00AD199F">
            <w:pPr>
              <w:autoSpaceDE/>
              <w:autoSpaceDN/>
              <w:spacing w:line="276" w:lineRule="auto"/>
              <w:jc w:val="center"/>
              <w:rPr>
                <w:color w:val="FF0000"/>
                <w:sz w:val="20"/>
                <w:szCs w:val="20"/>
                <w:lang w:val="en-US"/>
              </w:rPr>
            </w:pPr>
          </w:p>
        </w:tc>
        <w:tc>
          <w:tcPr>
            <w:tcW w:w="1197" w:type="pct"/>
            <w:noWrap/>
            <w:vAlign w:val="center"/>
            <w:hideMark/>
          </w:tcPr>
          <w:p w14:paraId="6F5EEB61" w14:textId="2756AE4F" w:rsidR="001E55F1" w:rsidRPr="006F37C3" w:rsidRDefault="001E55F1" w:rsidP="00AD199F">
            <w:pPr>
              <w:autoSpaceDE/>
              <w:autoSpaceDN/>
              <w:spacing w:line="276" w:lineRule="auto"/>
              <w:jc w:val="center"/>
              <w:rPr>
                <w:sz w:val="20"/>
                <w:szCs w:val="20"/>
                <w:lang w:val="en-US"/>
              </w:rPr>
            </w:pPr>
          </w:p>
        </w:tc>
        <w:tc>
          <w:tcPr>
            <w:tcW w:w="1197" w:type="pct"/>
            <w:noWrap/>
            <w:vAlign w:val="center"/>
            <w:hideMark/>
          </w:tcPr>
          <w:p w14:paraId="2778EE36" w14:textId="4369DD3F" w:rsidR="001E55F1" w:rsidRPr="006F37C3" w:rsidRDefault="001E55F1" w:rsidP="00AD199F">
            <w:pPr>
              <w:autoSpaceDE/>
              <w:autoSpaceDN/>
              <w:spacing w:line="276" w:lineRule="auto"/>
              <w:jc w:val="center"/>
              <w:rPr>
                <w:sz w:val="20"/>
                <w:szCs w:val="20"/>
                <w:lang w:val="en-US"/>
              </w:rPr>
            </w:pPr>
          </w:p>
        </w:tc>
      </w:tr>
      <w:tr w:rsidR="00F751BC" w:rsidRPr="006F37C3" w14:paraId="1770572D" w14:textId="77777777" w:rsidTr="00E56D49">
        <w:trPr>
          <w:trHeight w:val="369"/>
        </w:trPr>
        <w:tc>
          <w:tcPr>
            <w:tcW w:w="2232" w:type="pct"/>
            <w:noWrap/>
            <w:vAlign w:val="center"/>
            <w:hideMark/>
          </w:tcPr>
          <w:p w14:paraId="63DB542D" w14:textId="7E305CEB" w:rsidR="001E55F1" w:rsidRPr="006F37C3" w:rsidRDefault="00C9329C" w:rsidP="001C2167">
            <w:pPr>
              <w:autoSpaceDE/>
              <w:autoSpaceDN/>
              <w:spacing w:line="276" w:lineRule="auto"/>
              <w:rPr>
                <w:sz w:val="20"/>
                <w:szCs w:val="20"/>
                <w:lang w:val="en-US"/>
              </w:rPr>
            </w:pPr>
            <w:r>
              <w:rPr>
                <w:sz w:val="20"/>
                <w:szCs w:val="20"/>
                <w:lang w:val="en-US"/>
              </w:rPr>
              <w:t>Finance</w:t>
            </w:r>
            <w:r w:rsidR="001E55F1" w:rsidRPr="006F37C3">
              <w:rPr>
                <w:sz w:val="20"/>
                <w:szCs w:val="20"/>
                <w:lang w:val="en-US"/>
              </w:rPr>
              <w:t xml:space="preserve"> income</w:t>
            </w:r>
          </w:p>
        </w:tc>
        <w:tc>
          <w:tcPr>
            <w:tcW w:w="374" w:type="pct"/>
            <w:noWrap/>
            <w:vAlign w:val="center"/>
          </w:tcPr>
          <w:p w14:paraId="70392D6B" w14:textId="28901FFB" w:rsidR="001E55F1" w:rsidRPr="006F37C3" w:rsidRDefault="004D6321" w:rsidP="00AD199F">
            <w:pPr>
              <w:autoSpaceDE/>
              <w:autoSpaceDN/>
              <w:spacing w:line="276" w:lineRule="auto"/>
              <w:jc w:val="center"/>
              <w:rPr>
                <w:sz w:val="20"/>
                <w:szCs w:val="20"/>
                <w:lang w:val="en-US"/>
              </w:rPr>
            </w:pPr>
            <w:r w:rsidRPr="006F37C3">
              <w:rPr>
                <w:sz w:val="20"/>
                <w:szCs w:val="20"/>
                <w:lang w:val="en-US"/>
              </w:rPr>
              <w:t>10</w:t>
            </w:r>
          </w:p>
        </w:tc>
        <w:tc>
          <w:tcPr>
            <w:tcW w:w="1197" w:type="pct"/>
            <w:noWrap/>
            <w:vAlign w:val="center"/>
            <w:hideMark/>
          </w:tcPr>
          <w:p w14:paraId="5C90515D" w14:textId="7754C505" w:rsidR="001E55F1" w:rsidRPr="006F37C3" w:rsidRDefault="00DB05C8"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hideMark/>
          </w:tcPr>
          <w:p w14:paraId="278E416A" w14:textId="004B0413" w:rsidR="001E55F1" w:rsidRPr="006F37C3" w:rsidRDefault="00DB05C8"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31E4741E" w14:textId="77777777" w:rsidTr="00E56D49">
        <w:trPr>
          <w:trHeight w:val="369"/>
        </w:trPr>
        <w:tc>
          <w:tcPr>
            <w:tcW w:w="2232" w:type="pct"/>
            <w:noWrap/>
            <w:vAlign w:val="center"/>
            <w:hideMark/>
          </w:tcPr>
          <w:p w14:paraId="4BCD20C1" w14:textId="79FB973E" w:rsidR="001E55F1" w:rsidRPr="006F37C3" w:rsidRDefault="009757EA" w:rsidP="001C2167">
            <w:pPr>
              <w:autoSpaceDE/>
              <w:autoSpaceDN/>
              <w:spacing w:line="276" w:lineRule="auto"/>
              <w:rPr>
                <w:sz w:val="20"/>
                <w:szCs w:val="20"/>
                <w:lang w:val="en-US"/>
              </w:rPr>
            </w:pPr>
            <w:r w:rsidRPr="006F37C3">
              <w:rPr>
                <w:sz w:val="20"/>
                <w:szCs w:val="20"/>
                <w:lang w:val="en-US"/>
              </w:rPr>
              <w:t>Miscellaneous</w:t>
            </w:r>
            <w:r w:rsidR="00A05145" w:rsidRPr="006F37C3">
              <w:rPr>
                <w:sz w:val="20"/>
                <w:szCs w:val="20"/>
                <w:lang w:val="en-US"/>
              </w:rPr>
              <w:t xml:space="preserve"> </w:t>
            </w:r>
            <w:r w:rsidR="002112FD" w:rsidRPr="006F37C3">
              <w:rPr>
                <w:sz w:val="20"/>
                <w:szCs w:val="20"/>
                <w:lang w:val="en-US"/>
              </w:rPr>
              <w:t>I</w:t>
            </w:r>
            <w:r w:rsidR="001E55F1" w:rsidRPr="006F37C3">
              <w:rPr>
                <w:sz w:val="20"/>
                <w:szCs w:val="20"/>
                <w:lang w:val="en-US"/>
              </w:rPr>
              <w:t>ncome</w:t>
            </w:r>
          </w:p>
        </w:tc>
        <w:tc>
          <w:tcPr>
            <w:tcW w:w="374" w:type="pct"/>
            <w:noWrap/>
            <w:vAlign w:val="center"/>
          </w:tcPr>
          <w:p w14:paraId="176E69ED" w14:textId="10245C4D" w:rsidR="001E55F1" w:rsidRPr="006F37C3" w:rsidRDefault="0022640E" w:rsidP="00AD199F">
            <w:pPr>
              <w:autoSpaceDE/>
              <w:autoSpaceDN/>
              <w:spacing w:line="276" w:lineRule="auto"/>
              <w:jc w:val="center"/>
              <w:rPr>
                <w:sz w:val="20"/>
                <w:szCs w:val="20"/>
                <w:lang w:val="en-US"/>
              </w:rPr>
            </w:pPr>
            <w:r w:rsidRPr="006F37C3">
              <w:rPr>
                <w:sz w:val="20"/>
                <w:szCs w:val="20"/>
                <w:lang w:val="en-US"/>
              </w:rPr>
              <w:t>1</w:t>
            </w:r>
            <w:r w:rsidR="004D6321" w:rsidRPr="006F37C3">
              <w:rPr>
                <w:sz w:val="20"/>
                <w:szCs w:val="20"/>
                <w:lang w:val="en-US"/>
              </w:rPr>
              <w:t>1</w:t>
            </w:r>
          </w:p>
        </w:tc>
        <w:tc>
          <w:tcPr>
            <w:tcW w:w="1197" w:type="pct"/>
            <w:noWrap/>
            <w:vAlign w:val="center"/>
            <w:hideMark/>
          </w:tcPr>
          <w:p w14:paraId="01E26C76" w14:textId="58C4EB01" w:rsidR="001E55F1" w:rsidRPr="006F37C3" w:rsidRDefault="00DB05C8"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hideMark/>
          </w:tcPr>
          <w:p w14:paraId="6667A9A8" w14:textId="31B7D73B" w:rsidR="001E55F1" w:rsidRPr="006F37C3" w:rsidRDefault="00DB05C8"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4C709C72" w14:textId="77777777" w:rsidTr="00E56D49">
        <w:trPr>
          <w:trHeight w:val="369"/>
        </w:trPr>
        <w:tc>
          <w:tcPr>
            <w:tcW w:w="2232" w:type="pct"/>
            <w:noWrap/>
            <w:vAlign w:val="center"/>
            <w:hideMark/>
          </w:tcPr>
          <w:p w14:paraId="24476476" w14:textId="77777777" w:rsidR="001E55F1" w:rsidRPr="006F37C3" w:rsidRDefault="001E55F1" w:rsidP="001C2167">
            <w:pPr>
              <w:autoSpaceDE/>
              <w:autoSpaceDN/>
              <w:spacing w:line="276" w:lineRule="auto"/>
              <w:rPr>
                <w:sz w:val="20"/>
                <w:szCs w:val="20"/>
                <w:lang w:val="en-US"/>
              </w:rPr>
            </w:pPr>
            <w:r w:rsidRPr="006F37C3">
              <w:rPr>
                <w:sz w:val="20"/>
                <w:szCs w:val="20"/>
                <w:lang w:val="en-US"/>
              </w:rPr>
              <w:t> </w:t>
            </w:r>
          </w:p>
        </w:tc>
        <w:tc>
          <w:tcPr>
            <w:tcW w:w="374" w:type="pct"/>
            <w:noWrap/>
            <w:vAlign w:val="center"/>
          </w:tcPr>
          <w:p w14:paraId="61E5DA3B" w14:textId="77777777" w:rsidR="001E55F1" w:rsidRPr="006F37C3" w:rsidRDefault="001E55F1" w:rsidP="00AD199F">
            <w:pPr>
              <w:autoSpaceDE/>
              <w:autoSpaceDN/>
              <w:spacing w:line="276" w:lineRule="auto"/>
              <w:jc w:val="center"/>
              <w:rPr>
                <w:color w:val="FF0000"/>
                <w:sz w:val="20"/>
                <w:szCs w:val="20"/>
                <w:lang w:val="en-US"/>
              </w:rPr>
            </w:pPr>
          </w:p>
        </w:tc>
        <w:tc>
          <w:tcPr>
            <w:tcW w:w="1197" w:type="pct"/>
            <w:noWrap/>
            <w:vAlign w:val="center"/>
            <w:hideMark/>
          </w:tcPr>
          <w:p w14:paraId="49F201B1" w14:textId="53D067F1" w:rsidR="001E55F1" w:rsidRPr="006F37C3" w:rsidRDefault="00DB05C8" w:rsidP="00AD199F">
            <w:pPr>
              <w:autoSpaceDE/>
              <w:autoSpaceDN/>
              <w:spacing w:line="276" w:lineRule="auto"/>
              <w:jc w:val="center"/>
              <w:rPr>
                <w:b/>
                <w:bCs/>
                <w:sz w:val="20"/>
                <w:szCs w:val="20"/>
                <w:lang w:val="en-US"/>
              </w:rPr>
            </w:pPr>
            <w:r w:rsidRPr="006F37C3">
              <w:rPr>
                <w:b/>
                <w:bCs/>
                <w:sz w:val="20"/>
                <w:szCs w:val="20"/>
                <w:lang w:val="en-US"/>
              </w:rPr>
              <w:t>xxx</w:t>
            </w:r>
          </w:p>
        </w:tc>
        <w:tc>
          <w:tcPr>
            <w:tcW w:w="1197" w:type="pct"/>
            <w:noWrap/>
            <w:vAlign w:val="center"/>
            <w:hideMark/>
          </w:tcPr>
          <w:p w14:paraId="6437D198" w14:textId="011081E1" w:rsidR="001E55F1" w:rsidRPr="006F37C3" w:rsidRDefault="00DB05C8" w:rsidP="00AD199F">
            <w:pPr>
              <w:autoSpaceDE/>
              <w:autoSpaceDN/>
              <w:spacing w:line="276" w:lineRule="auto"/>
              <w:jc w:val="center"/>
              <w:rPr>
                <w:b/>
                <w:bCs/>
                <w:sz w:val="20"/>
                <w:szCs w:val="20"/>
                <w:lang w:val="en-US"/>
              </w:rPr>
            </w:pPr>
            <w:r w:rsidRPr="006F37C3">
              <w:rPr>
                <w:b/>
                <w:bCs/>
                <w:sz w:val="20"/>
                <w:szCs w:val="20"/>
                <w:lang w:val="en-US"/>
              </w:rPr>
              <w:t>xxx</w:t>
            </w:r>
          </w:p>
        </w:tc>
      </w:tr>
      <w:tr w:rsidR="00F751BC" w:rsidRPr="006F37C3" w14:paraId="73C6AAED" w14:textId="77777777" w:rsidTr="00E56D49">
        <w:trPr>
          <w:trHeight w:val="369"/>
        </w:trPr>
        <w:tc>
          <w:tcPr>
            <w:tcW w:w="2232" w:type="pct"/>
            <w:noWrap/>
            <w:vAlign w:val="center"/>
            <w:hideMark/>
          </w:tcPr>
          <w:p w14:paraId="172E8E4B" w14:textId="77777777" w:rsidR="001E55F1" w:rsidRPr="006F37C3" w:rsidRDefault="001E55F1" w:rsidP="001C2167">
            <w:pPr>
              <w:autoSpaceDE/>
              <w:autoSpaceDN/>
              <w:spacing w:line="276" w:lineRule="auto"/>
              <w:rPr>
                <w:sz w:val="20"/>
                <w:szCs w:val="20"/>
                <w:lang w:val="en-US"/>
              </w:rPr>
            </w:pPr>
            <w:r w:rsidRPr="006F37C3">
              <w:rPr>
                <w:b/>
                <w:bCs/>
                <w:sz w:val="20"/>
                <w:szCs w:val="20"/>
                <w:lang w:val="en-US"/>
              </w:rPr>
              <w:t>Total</w:t>
            </w:r>
            <w:r w:rsidRPr="006F37C3">
              <w:rPr>
                <w:sz w:val="20"/>
                <w:szCs w:val="20"/>
                <w:lang w:val="en-US"/>
              </w:rPr>
              <w:t xml:space="preserve"> </w:t>
            </w:r>
            <w:r w:rsidRPr="006F37C3">
              <w:rPr>
                <w:b/>
                <w:bCs/>
                <w:sz w:val="20"/>
                <w:szCs w:val="20"/>
                <w:lang w:val="en-US"/>
              </w:rPr>
              <w:t>revenue</w:t>
            </w:r>
          </w:p>
        </w:tc>
        <w:tc>
          <w:tcPr>
            <w:tcW w:w="374" w:type="pct"/>
            <w:noWrap/>
            <w:vAlign w:val="center"/>
          </w:tcPr>
          <w:p w14:paraId="701594A8" w14:textId="77777777" w:rsidR="001E55F1" w:rsidRPr="006F37C3" w:rsidRDefault="001E55F1" w:rsidP="00AD199F">
            <w:pPr>
              <w:autoSpaceDE/>
              <w:autoSpaceDN/>
              <w:spacing w:line="276" w:lineRule="auto"/>
              <w:jc w:val="center"/>
              <w:rPr>
                <w:color w:val="FF0000"/>
                <w:sz w:val="20"/>
                <w:szCs w:val="20"/>
                <w:lang w:val="en-US"/>
              </w:rPr>
            </w:pPr>
          </w:p>
        </w:tc>
        <w:tc>
          <w:tcPr>
            <w:tcW w:w="1197" w:type="pct"/>
            <w:noWrap/>
            <w:vAlign w:val="center"/>
            <w:hideMark/>
          </w:tcPr>
          <w:p w14:paraId="06F4E0D4" w14:textId="24312A35" w:rsidR="001E55F1" w:rsidRPr="006F37C3" w:rsidRDefault="00DB05C8" w:rsidP="00AD199F">
            <w:pPr>
              <w:autoSpaceDE/>
              <w:autoSpaceDN/>
              <w:spacing w:line="276" w:lineRule="auto"/>
              <w:jc w:val="center"/>
              <w:rPr>
                <w:b/>
                <w:bCs/>
                <w:sz w:val="20"/>
                <w:szCs w:val="20"/>
                <w:lang w:val="en-US"/>
              </w:rPr>
            </w:pPr>
            <w:r w:rsidRPr="006F37C3">
              <w:rPr>
                <w:b/>
                <w:bCs/>
                <w:sz w:val="20"/>
                <w:szCs w:val="20"/>
                <w:lang w:val="en-US"/>
              </w:rPr>
              <w:t>xxx</w:t>
            </w:r>
          </w:p>
        </w:tc>
        <w:tc>
          <w:tcPr>
            <w:tcW w:w="1197" w:type="pct"/>
            <w:noWrap/>
            <w:vAlign w:val="center"/>
            <w:hideMark/>
          </w:tcPr>
          <w:p w14:paraId="7B61D8CA" w14:textId="6253A16B" w:rsidR="001E55F1" w:rsidRPr="006F37C3" w:rsidRDefault="00DB05C8" w:rsidP="00AD199F">
            <w:pPr>
              <w:autoSpaceDE/>
              <w:autoSpaceDN/>
              <w:spacing w:line="276" w:lineRule="auto"/>
              <w:jc w:val="center"/>
              <w:rPr>
                <w:b/>
                <w:bCs/>
                <w:sz w:val="20"/>
                <w:szCs w:val="20"/>
                <w:lang w:val="en-US"/>
              </w:rPr>
            </w:pPr>
            <w:r w:rsidRPr="006F37C3">
              <w:rPr>
                <w:b/>
                <w:bCs/>
                <w:sz w:val="20"/>
                <w:szCs w:val="20"/>
                <w:lang w:val="en-US"/>
              </w:rPr>
              <w:t>xxx</w:t>
            </w:r>
          </w:p>
        </w:tc>
      </w:tr>
      <w:tr w:rsidR="00F751BC" w:rsidRPr="006F37C3" w14:paraId="08202160" w14:textId="77777777" w:rsidTr="00E56D49">
        <w:trPr>
          <w:trHeight w:val="369"/>
        </w:trPr>
        <w:tc>
          <w:tcPr>
            <w:tcW w:w="2232" w:type="pct"/>
            <w:noWrap/>
            <w:vAlign w:val="center"/>
          </w:tcPr>
          <w:p w14:paraId="3F89881C" w14:textId="7AA42038" w:rsidR="008B4229" w:rsidRPr="006F37C3" w:rsidRDefault="00AD199F" w:rsidP="001C2167">
            <w:pPr>
              <w:tabs>
                <w:tab w:val="left" w:pos="3377"/>
              </w:tabs>
              <w:autoSpaceDE/>
              <w:autoSpaceDN/>
              <w:spacing w:line="276" w:lineRule="auto"/>
              <w:rPr>
                <w:sz w:val="20"/>
                <w:szCs w:val="20"/>
                <w:lang w:val="en-US"/>
              </w:rPr>
            </w:pPr>
            <w:r w:rsidRPr="006F37C3">
              <w:rPr>
                <w:b/>
                <w:bCs/>
                <w:sz w:val="20"/>
                <w:szCs w:val="20"/>
                <w:lang w:val="en-US"/>
              </w:rPr>
              <w:t>Expenditure</w:t>
            </w:r>
          </w:p>
        </w:tc>
        <w:tc>
          <w:tcPr>
            <w:tcW w:w="374" w:type="pct"/>
            <w:noWrap/>
            <w:vAlign w:val="center"/>
          </w:tcPr>
          <w:p w14:paraId="1A3771B1" w14:textId="77777777" w:rsidR="008B4229" w:rsidRPr="006F37C3" w:rsidRDefault="008B4229" w:rsidP="00AD199F">
            <w:pPr>
              <w:autoSpaceDE/>
              <w:autoSpaceDN/>
              <w:spacing w:line="276" w:lineRule="auto"/>
              <w:jc w:val="center"/>
              <w:rPr>
                <w:color w:val="FF0000"/>
                <w:sz w:val="20"/>
                <w:szCs w:val="20"/>
                <w:lang w:val="en-US"/>
              </w:rPr>
            </w:pPr>
          </w:p>
        </w:tc>
        <w:tc>
          <w:tcPr>
            <w:tcW w:w="1197" w:type="pct"/>
            <w:noWrap/>
            <w:vAlign w:val="center"/>
          </w:tcPr>
          <w:p w14:paraId="5C114CC5" w14:textId="77777777" w:rsidR="008B4229" w:rsidRPr="006F37C3" w:rsidRDefault="008B4229" w:rsidP="00AD199F">
            <w:pPr>
              <w:autoSpaceDE/>
              <w:autoSpaceDN/>
              <w:spacing w:line="276" w:lineRule="auto"/>
              <w:jc w:val="center"/>
              <w:rPr>
                <w:sz w:val="20"/>
                <w:szCs w:val="20"/>
                <w:lang w:val="en-US"/>
              </w:rPr>
            </w:pPr>
          </w:p>
        </w:tc>
        <w:tc>
          <w:tcPr>
            <w:tcW w:w="1197" w:type="pct"/>
            <w:noWrap/>
            <w:vAlign w:val="center"/>
          </w:tcPr>
          <w:p w14:paraId="1EBB079F" w14:textId="77777777" w:rsidR="008B4229" w:rsidRPr="006F37C3" w:rsidRDefault="008B4229" w:rsidP="00AD199F">
            <w:pPr>
              <w:autoSpaceDE/>
              <w:autoSpaceDN/>
              <w:spacing w:line="276" w:lineRule="auto"/>
              <w:jc w:val="center"/>
              <w:rPr>
                <w:sz w:val="20"/>
                <w:szCs w:val="20"/>
                <w:lang w:val="en-US"/>
              </w:rPr>
            </w:pPr>
          </w:p>
        </w:tc>
      </w:tr>
      <w:tr w:rsidR="00F751BC" w:rsidRPr="006F37C3" w14:paraId="094F5B95" w14:textId="77777777" w:rsidTr="00E56D49">
        <w:trPr>
          <w:trHeight w:val="369"/>
        </w:trPr>
        <w:tc>
          <w:tcPr>
            <w:tcW w:w="2232" w:type="pct"/>
            <w:noWrap/>
            <w:vAlign w:val="center"/>
            <w:hideMark/>
          </w:tcPr>
          <w:p w14:paraId="5B71E29D" w14:textId="468D3858" w:rsidR="001E55F1" w:rsidRPr="006F37C3" w:rsidRDefault="00AD199F" w:rsidP="001C2167">
            <w:pPr>
              <w:tabs>
                <w:tab w:val="left" w:pos="3377"/>
              </w:tabs>
              <w:autoSpaceDE/>
              <w:autoSpaceDN/>
              <w:spacing w:line="276" w:lineRule="auto"/>
              <w:rPr>
                <w:sz w:val="20"/>
                <w:szCs w:val="20"/>
                <w:lang w:val="en-US"/>
              </w:rPr>
            </w:pPr>
            <w:r w:rsidRPr="006F37C3">
              <w:rPr>
                <w:sz w:val="20"/>
                <w:szCs w:val="20"/>
                <w:lang w:val="en-US"/>
              </w:rPr>
              <w:t>Use of goods and services</w:t>
            </w:r>
            <w:r w:rsidR="008B4229" w:rsidRPr="006F37C3">
              <w:rPr>
                <w:sz w:val="20"/>
                <w:szCs w:val="20"/>
                <w:lang w:val="en-US"/>
              </w:rPr>
              <w:tab/>
            </w:r>
          </w:p>
        </w:tc>
        <w:tc>
          <w:tcPr>
            <w:tcW w:w="374" w:type="pct"/>
            <w:noWrap/>
            <w:vAlign w:val="center"/>
          </w:tcPr>
          <w:p w14:paraId="3B0F9613" w14:textId="72B86775" w:rsidR="001E55F1" w:rsidRPr="006F37C3" w:rsidRDefault="00DF24A3" w:rsidP="00AD199F">
            <w:pPr>
              <w:autoSpaceDE/>
              <w:autoSpaceDN/>
              <w:spacing w:line="276" w:lineRule="auto"/>
              <w:jc w:val="center"/>
              <w:rPr>
                <w:sz w:val="20"/>
                <w:szCs w:val="20"/>
                <w:lang w:val="en-US"/>
              </w:rPr>
            </w:pPr>
            <w:r w:rsidRPr="006F37C3">
              <w:rPr>
                <w:sz w:val="20"/>
                <w:szCs w:val="20"/>
                <w:lang w:val="en-US"/>
              </w:rPr>
              <w:t>1</w:t>
            </w:r>
            <w:r w:rsidR="00D632B7" w:rsidRPr="006F37C3">
              <w:rPr>
                <w:sz w:val="20"/>
                <w:szCs w:val="20"/>
                <w:lang w:val="en-US"/>
              </w:rPr>
              <w:t>2</w:t>
            </w:r>
          </w:p>
        </w:tc>
        <w:tc>
          <w:tcPr>
            <w:tcW w:w="1197" w:type="pct"/>
            <w:noWrap/>
            <w:vAlign w:val="center"/>
            <w:hideMark/>
          </w:tcPr>
          <w:p w14:paraId="5FFD261A" w14:textId="57607F72" w:rsidR="001E55F1" w:rsidRPr="006F37C3" w:rsidRDefault="00701655"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hideMark/>
          </w:tcPr>
          <w:p w14:paraId="0DAB8D10" w14:textId="01082D01" w:rsidR="001E55F1" w:rsidRPr="006F37C3" w:rsidRDefault="00701655"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213DCAF8" w14:textId="77777777" w:rsidTr="00E56D49">
        <w:trPr>
          <w:trHeight w:val="369"/>
        </w:trPr>
        <w:tc>
          <w:tcPr>
            <w:tcW w:w="2232" w:type="pct"/>
            <w:noWrap/>
            <w:vAlign w:val="center"/>
          </w:tcPr>
          <w:p w14:paraId="545B3DB8" w14:textId="114C439A" w:rsidR="00DE2C33" w:rsidRPr="006F37C3" w:rsidRDefault="00DE2C33" w:rsidP="001C2167">
            <w:pPr>
              <w:autoSpaceDE/>
              <w:autoSpaceDN/>
              <w:spacing w:line="276" w:lineRule="auto"/>
              <w:rPr>
                <w:sz w:val="20"/>
                <w:szCs w:val="20"/>
                <w:lang w:val="en-US"/>
              </w:rPr>
            </w:pPr>
            <w:r w:rsidRPr="006F37C3">
              <w:rPr>
                <w:sz w:val="20"/>
                <w:szCs w:val="20"/>
                <w:lang w:eastAsia="en-GB"/>
              </w:rPr>
              <w:t xml:space="preserve">Staff costs </w:t>
            </w:r>
          </w:p>
        </w:tc>
        <w:tc>
          <w:tcPr>
            <w:tcW w:w="374" w:type="pct"/>
            <w:noWrap/>
            <w:vAlign w:val="center"/>
          </w:tcPr>
          <w:p w14:paraId="4B5B99BB" w14:textId="0AD65470" w:rsidR="00DE2C33" w:rsidRPr="006F37C3" w:rsidRDefault="00DF24A3" w:rsidP="00AD199F">
            <w:pPr>
              <w:autoSpaceDE/>
              <w:autoSpaceDN/>
              <w:spacing w:line="276" w:lineRule="auto"/>
              <w:jc w:val="center"/>
              <w:rPr>
                <w:sz w:val="20"/>
                <w:szCs w:val="20"/>
                <w:lang w:val="en-US"/>
              </w:rPr>
            </w:pPr>
            <w:r w:rsidRPr="006F37C3">
              <w:rPr>
                <w:sz w:val="20"/>
                <w:szCs w:val="20"/>
                <w:lang w:val="en-US"/>
              </w:rPr>
              <w:t>1</w:t>
            </w:r>
            <w:r w:rsidR="00D632B7" w:rsidRPr="006F37C3">
              <w:rPr>
                <w:sz w:val="20"/>
                <w:szCs w:val="20"/>
                <w:lang w:val="en-US"/>
              </w:rPr>
              <w:t>3</w:t>
            </w:r>
          </w:p>
        </w:tc>
        <w:tc>
          <w:tcPr>
            <w:tcW w:w="1197" w:type="pct"/>
            <w:noWrap/>
            <w:vAlign w:val="center"/>
          </w:tcPr>
          <w:p w14:paraId="14256544" w14:textId="5D3CA767" w:rsidR="00DE2C33" w:rsidRPr="006F37C3" w:rsidRDefault="00701655"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tcPr>
          <w:p w14:paraId="79AA9C5E" w14:textId="3D81C99D" w:rsidR="00DE2C33" w:rsidRPr="006F37C3" w:rsidRDefault="00701655"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060DE3EA" w14:textId="77777777" w:rsidTr="00E56D49">
        <w:trPr>
          <w:trHeight w:val="369"/>
        </w:trPr>
        <w:tc>
          <w:tcPr>
            <w:tcW w:w="2232" w:type="pct"/>
            <w:noWrap/>
            <w:vAlign w:val="center"/>
            <w:hideMark/>
          </w:tcPr>
          <w:p w14:paraId="44792285" w14:textId="1D130029" w:rsidR="00DE2C33" w:rsidRPr="006F37C3" w:rsidRDefault="001F79DD" w:rsidP="001C2167">
            <w:pPr>
              <w:autoSpaceDE/>
              <w:autoSpaceDN/>
              <w:spacing w:line="276" w:lineRule="auto"/>
              <w:rPr>
                <w:sz w:val="20"/>
                <w:szCs w:val="20"/>
                <w:lang w:val="en-US"/>
              </w:rPr>
            </w:pPr>
            <w:r w:rsidRPr="006F37C3">
              <w:rPr>
                <w:sz w:val="20"/>
                <w:szCs w:val="20"/>
                <w:lang w:val="en-US"/>
              </w:rPr>
              <w:t xml:space="preserve">Board </w:t>
            </w:r>
            <w:r w:rsidR="00DE2C33" w:rsidRPr="006F37C3">
              <w:rPr>
                <w:sz w:val="20"/>
                <w:szCs w:val="20"/>
                <w:lang w:val="en-US"/>
              </w:rPr>
              <w:t>expenses</w:t>
            </w:r>
          </w:p>
        </w:tc>
        <w:tc>
          <w:tcPr>
            <w:tcW w:w="374" w:type="pct"/>
            <w:noWrap/>
            <w:vAlign w:val="center"/>
          </w:tcPr>
          <w:p w14:paraId="762E156A" w14:textId="41A2243B" w:rsidR="00DE2C33" w:rsidRPr="006F37C3" w:rsidRDefault="00DF24A3" w:rsidP="00AD199F">
            <w:pPr>
              <w:autoSpaceDE/>
              <w:autoSpaceDN/>
              <w:spacing w:line="276" w:lineRule="auto"/>
              <w:jc w:val="center"/>
              <w:rPr>
                <w:sz w:val="20"/>
                <w:szCs w:val="20"/>
                <w:lang w:val="en-US"/>
              </w:rPr>
            </w:pPr>
            <w:r w:rsidRPr="006F37C3">
              <w:rPr>
                <w:sz w:val="20"/>
                <w:szCs w:val="20"/>
                <w:lang w:val="en-US"/>
              </w:rPr>
              <w:t>1</w:t>
            </w:r>
            <w:r w:rsidR="00D632B7" w:rsidRPr="006F37C3">
              <w:rPr>
                <w:sz w:val="20"/>
                <w:szCs w:val="20"/>
                <w:lang w:val="en-US"/>
              </w:rPr>
              <w:t>4</w:t>
            </w:r>
          </w:p>
        </w:tc>
        <w:tc>
          <w:tcPr>
            <w:tcW w:w="1197" w:type="pct"/>
            <w:noWrap/>
            <w:vAlign w:val="center"/>
            <w:hideMark/>
          </w:tcPr>
          <w:p w14:paraId="60F88030" w14:textId="06F196FD" w:rsidR="00DE2C33" w:rsidRPr="006F37C3" w:rsidRDefault="00701655"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hideMark/>
          </w:tcPr>
          <w:p w14:paraId="385A94DE" w14:textId="3A9546FD" w:rsidR="00DE2C33" w:rsidRPr="006F37C3" w:rsidRDefault="00701655"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381A45D2" w14:textId="77777777" w:rsidTr="00E56D49">
        <w:trPr>
          <w:trHeight w:val="369"/>
        </w:trPr>
        <w:tc>
          <w:tcPr>
            <w:tcW w:w="2232" w:type="pct"/>
            <w:noWrap/>
            <w:vAlign w:val="center"/>
            <w:hideMark/>
          </w:tcPr>
          <w:p w14:paraId="5DED44A0" w14:textId="77777777" w:rsidR="00DE2C33" w:rsidRPr="006F37C3" w:rsidRDefault="00DE2C33" w:rsidP="001C2167">
            <w:pPr>
              <w:autoSpaceDE/>
              <w:autoSpaceDN/>
              <w:spacing w:line="276" w:lineRule="auto"/>
              <w:rPr>
                <w:sz w:val="20"/>
                <w:szCs w:val="20"/>
                <w:lang w:val="en-US"/>
              </w:rPr>
            </w:pPr>
            <w:r w:rsidRPr="006F37C3">
              <w:rPr>
                <w:sz w:val="20"/>
                <w:szCs w:val="20"/>
                <w:lang w:val="en-US"/>
              </w:rPr>
              <w:t>Finance costs</w:t>
            </w:r>
          </w:p>
        </w:tc>
        <w:tc>
          <w:tcPr>
            <w:tcW w:w="374" w:type="pct"/>
            <w:noWrap/>
            <w:vAlign w:val="center"/>
          </w:tcPr>
          <w:p w14:paraId="726E85F0" w14:textId="4015E326" w:rsidR="00DE2C33" w:rsidRPr="006F37C3" w:rsidRDefault="00DF24A3" w:rsidP="00AD199F">
            <w:pPr>
              <w:autoSpaceDE/>
              <w:autoSpaceDN/>
              <w:spacing w:line="276" w:lineRule="auto"/>
              <w:jc w:val="center"/>
              <w:rPr>
                <w:sz w:val="20"/>
                <w:szCs w:val="20"/>
                <w:lang w:val="en-US"/>
              </w:rPr>
            </w:pPr>
            <w:r w:rsidRPr="006F37C3">
              <w:rPr>
                <w:sz w:val="20"/>
                <w:szCs w:val="20"/>
                <w:lang w:val="en-US"/>
              </w:rPr>
              <w:t>1</w:t>
            </w:r>
            <w:r w:rsidR="00D632B7" w:rsidRPr="006F37C3">
              <w:rPr>
                <w:sz w:val="20"/>
                <w:szCs w:val="20"/>
                <w:lang w:val="en-US"/>
              </w:rPr>
              <w:t>5</w:t>
            </w:r>
          </w:p>
        </w:tc>
        <w:tc>
          <w:tcPr>
            <w:tcW w:w="1197" w:type="pct"/>
            <w:noWrap/>
            <w:vAlign w:val="center"/>
            <w:hideMark/>
          </w:tcPr>
          <w:p w14:paraId="151543E6" w14:textId="742FF39C" w:rsidR="00DE2C33" w:rsidRPr="006F37C3" w:rsidRDefault="00701655"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hideMark/>
          </w:tcPr>
          <w:p w14:paraId="6BDA7DD5" w14:textId="4BBD6205" w:rsidR="00DE2C33" w:rsidRPr="006F37C3" w:rsidRDefault="00701655" w:rsidP="00AD199F">
            <w:pPr>
              <w:autoSpaceDE/>
              <w:autoSpaceDN/>
              <w:spacing w:line="276" w:lineRule="auto"/>
              <w:jc w:val="center"/>
              <w:rPr>
                <w:sz w:val="20"/>
                <w:szCs w:val="20"/>
                <w:lang w:val="en-US"/>
              </w:rPr>
            </w:pPr>
            <w:r w:rsidRPr="006F37C3">
              <w:rPr>
                <w:sz w:val="20"/>
                <w:szCs w:val="20"/>
                <w:lang w:val="en-US"/>
              </w:rPr>
              <w:t>xxx</w:t>
            </w:r>
          </w:p>
        </w:tc>
      </w:tr>
      <w:tr w:rsidR="00487DF7" w:rsidRPr="006F37C3" w14:paraId="03BE7218" w14:textId="77777777" w:rsidTr="00E56D49">
        <w:trPr>
          <w:trHeight w:val="369"/>
        </w:trPr>
        <w:tc>
          <w:tcPr>
            <w:tcW w:w="2232" w:type="pct"/>
            <w:noWrap/>
            <w:vAlign w:val="center"/>
          </w:tcPr>
          <w:p w14:paraId="45CFF7E9" w14:textId="5679F01F" w:rsidR="00487DF7" w:rsidRPr="006F37C3" w:rsidRDefault="00203E61" w:rsidP="001C2167">
            <w:pPr>
              <w:autoSpaceDE/>
              <w:autoSpaceDN/>
              <w:spacing w:line="276" w:lineRule="auto"/>
              <w:rPr>
                <w:sz w:val="20"/>
                <w:szCs w:val="20"/>
                <w:lang w:val="en-US"/>
              </w:rPr>
            </w:pPr>
            <w:r w:rsidRPr="006F37C3">
              <w:rPr>
                <w:sz w:val="20"/>
                <w:szCs w:val="20"/>
                <w:lang w:val="en-US"/>
              </w:rPr>
              <w:t xml:space="preserve">Depreciation and amortization </w:t>
            </w:r>
          </w:p>
        </w:tc>
        <w:tc>
          <w:tcPr>
            <w:tcW w:w="374" w:type="pct"/>
            <w:noWrap/>
            <w:vAlign w:val="center"/>
          </w:tcPr>
          <w:p w14:paraId="56667119" w14:textId="197074F6" w:rsidR="00487DF7" w:rsidRPr="006F37C3" w:rsidRDefault="00922E9D" w:rsidP="00AD199F">
            <w:pPr>
              <w:autoSpaceDE/>
              <w:autoSpaceDN/>
              <w:spacing w:line="276" w:lineRule="auto"/>
              <w:jc w:val="center"/>
              <w:rPr>
                <w:sz w:val="20"/>
                <w:szCs w:val="20"/>
                <w:lang w:val="en-US"/>
              </w:rPr>
            </w:pPr>
            <w:r w:rsidRPr="006F37C3">
              <w:rPr>
                <w:sz w:val="20"/>
                <w:szCs w:val="20"/>
                <w:lang w:val="en-US"/>
              </w:rPr>
              <w:t>16</w:t>
            </w:r>
          </w:p>
        </w:tc>
        <w:tc>
          <w:tcPr>
            <w:tcW w:w="1197" w:type="pct"/>
            <w:noWrap/>
            <w:vAlign w:val="center"/>
          </w:tcPr>
          <w:p w14:paraId="330DA28D" w14:textId="6DB361B4" w:rsidR="00487DF7" w:rsidRPr="006F37C3" w:rsidRDefault="0057489B"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tcPr>
          <w:p w14:paraId="2D21C63A" w14:textId="2987D71F" w:rsidR="00487DF7" w:rsidRPr="006F37C3" w:rsidRDefault="0057489B" w:rsidP="00AD199F">
            <w:pPr>
              <w:autoSpaceDE/>
              <w:autoSpaceDN/>
              <w:spacing w:line="276" w:lineRule="auto"/>
              <w:jc w:val="center"/>
              <w:rPr>
                <w:sz w:val="20"/>
                <w:szCs w:val="20"/>
                <w:lang w:val="en-US"/>
              </w:rPr>
            </w:pPr>
            <w:r w:rsidRPr="006F37C3">
              <w:rPr>
                <w:sz w:val="20"/>
                <w:szCs w:val="20"/>
                <w:lang w:val="en-US"/>
              </w:rPr>
              <w:t>xxx</w:t>
            </w:r>
          </w:p>
        </w:tc>
      </w:tr>
      <w:tr w:rsidR="00F23253" w:rsidRPr="006F37C3" w14:paraId="4FABC20B" w14:textId="77777777" w:rsidTr="00E56D49">
        <w:trPr>
          <w:trHeight w:val="369"/>
        </w:trPr>
        <w:tc>
          <w:tcPr>
            <w:tcW w:w="2232" w:type="pct"/>
            <w:noWrap/>
            <w:vAlign w:val="center"/>
          </w:tcPr>
          <w:p w14:paraId="29E1F152" w14:textId="2DA9D89F" w:rsidR="00F23253" w:rsidRPr="006F37C3" w:rsidRDefault="00F23253" w:rsidP="001C2167">
            <w:pPr>
              <w:autoSpaceDE/>
              <w:autoSpaceDN/>
              <w:spacing w:line="276" w:lineRule="auto"/>
              <w:rPr>
                <w:sz w:val="20"/>
                <w:szCs w:val="20"/>
                <w:lang w:val="en-US"/>
              </w:rPr>
            </w:pPr>
            <w:r w:rsidRPr="006F37C3">
              <w:rPr>
                <w:sz w:val="20"/>
                <w:szCs w:val="20"/>
                <w:lang w:val="en-US"/>
              </w:rPr>
              <w:t>Repairs and maintenance</w:t>
            </w:r>
          </w:p>
        </w:tc>
        <w:tc>
          <w:tcPr>
            <w:tcW w:w="374" w:type="pct"/>
            <w:noWrap/>
            <w:vAlign w:val="center"/>
          </w:tcPr>
          <w:p w14:paraId="5BF3A311" w14:textId="4DEF0E06" w:rsidR="00F23253" w:rsidRPr="006F37C3" w:rsidRDefault="00F23253" w:rsidP="00AD199F">
            <w:pPr>
              <w:autoSpaceDE/>
              <w:autoSpaceDN/>
              <w:spacing w:line="276" w:lineRule="auto"/>
              <w:jc w:val="center"/>
              <w:rPr>
                <w:sz w:val="20"/>
                <w:szCs w:val="20"/>
                <w:lang w:val="en-US"/>
              </w:rPr>
            </w:pPr>
            <w:r w:rsidRPr="006F37C3">
              <w:rPr>
                <w:sz w:val="20"/>
                <w:szCs w:val="20"/>
                <w:lang w:val="en-US"/>
              </w:rPr>
              <w:t>17</w:t>
            </w:r>
          </w:p>
        </w:tc>
        <w:tc>
          <w:tcPr>
            <w:tcW w:w="1197" w:type="pct"/>
            <w:noWrap/>
            <w:vAlign w:val="center"/>
          </w:tcPr>
          <w:p w14:paraId="2CC39992" w14:textId="08B63C0A" w:rsidR="00F23253" w:rsidRPr="006F37C3" w:rsidRDefault="00EB075C"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tcPr>
          <w:p w14:paraId="66E73A12" w14:textId="57E121D2" w:rsidR="00F23253" w:rsidRPr="006F37C3" w:rsidRDefault="00EB075C"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4CB2C0FC" w14:textId="77777777" w:rsidTr="00E56D49">
        <w:trPr>
          <w:trHeight w:val="369"/>
        </w:trPr>
        <w:tc>
          <w:tcPr>
            <w:tcW w:w="2232" w:type="pct"/>
            <w:noWrap/>
            <w:vAlign w:val="center"/>
            <w:hideMark/>
          </w:tcPr>
          <w:p w14:paraId="62F5636D" w14:textId="77777777" w:rsidR="00DE2C33" w:rsidRPr="006F37C3" w:rsidRDefault="00DE2C33" w:rsidP="001C2167">
            <w:pPr>
              <w:autoSpaceDE/>
              <w:autoSpaceDN/>
              <w:spacing w:line="276" w:lineRule="auto"/>
              <w:rPr>
                <w:sz w:val="20"/>
                <w:szCs w:val="20"/>
                <w:lang w:val="en-US"/>
              </w:rPr>
            </w:pPr>
            <w:r w:rsidRPr="006F37C3">
              <w:rPr>
                <w:b/>
                <w:bCs/>
                <w:sz w:val="20"/>
                <w:szCs w:val="20"/>
                <w:lang w:val="en-US"/>
              </w:rPr>
              <w:t>Total</w:t>
            </w:r>
            <w:r w:rsidRPr="006F37C3">
              <w:rPr>
                <w:sz w:val="20"/>
                <w:szCs w:val="20"/>
                <w:lang w:val="en-US"/>
              </w:rPr>
              <w:t xml:space="preserve"> </w:t>
            </w:r>
            <w:r w:rsidRPr="006F37C3">
              <w:rPr>
                <w:b/>
                <w:bCs/>
                <w:sz w:val="20"/>
                <w:szCs w:val="20"/>
                <w:lang w:val="en-US"/>
              </w:rPr>
              <w:t>expenses</w:t>
            </w:r>
          </w:p>
        </w:tc>
        <w:tc>
          <w:tcPr>
            <w:tcW w:w="374" w:type="pct"/>
            <w:noWrap/>
            <w:vAlign w:val="center"/>
          </w:tcPr>
          <w:p w14:paraId="7AF43A24" w14:textId="77777777" w:rsidR="00DE2C33" w:rsidRPr="006F37C3" w:rsidRDefault="00DE2C33" w:rsidP="00AD199F">
            <w:pPr>
              <w:autoSpaceDE/>
              <w:autoSpaceDN/>
              <w:spacing w:line="276" w:lineRule="auto"/>
              <w:jc w:val="center"/>
              <w:rPr>
                <w:sz w:val="20"/>
                <w:szCs w:val="20"/>
                <w:lang w:val="en-US"/>
              </w:rPr>
            </w:pPr>
          </w:p>
        </w:tc>
        <w:tc>
          <w:tcPr>
            <w:tcW w:w="1197" w:type="pct"/>
            <w:noWrap/>
            <w:vAlign w:val="center"/>
            <w:hideMark/>
          </w:tcPr>
          <w:p w14:paraId="0667665A" w14:textId="4AFF7DE2" w:rsidR="00DE2C33" w:rsidRPr="006F37C3" w:rsidRDefault="00701655" w:rsidP="00AD199F">
            <w:pPr>
              <w:autoSpaceDE/>
              <w:autoSpaceDN/>
              <w:spacing w:line="276" w:lineRule="auto"/>
              <w:jc w:val="center"/>
              <w:rPr>
                <w:b/>
                <w:bCs/>
                <w:sz w:val="20"/>
                <w:szCs w:val="20"/>
                <w:lang w:val="en-US"/>
              </w:rPr>
            </w:pPr>
            <w:r w:rsidRPr="006F37C3">
              <w:rPr>
                <w:b/>
                <w:bCs/>
                <w:sz w:val="20"/>
                <w:szCs w:val="20"/>
                <w:lang w:val="en-US"/>
              </w:rPr>
              <w:t>xxx</w:t>
            </w:r>
          </w:p>
        </w:tc>
        <w:tc>
          <w:tcPr>
            <w:tcW w:w="1197" w:type="pct"/>
            <w:noWrap/>
            <w:vAlign w:val="center"/>
            <w:hideMark/>
          </w:tcPr>
          <w:p w14:paraId="47CE3421" w14:textId="2D19278A" w:rsidR="00DE2C33" w:rsidRPr="006F37C3" w:rsidRDefault="00701655" w:rsidP="00AD199F">
            <w:pPr>
              <w:autoSpaceDE/>
              <w:autoSpaceDN/>
              <w:spacing w:line="276" w:lineRule="auto"/>
              <w:jc w:val="center"/>
              <w:rPr>
                <w:b/>
                <w:bCs/>
                <w:sz w:val="20"/>
                <w:szCs w:val="20"/>
                <w:lang w:val="en-US"/>
              </w:rPr>
            </w:pPr>
            <w:r w:rsidRPr="006F37C3">
              <w:rPr>
                <w:b/>
                <w:bCs/>
                <w:sz w:val="20"/>
                <w:szCs w:val="20"/>
                <w:lang w:val="en-US"/>
              </w:rPr>
              <w:t>xxx</w:t>
            </w:r>
          </w:p>
        </w:tc>
      </w:tr>
      <w:tr w:rsidR="00F751BC" w:rsidRPr="006F37C3" w14:paraId="3337D1CD" w14:textId="77777777" w:rsidTr="00E56D49">
        <w:trPr>
          <w:trHeight w:val="369"/>
        </w:trPr>
        <w:tc>
          <w:tcPr>
            <w:tcW w:w="2232" w:type="pct"/>
            <w:noWrap/>
            <w:vAlign w:val="center"/>
          </w:tcPr>
          <w:p w14:paraId="00A26C13" w14:textId="77777777" w:rsidR="00DE2C33" w:rsidRPr="006F37C3" w:rsidRDefault="00DE2C33" w:rsidP="001C2167">
            <w:pPr>
              <w:autoSpaceDE/>
              <w:autoSpaceDN/>
              <w:spacing w:line="276" w:lineRule="auto"/>
              <w:rPr>
                <w:b/>
                <w:bCs/>
                <w:sz w:val="20"/>
                <w:szCs w:val="20"/>
                <w:lang w:val="en-US"/>
              </w:rPr>
            </w:pPr>
            <w:r w:rsidRPr="006F37C3">
              <w:rPr>
                <w:b/>
                <w:bCs/>
                <w:sz w:val="20"/>
                <w:szCs w:val="20"/>
                <w:lang w:val="en-US"/>
              </w:rPr>
              <w:t>Other gains/losses</w:t>
            </w:r>
          </w:p>
        </w:tc>
        <w:tc>
          <w:tcPr>
            <w:tcW w:w="374" w:type="pct"/>
            <w:noWrap/>
            <w:vAlign w:val="center"/>
          </w:tcPr>
          <w:p w14:paraId="7218D749" w14:textId="27A40EEC" w:rsidR="00DE2C33" w:rsidRPr="006F37C3" w:rsidRDefault="00DE2C33" w:rsidP="00AD199F">
            <w:pPr>
              <w:autoSpaceDE/>
              <w:autoSpaceDN/>
              <w:spacing w:line="276" w:lineRule="auto"/>
              <w:jc w:val="center"/>
              <w:rPr>
                <w:sz w:val="20"/>
                <w:szCs w:val="20"/>
                <w:lang w:val="en-US"/>
              </w:rPr>
            </w:pPr>
          </w:p>
        </w:tc>
        <w:tc>
          <w:tcPr>
            <w:tcW w:w="1197" w:type="pct"/>
            <w:noWrap/>
            <w:vAlign w:val="center"/>
          </w:tcPr>
          <w:p w14:paraId="3E08092D" w14:textId="77777777" w:rsidR="00DE2C33" w:rsidRPr="006F37C3" w:rsidRDefault="00DE2C33" w:rsidP="00AD199F">
            <w:pPr>
              <w:autoSpaceDE/>
              <w:autoSpaceDN/>
              <w:spacing w:line="276" w:lineRule="auto"/>
              <w:jc w:val="center"/>
              <w:rPr>
                <w:b/>
                <w:bCs/>
                <w:sz w:val="20"/>
                <w:szCs w:val="20"/>
                <w:lang w:val="en-US"/>
              </w:rPr>
            </w:pPr>
          </w:p>
        </w:tc>
        <w:tc>
          <w:tcPr>
            <w:tcW w:w="1197" w:type="pct"/>
            <w:noWrap/>
            <w:vAlign w:val="center"/>
          </w:tcPr>
          <w:p w14:paraId="5554D9E4" w14:textId="77777777" w:rsidR="00DE2C33" w:rsidRPr="006F37C3" w:rsidRDefault="00DE2C33" w:rsidP="00AD199F">
            <w:pPr>
              <w:autoSpaceDE/>
              <w:autoSpaceDN/>
              <w:spacing w:line="276" w:lineRule="auto"/>
              <w:jc w:val="center"/>
              <w:rPr>
                <w:b/>
                <w:bCs/>
                <w:sz w:val="20"/>
                <w:szCs w:val="20"/>
                <w:lang w:val="en-US"/>
              </w:rPr>
            </w:pPr>
          </w:p>
        </w:tc>
      </w:tr>
      <w:tr w:rsidR="00F751BC" w:rsidRPr="006F37C3" w14:paraId="77329B22" w14:textId="77777777" w:rsidTr="00E56D49">
        <w:trPr>
          <w:trHeight w:val="369"/>
        </w:trPr>
        <w:tc>
          <w:tcPr>
            <w:tcW w:w="2232" w:type="pct"/>
            <w:noWrap/>
            <w:vAlign w:val="center"/>
          </w:tcPr>
          <w:p w14:paraId="7F78745E" w14:textId="77777777" w:rsidR="00DE2C33" w:rsidRPr="006F37C3" w:rsidRDefault="00DE2C33" w:rsidP="001C2167">
            <w:pPr>
              <w:autoSpaceDE/>
              <w:autoSpaceDN/>
              <w:spacing w:line="276" w:lineRule="auto"/>
              <w:rPr>
                <w:bCs/>
                <w:sz w:val="20"/>
                <w:szCs w:val="20"/>
                <w:lang w:val="en-US"/>
              </w:rPr>
            </w:pPr>
            <w:r w:rsidRPr="006F37C3">
              <w:rPr>
                <w:bCs/>
                <w:sz w:val="20"/>
                <w:szCs w:val="20"/>
                <w:lang w:val="en-US"/>
              </w:rPr>
              <w:t>Gain/loss on disposal of assets</w:t>
            </w:r>
          </w:p>
        </w:tc>
        <w:tc>
          <w:tcPr>
            <w:tcW w:w="374" w:type="pct"/>
            <w:noWrap/>
            <w:vAlign w:val="center"/>
          </w:tcPr>
          <w:p w14:paraId="4B15449E" w14:textId="530E47DC" w:rsidR="00DE2C33" w:rsidRPr="006F37C3" w:rsidRDefault="00DF24A3" w:rsidP="00AD199F">
            <w:pPr>
              <w:autoSpaceDE/>
              <w:autoSpaceDN/>
              <w:spacing w:line="276" w:lineRule="auto"/>
              <w:jc w:val="center"/>
              <w:rPr>
                <w:sz w:val="20"/>
                <w:szCs w:val="20"/>
                <w:lang w:val="en-US"/>
              </w:rPr>
            </w:pPr>
            <w:r w:rsidRPr="006F37C3">
              <w:rPr>
                <w:sz w:val="20"/>
                <w:szCs w:val="20"/>
                <w:lang w:val="en-US"/>
              </w:rPr>
              <w:t>1</w:t>
            </w:r>
            <w:r w:rsidR="007E17EF" w:rsidRPr="006F37C3">
              <w:rPr>
                <w:sz w:val="20"/>
                <w:szCs w:val="20"/>
                <w:lang w:val="en-US"/>
              </w:rPr>
              <w:t>8</w:t>
            </w:r>
          </w:p>
        </w:tc>
        <w:tc>
          <w:tcPr>
            <w:tcW w:w="1197" w:type="pct"/>
            <w:noWrap/>
            <w:vAlign w:val="center"/>
          </w:tcPr>
          <w:p w14:paraId="09F62EA7" w14:textId="3BE94DC8" w:rsidR="00DE2C33" w:rsidRPr="006F37C3" w:rsidRDefault="00701655"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tcPr>
          <w:p w14:paraId="44687A8F" w14:textId="10F1AC87" w:rsidR="00DE2C33" w:rsidRPr="006F37C3" w:rsidRDefault="00701655" w:rsidP="00AD199F">
            <w:pPr>
              <w:autoSpaceDE/>
              <w:autoSpaceDN/>
              <w:spacing w:line="276" w:lineRule="auto"/>
              <w:jc w:val="center"/>
              <w:rPr>
                <w:sz w:val="20"/>
                <w:szCs w:val="20"/>
                <w:lang w:val="en-US"/>
              </w:rPr>
            </w:pPr>
            <w:r w:rsidRPr="006F37C3">
              <w:rPr>
                <w:sz w:val="20"/>
                <w:szCs w:val="20"/>
                <w:lang w:val="en-US"/>
              </w:rPr>
              <w:t>xxx</w:t>
            </w:r>
          </w:p>
        </w:tc>
      </w:tr>
      <w:tr w:rsidR="00024AC4" w:rsidRPr="006F37C3" w14:paraId="2C8FDB1E" w14:textId="77777777" w:rsidTr="00E56D49">
        <w:trPr>
          <w:trHeight w:val="369"/>
        </w:trPr>
        <w:tc>
          <w:tcPr>
            <w:tcW w:w="2232" w:type="pct"/>
            <w:noWrap/>
            <w:vAlign w:val="center"/>
          </w:tcPr>
          <w:p w14:paraId="3E6C7F7B" w14:textId="4FB247DF" w:rsidR="00024AC4" w:rsidRPr="006F37C3" w:rsidRDefault="00024AC4" w:rsidP="00024AC4">
            <w:pPr>
              <w:autoSpaceDE/>
              <w:autoSpaceDN/>
              <w:spacing w:line="276" w:lineRule="auto"/>
              <w:rPr>
                <w:bCs/>
                <w:sz w:val="20"/>
                <w:szCs w:val="20"/>
                <w:lang w:val="en-US"/>
              </w:rPr>
            </w:pPr>
            <w:r w:rsidRPr="006F37C3">
              <w:rPr>
                <w:bCs/>
                <w:color w:val="000000" w:themeColor="text1"/>
                <w:sz w:val="20"/>
                <w:szCs w:val="20"/>
                <w:lang w:val="en-US"/>
              </w:rPr>
              <w:t>Impairment Loss</w:t>
            </w:r>
          </w:p>
        </w:tc>
        <w:tc>
          <w:tcPr>
            <w:tcW w:w="374" w:type="pct"/>
            <w:noWrap/>
            <w:vAlign w:val="center"/>
          </w:tcPr>
          <w:p w14:paraId="63635BF0" w14:textId="495A6603" w:rsidR="00024AC4" w:rsidRPr="006F37C3" w:rsidRDefault="00024AC4" w:rsidP="00024AC4">
            <w:pPr>
              <w:autoSpaceDE/>
              <w:autoSpaceDN/>
              <w:spacing w:line="276" w:lineRule="auto"/>
              <w:jc w:val="center"/>
              <w:rPr>
                <w:sz w:val="20"/>
                <w:szCs w:val="20"/>
                <w:lang w:val="en-US"/>
              </w:rPr>
            </w:pPr>
            <w:r>
              <w:rPr>
                <w:sz w:val="20"/>
                <w:szCs w:val="20"/>
                <w:lang w:val="en-US"/>
              </w:rPr>
              <w:t>19</w:t>
            </w:r>
          </w:p>
        </w:tc>
        <w:tc>
          <w:tcPr>
            <w:tcW w:w="1197" w:type="pct"/>
            <w:noWrap/>
            <w:vAlign w:val="center"/>
          </w:tcPr>
          <w:p w14:paraId="75CAE040" w14:textId="048A0396" w:rsidR="00024AC4" w:rsidRPr="006F37C3" w:rsidRDefault="00024AC4" w:rsidP="00024AC4">
            <w:pPr>
              <w:autoSpaceDE/>
              <w:autoSpaceDN/>
              <w:spacing w:line="276" w:lineRule="auto"/>
              <w:jc w:val="center"/>
              <w:rPr>
                <w:sz w:val="20"/>
                <w:szCs w:val="20"/>
                <w:lang w:val="en-US"/>
              </w:rPr>
            </w:pPr>
            <w:r w:rsidRPr="006F37C3">
              <w:rPr>
                <w:color w:val="000000" w:themeColor="text1"/>
                <w:sz w:val="20"/>
                <w:szCs w:val="20"/>
                <w:lang w:val="en-US"/>
              </w:rPr>
              <w:t>xxx</w:t>
            </w:r>
          </w:p>
        </w:tc>
        <w:tc>
          <w:tcPr>
            <w:tcW w:w="1197" w:type="pct"/>
            <w:noWrap/>
            <w:vAlign w:val="center"/>
          </w:tcPr>
          <w:p w14:paraId="0309DDD5" w14:textId="3DB83CA7" w:rsidR="00024AC4" w:rsidRPr="006F37C3" w:rsidRDefault="00024AC4" w:rsidP="00024AC4">
            <w:pPr>
              <w:autoSpaceDE/>
              <w:autoSpaceDN/>
              <w:spacing w:line="276" w:lineRule="auto"/>
              <w:jc w:val="center"/>
              <w:rPr>
                <w:sz w:val="20"/>
                <w:szCs w:val="20"/>
                <w:lang w:val="en-US"/>
              </w:rPr>
            </w:pPr>
            <w:r w:rsidRPr="006F37C3">
              <w:rPr>
                <w:color w:val="000000" w:themeColor="text1"/>
                <w:sz w:val="20"/>
                <w:szCs w:val="20"/>
                <w:lang w:val="en-US"/>
              </w:rPr>
              <w:t>xxx</w:t>
            </w:r>
          </w:p>
        </w:tc>
      </w:tr>
      <w:tr w:rsidR="00E56D49" w:rsidRPr="006F37C3" w14:paraId="2FA48FD5" w14:textId="77777777" w:rsidTr="00E56D49">
        <w:trPr>
          <w:trHeight w:val="369"/>
        </w:trPr>
        <w:tc>
          <w:tcPr>
            <w:tcW w:w="2232" w:type="pct"/>
            <w:noWrap/>
            <w:vAlign w:val="center"/>
          </w:tcPr>
          <w:p w14:paraId="30636DB7" w14:textId="33301285" w:rsidR="00E56D49" w:rsidRPr="006F37C3" w:rsidRDefault="00E56D49" w:rsidP="001C2167">
            <w:pPr>
              <w:autoSpaceDE/>
              <w:autoSpaceDN/>
              <w:spacing w:line="276" w:lineRule="auto"/>
              <w:rPr>
                <w:bCs/>
                <w:sz w:val="20"/>
                <w:szCs w:val="20"/>
                <w:lang w:val="en-US"/>
              </w:rPr>
            </w:pPr>
            <w:r w:rsidRPr="006F37C3">
              <w:rPr>
                <w:bCs/>
                <w:sz w:val="20"/>
                <w:szCs w:val="20"/>
                <w:lang w:val="en-US"/>
              </w:rPr>
              <w:t>Surplus/Deficit from Discontinued Operations</w:t>
            </w:r>
          </w:p>
        </w:tc>
        <w:tc>
          <w:tcPr>
            <w:tcW w:w="374" w:type="pct"/>
            <w:noWrap/>
            <w:vAlign w:val="center"/>
          </w:tcPr>
          <w:p w14:paraId="7174CA7D" w14:textId="7B49ED57" w:rsidR="00E56D49" w:rsidRPr="006F37C3" w:rsidRDefault="00024AC4" w:rsidP="00AD199F">
            <w:pPr>
              <w:autoSpaceDE/>
              <w:autoSpaceDN/>
              <w:spacing w:line="276" w:lineRule="auto"/>
              <w:jc w:val="center"/>
              <w:rPr>
                <w:sz w:val="20"/>
                <w:szCs w:val="20"/>
                <w:lang w:val="en-US"/>
              </w:rPr>
            </w:pPr>
            <w:r>
              <w:rPr>
                <w:sz w:val="20"/>
                <w:szCs w:val="20"/>
                <w:lang w:val="en-US"/>
              </w:rPr>
              <w:t>20</w:t>
            </w:r>
          </w:p>
        </w:tc>
        <w:tc>
          <w:tcPr>
            <w:tcW w:w="1197" w:type="pct"/>
            <w:noWrap/>
            <w:vAlign w:val="center"/>
          </w:tcPr>
          <w:p w14:paraId="2889026A" w14:textId="2085998C" w:rsidR="00E56D49" w:rsidRPr="006F37C3" w:rsidRDefault="00E56D49" w:rsidP="00AD199F">
            <w:pPr>
              <w:autoSpaceDE/>
              <w:autoSpaceDN/>
              <w:spacing w:line="276" w:lineRule="auto"/>
              <w:jc w:val="center"/>
              <w:rPr>
                <w:sz w:val="20"/>
                <w:szCs w:val="20"/>
                <w:lang w:val="en-US"/>
              </w:rPr>
            </w:pPr>
            <w:r w:rsidRPr="006F37C3">
              <w:rPr>
                <w:sz w:val="20"/>
                <w:szCs w:val="20"/>
                <w:lang w:val="en-US"/>
              </w:rPr>
              <w:t>xxx</w:t>
            </w:r>
          </w:p>
        </w:tc>
        <w:tc>
          <w:tcPr>
            <w:tcW w:w="1197" w:type="pct"/>
            <w:noWrap/>
            <w:vAlign w:val="center"/>
          </w:tcPr>
          <w:p w14:paraId="2B2E70A7" w14:textId="058ADDBF" w:rsidR="00E56D49" w:rsidRPr="006F37C3" w:rsidRDefault="00E56D49" w:rsidP="00AD199F">
            <w:pPr>
              <w:autoSpaceDE/>
              <w:autoSpaceDN/>
              <w:spacing w:line="276" w:lineRule="auto"/>
              <w:jc w:val="center"/>
              <w:rPr>
                <w:sz w:val="20"/>
                <w:szCs w:val="20"/>
                <w:lang w:val="en-US"/>
              </w:rPr>
            </w:pPr>
            <w:r w:rsidRPr="006F37C3">
              <w:rPr>
                <w:sz w:val="20"/>
                <w:szCs w:val="20"/>
                <w:lang w:val="en-US"/>
              </w:rPr>
              <w:t>xxx</w:t>
            </w:r>
          </w:p>
        </w:tc>
      </w:tr>
      <w:tr w:rsidR="00F751BC" w:rsidRPr="006F37C3" w14:paraId="36E7CB38" w14:textId="77777777" w:rsidTr="00E56D49">
        <w:trPr>
          <w:trHeight w:val="369"/>
        </w:trPr>
        <w:tc>
          <w:tcPr>
            <w:tcW w:w="2232" w:type="pct"/>
            <w:noWrap/>
            <w:vAlign w:val="center"/>
            <w:hideMark/>
          </w:tcPr>
          <w:p w14:paraId="6B7669B9" w14:textId="090A70BD" w:rsidR="00DE2C33" w:rsidRPr="006F37C3" w:rsidRDefault="00DE2C33" w:rsidP="001C2167">
            <w:pPr>
              <w:autoSpaceDE/>
              <w:autoSpaceDN/>
              <w:spacing w:line="276" w:lineRule="auto"/>
              <w:rPr>
                <w:sz w:val="20"/>
                <w:szCs w:val="20"/>
                <w:lang w:val="en-US"/>
              </w:rPr>
            </w:pPr>
            <w:r w:rsidRPr="006F37C3">
              <w:rPr>
                <w:b/>
                <w:bCs/>
                <w:sz w:val="20"/>
                <w:szCs w:val="20"/>
                <w:lang w:val="en-US"/>
              </w:rPr>
              <w:t>Surplus/(deficit)</w:t>
            </w:r>
            <w:r w:rsidRPr="006F37C3">
              <w:rPr>
                <w:sz w:val="20"/>
                <w:szCs w:val="20"/>
                <w:lang w:val="en-US"/>
              </w:rPr>
              <w:t xml:space="preserve"> </w:t>
            </w:r>
            <w:r w:rsidRPr="006F37C3">
              <w:rPr>
                <w:b/>
                <w:bCs/>
                <w:sz w:val="20"/>
                <w:szCs w:val="20"/>
                <w:lang w:val="en-US"/>
              </w:rPr>
              <w:t>for</w:t>
            </w:r>
            <w:r w:rsidRPr="006F37C3">
              <w:rPr>
                <w:sz w:val="20"/>
                <w:szCs w:val="20"/>
                <w:lang w:val="en-US"/>
              </w:rPr>
              <w:t xml:space="preserve"> </w:t>
            </w:r>
            <w:r w:rsidRPr="006F37C3">
              <w:rPr>
                <w:b/>
                <w:bCs/>
                <w:sz w:val="20"/>
                <w:szCs w:val="20"/>
                <w:lang w:val="en-US"/>
              </w:rPr>
              <w:t>the</w:t>
            </w:r>
            <w:r w:rsidRPr="006F37C3">
              <w:rPr>
                <w:sz w:val="20"/>
                <w:szCs w:val="20"/>
                <w:lang w:val="en-US"/>
              </w:rPr>
              <w:t xml:space="preserve"> </w:t>
            </w:r>
            <w:r w:rsidRPr="006F37C3">
              <w:rPr>
                <w:b/>
                <w:bCs/>
                <w:sz w:val="20"/>
                <w:szCs w:val="20"/>
                <w:lang w:val="en-US"/>
              </w:rPr>
              <w:t>period</w:t>
            </w:r>
          </w:p>
        </w:tc>
        <w:tc>
          <w:tcPr>
            <w:tcW w:w="374" w:type="pct"/>
            <w:noWrap/>
            <w:vAlign w:val="center"/>
          </w:tcPr>
          <w:p w14:paraId="38C2E082" w14:textId="77777777" w:rsidR="00DE2C33" w:rsidRPr="006F37C3" w:rsidRDefault="00DE2C33" w:rsidP="00AD199F">
            <w:pPr>
              <w:autoSpaceDE/>
              <w:autoSpaceDN/>
              <w:spacing w:line="276" w:lineRule="auto"/>
              <w:jc w:val="center"/>
              <w:rPr>
                <w:sz w:val="20"/>
                <w:szCs w:val="20"/>
                <w:lang w:val="en-US"/>
              </w:rPr>
            </w:pPr>
          </w:p>
        </w:tc>
        <w:tc>
          <w:tcPr>
            <w:tcW w:w="1197" w:type="pct"/>
            <w:noWrap/>
            <w:vAlign w:val="center"/>
            <w:hideMark/>
          </w:tcPr>
          <w:p w14:paraId="272BB046" w14:textId="2871FA32" w:rsidR="00DE2C33" w:rsidRPr="006F37C3" w:rsidRDefault="00701655" w:rsidP="00AD199F">
            <w:pPr>
              <w:autoSpaceDE/>
              <w:autoSpaceDN/>
              <w:spacing w:line="276" w:lineRule="auto"/>
              <w:jc w:val="center"/>
              <w:rPr>
                <w:b/>
                <w:bCs/>
                <w:sz w:val="20"/>
                <w:szCs w:val="20"/>
                <w:lang w:val="en-US"/>
              </w:rPr>
            </w:pPr>
            <w:r w:rsidRPr="006F37C3">
              <w:rPr>
                <w:b/>
                <w:bCs/>
                <w:sz w:val="20"/>
                <w:szCs w:val="20"/>
                <w:lang w:val="en-US"/>
              </w:rPr>
              <w:t>xxx</w:t>
            </w:r>
          </w:p>
        </w:tc>
        <w:tc>
          <w:tcPr>
            <w:tcW w:w="1197" w:type="pct"/>
            <w:noWrap/>
            <w:vAlign w:val="center"/>
            <w:hideMark/>
          </w:tcPr>
          <w:p w14:paraId="52162720" w14:textId="6037A093" w:rsidR="00DE2C33" w:rsidRPr="006F37C3" w:rsidRDefault="00701655" w:rsidP="00AD199F">
            <w:pPr>
              <w:autoSpaceDE/>
              <w:autoSpaceDN/>
              <w:spacing w:line="276" w:lineRule="auto"/>
              <w:jc w:val="center"/>
              <w:rPr>
                <w:b/>
                <w:bCs/>
                <w:sz w:val="20"/>
                <w:szCs w:val="20"/>
                <w:lang w:val="en-US"/>
              </w:rPr>
            </w:pPr>
            <w:r w:rsidRPr="006F37C3">
              <w:rPr>
                <w:b/>
                <w:bCs/>
                <w:sz w:val="20"/>
                <w:szCs w:val="20"/>
                <w:lang w:val="en-US"/>
              </w:rPr>
              <w:t>xxx</w:t>
            </w:r>
          </w:p>
        </w:tc>
      </w:tr>
    </w:tbl>
    <w:p w14:paraId="514BA29C" w14:textId="0C84A684" w:rsidR="00D6199D" w:rsidRPr="006F37C3" w:rsidRDefault="00316051" w:rsidP="00B71A76">
      <w:pPr>
        <w:spacing w:line="276" w:lineRule="auto"/>
        <w:jc w:val="both"/>
        <w:rPr>
          <w:sz w:val="20"/>
          <w:szCs w:val="20"/>
          <w:lang w:val="en-US"/>
        </w:rPr>
      </w:pPr>
      <w:r w:rsidRPr="006F37C3">
        <w:rPr>
          <w:sz w:val="20"/>
          <w:szCs w:val="20"/>
        </w:rPr>
        <w:t xml:space="preserve">The notes set out on pages </w:t>
      </w:r>
      <w:r w:rsidR="00270CF1" w:rsidRPr="006F37C3">
        <w:rPr>
          <w:sz w:val="20"/>
          <w:szCs w:val="20"/>
        </w:rPr>
        <w:t xml:space="preserve">xxx to xxx form an integral part of </w:t>
      </w:r>
      <w:r w:rsidR="00452C6D" w:rsidRPr="006F37C3">
        <w:rPr>
          <w:sz w:val="20"/>
          <w:szCs w:val="20"/>
        </w:rPr>
        <w:t>these Financial</w:t>
      </w:r>
      <w:r w:rsidR="00270CF1" w:rsidRPr="006F37C3">
        <w:rPr>
          <w:sz w:val="20"/>
          <w:szCs w:val="20"/>
        </w:rPr>
        <w:t xml:space="preserve"> Statements</w:t>
      </w:r>
      <w:r w:rsidR="001938A1" w:rsidRPr="006F37C3">
        <w:rPr>
          <w:sz w:val="20"/>
          <w:szCs w:val="20"/>
        </w:rPr>
        <w:t>.</w:t>
      </w:r>
      <w:r w:rsidR="00DF24A3" w:rsidRPr="006F37C3">
        <w:rPr>
          <w:sz w:val="20"/>
          <w:szCs w:val="20"/>
        </w:rPr>
        <w:t xml:space="preserve"> </w:t>
      </w:r>
      <w:r w:rsidR="00DF24A3" w:rsidRPr="006F37C3">
        <w:rPr>
          <w:sz w:val="20"/>
          <w:szCs w:val="20"/>
          <w:lang w:val="en-US"/>
        </w:rPr>
        <w:t>The entity financial statements were approved on ___________ 20</w:t>
      </w:r>
      <w:r w:rsidR="00C746BA" w:rsidRPr="006F37C3">
        <w:rPr>
          <w:sz w:val="20"/>
          <w:szCs w:val="20"/>
          <w:lang w:val="en-US"/>
        </w:rPr>
        <w:t>XX</w:t>
      </w:r>
      <w:r w:rsidR="00DF24A3" w:rsidRPr="006F37C3">
        <w:rPr>
          <w:sz w:val="20"/>
          <w:szCs w:val="20"/>
          <w:lang w:val="en-US"/>
        </w:rPr>
        <w:t xml:space="preserve"> and signed by:</w:t>
      </w:r>
    </w:p>
    <w:p w14:paraId="78CEEB9B" w14:textId="77777777" w:rsidR="00CB71DE" w:rsidRPr="00B0731E" w:rsidRDefault="00CB71DE" w:rsidP="00D6199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277"/>
      </w:tblGrid>
      <w:tr w:rsidR="00B0731E" w:rsidRPr="006F37C3" w14:paraId="6940C57C" w14:textId="77777777" w:rsidTr="00823B46">
        <w:trPr>
          <w:trHeight w:val="20"/>
        </w:trPr>
        <w:tc>
          <w:tcPr>
            <w:tcW w:w="2754" w:type="pct"/>
            <w:vAlign w:val="center"/>
          </w:tcPr>
          <w:p w14:paraId="2BC932EF" w14:textId="739A5AC7" w:rsidR="00D6199D" w:rsidRPr="006F37C3" w:rsidRDefault="00AD199F" w:rsidP="002112FD">
            <w:pPr>
              <w:spacing w:line="360" w:lineRule="auto"/>
              <w:rPr>
                <w:b/>
                <w:bCs/>
                <w:sz w:val="20"/>
                <w:szCs w:val="20"/>
                <w:lang w:val="en-US"/>
              </w:rPr>
            </w:pPr>
            <w:bookmarkStart w:id="64" w:name="_Hlk106180250"/>
            <w:bookmarkStart w:id="65" w:name="_Hlk101944305"/>
            <w:r w:rsidRPr="006F37C3">
              <w:rPr>
                <w:b/>
                <w:bCs/>
                <w:sz w:val="20"/>
                <w:szCs w:val="20"/>
                <w:lang w:val="en-US"/>
              </w:rPr>
              <w:t>……………………………………</w:t>
            </w:r>
          </w:p>
        </w:tc>
        <w:tc>
          <w:tcPr>
            <w:tcW w:w="2246" w:type="pct"/>
            <w:vAlign w:val="center"/>
          </w:tcPr>
          <w:p w14:paraId="60B3B557" w14:textId="287FF150" w:rsidR="00D6199D" w:rsidRPr="006F37C3" w:rsidRDefault="00AD199F" w:rsidP="002112FD">
            <w:pPr>
              <w:spacing w:line="360" w:lineRule="auto"/>
              <w:rPr>
                <w:b/>
                <w:bCs/>
                <w:sz w:val="20"/>
                <w:szCs w:val="20"/>
                <w:lang w:val="en-US"/>
              </w:rPr>
            </w:pPr>
            <w:r w:rsidRPr="006F37C3">
              <w:rPr>
                <w:b/>
                <w:bCs/>
                <w:sz w:val="20"/>
                <w:szCs w:val="20"/>
                <w:lang w:val="en-US"/>
              </w:rPr>
              <w:t>…………………………………</w:t>
            </w:r>
          </w:p>
        </w:tc>
      </w:tr>
      <w:tr w:rsidR="00B0731E" w:rsidRPr="006F37C3" w14:paraId="7555AB65" w14:textId="77777777" w:rsidTr="00823B46">
        <w:trPr>
          <w:trHeight w:val="20"/>
        </w:trPr>
        <w:tc>
          <w:tcPr>
            <w:tcW w:w="2754" w:type="pct"/>
            <w:vAlign w:val="center"/>
          </w:tcPr>
          <w:p w14:paraId="74E5220D" w14:textId="78133E3D" w:rsidR="00D6199D" w:rsidRPr="006F37C3" w:rsidRDefault="00AD199F" w:rsidP="002112FD">
            <w:pPr>
              <w:spacing w:line="360" w:lineRule="auto"/>
              <w:rPr>
                <w:b/>
                <w:bCs/>
                <w:sz w:val="20"/>
                <w:szCs w:val="20"/>
                <w:lang w:val="en-US"/>
              </w:rPr>
            </w:pPr>
            <w:r w:rsidRPr="006F37C3">
              <w:rPr>
                <w:b/>
                <w:bCs/>
                <w:sz w:val="20"/>
                <w:szCs w:val="20"/>
                <w:lang w:val="en-US"/>
              </w:rPr>
              <w:t>Name</w:t>
            </w:r>
            <w:r w:rsidR="002112FD" w:rsidRPr="006F37C3">
              <w:rPr>
                <w:b/>
                <w:bCs/>
                <w:sz w:val="20"/>
                <w:szCs w:val="20"/>
                <w:lang w:val="en-US"/>
              </w:rPr>
              <w:t>:</w:t>
            </w:r>
          </w:p>
        </w:tc>
        <w:tc>
          <w:tcPr>
            <w:tcW w:w="2246" w:type="pct"/>
            <w:vAlign w:val="center"/>
          </w:tcPr>
          <w:p w14:paraId="15583E2B" w14:textId="15478F2B" w:rsidR="00D6199D" w:rsidRPr="006F37C3" w:rsidRDefault="00D6199D" w:rsidP="002112FD">
            <w:pPr>
              <w:spacing w:line="360" w:lineRule="auto"/>
              <w:rPr>
                <w:b/>
                <w:bCs/>
                <w:sz w:val="20"/>
                <w:szCs w:val="20"/>
                <w:lang w:val="en-US"/>
              </w:rPr>
            </w:pPr>
            <w:r w:rsidRPr="006F37C3">
              <w:rPr>
                <w:b/>
                <w:bCs/>
                <w:sz w:val="20"/>
                <w:szCs w:val="20"/>
                <w:lang w:val="en-US"/>
              </w:rPr>
              <w:t>Name</w:t>
            </w:r>
            <w:r w:rsidR="002112FD" w:rsidRPr="006F37C3">
              <w:rPr>
                <w:b/>
                <w:bCs/>
                <w:sz w:val="20"/>
                <w:szCs w:val="20"/>
                <w:lang w:val="en-US"/>
              </w:rPr>
              <w:t>:</w:t>
            </w:r>
          </w:p>
        </w:tc>
      </w:tr>
      <w:tr w:rsidR="00B0731E" w:rsidRPr="006F37C3" w14:paraId="4D571BB7" w14:textId="77777777" w:rsidTr="00823B46">
        <w:trPr>
          <w:trHeight w:val="20"/>
        </w:trPr>
        <w:tc>
          <w:tcPr>
            <w:tcW w:w="2754" w:type="pct"/>
            <w:vAlign w:val="center"/>
          </w:tcPr>
          <w:p w14:paraId="729D2F3C" w14:textId="7FECD477" w:rsidR="00D6199D" w:rsidRPr="006F37C3" w:rsidRDefault="00D6199D" w:rsidP="002112FD">
            <w:pPr>
              <w:spacing w:line="360" w:lineRule="auto"/>
              <w:rPr>
                <w:b/>
                <w:bCs/>
                <w:sz w:val="20"/>
                <w:szCs w:val="20"/>
                <w:lang w:val="en-US"/>
              </w:rPr>
            </w:pPr>
            <w:r w:rsidRPr="006F37C3">
              <w:rPr>
                <w:b/>
                <w:bCs/>
                <w:sz w:val="20"/>
                <w:szCs w:val="20"/>
                <w:lang w:val="en-US"/>
              </w:rPr>
              <w:t>City/Municipality Manag</w:t>
            </w:r>
            <w:r w:rsidR="00AD199F" w:rsidRPr="006F37C3">
              <w:rPr>
                <w:b/>
                <w:bCs/>
                <w:sz w:val="20"/>
                <w:szCs w:val="20"/>
                <w:lang w:val="en-US"/>
              </w:rPr>
              <w:t>er</w:t>
            </w:r>
          </w:p>
        </w:tc>
        <w:tc>
          <w:tcPr>
            <w:tcW w:w="2246" w:type="pct"/>
            <w:vAlign w:val="center"/>
          </w:tcPr>
          <w:p w14:paraId="132A0038" w14:textId="21762C6D" w:rsidR="00D6199D" w:rsidRPr="006F37C3" w:rsidRDefault="00D6199D" w:rsidP="002112FD">
            <w:pPr>
              <w:spacing w:line="360" w:lineRule="auto"/>
              <w:rPr>
                <w:b/>
                <w:bCs/>
                <w:sz w:val="20"/>
                <w:szCs w:val="20"/>
                <w:lang w:val="en-US"/>
              </w:rPr>
            </w:pPr>
            <w:r w:rsidRPr="006F37C3">
              <w:rPr>
                <w:b/>
                <w:bCs/>
                <w:sz w:val="20"/>
                <w:szCs w:val="20"/>
                <w:lang w:val="en-US"/>
              </w:rPr>
              <w:t>Head of Financ</w:t>
            </w:r>
            <w:r w:rsidR="002112FD" w:rsidRPr="006F37C3">
              <w:rPr>
                <w:b/>
                <w:bCs/>
                <w:sz w:val="20"/>
                <w:szCs w:val="20"/>
                <w:lang w:val="en-US"/>
              </w:rPr>
              <w:t>e</w:t>
            </w:r>
          </w:p>
        </w:tc>
      </w:tr>
      <w:bookmarkEnd w:id="64"/>
      <w:tr w:rsidR="00B0731E" w:rsidRPr="006F37C3" w14:paraId="09130D40" w14:textId="77777777" w:rsidTr="00823B46">
        <w:trPr>
          <w:trHeight w:val="20"/>
        </w:trPr>
        <w:tc>
          <w:tcPr>
            <w:tcW w:w="2754" w:type="pct"/>
            <w:vAlign w:val="center"/>
          </w:tcPr>
          <w:p w14:paraId="21CF1E3D" w14:textId="545475F3" w:rsidR="00D6199D" w:rsidRPr="006F37C3" w:rsidRDefault="00D6199D" w:rsidP="002112FD">
            <w:pPr>
              <w:spacing w:line="360" w:lineRule="auto"/>
              <w:rPr>
                <w:b/>
                <w:bCs/>
                <w:sz w:val="20"/>
                <w:szCs w:val="20"/>
                <w:lang w:val="en-US"/>
              </w:rPr>
            </w:pPr>
          </w:p>
        </w:tc>
        <w:tc>
          <w:tcPr>
            <w:tcW w:w="2246" w:type="pct"/>
            <w:vAlign w:val="center"/>
          </w:tcPr>
          <w:p w14:paraId="21C7CD13" w14:textId="35B6B48B" w:rsidR="00D6199D" w:rsidRPr="006F37C3" w:rsidRDefault="00D6199D" w:rsidP="002112FD">
            <w:pPr>
              <w:spacing w:line="360" w:lineRule="auto"/>
              <w:rPr>
                <w:b/>
                <w:bCs/>
                <w:sz w:val="20"/>
                <w:szCs w:val="20"/>
                <w:lang w:val="en-US"/>
              </w:rPr>
            </w:pPr>
            <w:r w:rsidRPr="006F37C3">
              <w:rPr>
                <w:b/>
                <w:bCs/>
                <w:sz w:val="20"/>
                <w:szCs w:val="20"/>
                <w:lang w:val="en-US"/>
              </w:rPr>
              <w:t>ICPAK M/</w:t>
            </w:r>
            <w:r w:rsidR="002112FD" w:rsidRPr="006F37C3">
              <w:rPr>
                <w:b/>
                <w:bCs/>
                <w:sz w:val="20"/>
                <w:szCs w:val="20"/>
                <w:lang w:val="en-US"/>
              </w:rPr>
              <w:t>No</w:t>
            </w:r>
          </w:p>
        </w:tc>
      </w:tr>
    </w:tbl>
    <w:p w14:paraId="02C857CF" w14:textId="62305190" w:rsidR="00501B79" w:rsidRPr="00B0731E" w:rsidRDefault="002112FD" w:rsidP="00092D30">
      <w:pPr>
        <w:pStyle w:val="Heading1"/>
        <w:rPr>
          <w:bCs/>
        </w:rPr>
      </w:pPr>
      <w:bookmarkStart w:id="66" w:name="_Toc514363410"/>
      <w:bookmarkStart w:id="67" w:name="_Toc130392646"/>
      <w:bookmarkStart w:id="68" w:name="_Toc130470413"/>
      <w:bookmarkStart w:id="69" w:name="_Toc130470502"/>
      <w:bookmarkStart w:id="70" w:name="_Toc167962730"/>
      <w:bookmarkStart w:id="71" w:name="_Toc233638621"/>
      <w:bookmarkEnd w:id="65"/>
      <w:r w:rsidRPr="00B0731E">
        <w:lastRenderedPageBreak/>
        <w:t xml:space="preserve">Statement </w:t>
      </w:r>
      <w:r w:rsidR="002939BB">
        <w:t>o</w:t>
      </w:r>
      <w:r w:rsidRPr="00B0731E">
        <w:t>f Financial Position</w:t>
      </w:r>
      <w:bookmarkEnd w:id="66"/>
      <w:r w:rsidRPr="00B0731E">
        <w:t xml:space="preserve"> As </w:t>
      </w:r>
      <w:proofErr w:type="gramStart"/>
      <w:r w:rsidRPr="00B0731E">
        <w:t>At</w:t>
      </w:r>
      <w:proofErr w:type="gramEnd"/>
      <w:r w:rsidRPr="00B0731E">
        <w:t xml:space="preserve"> 30 June 20</w:t>
      </w:r>
      <w:r w:rsidR="005B08FA">
        <w:t>XX</w:t>
      </w:r>
      <w:bookmarkEnd w:id="67"/>
      <w:bookmarkEnd w:id="68"/>
      <w:bookmarkEnd w:id="69"/>
      <w:bookmarkEnd w:id="70"/>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710"/>
        <w:gridCol w:w="2277"/>
        <w:gridCol w:w="2277"/>
      </w:tblGrid>
      <w:tr w:rsidR="00C4607B" w:rsidRPr="00016D53" w14:paraId="4D8B90A0" w14:textId="77777777" w:rsidTr="00AB0CA1">
        <w:trPr>
          <w:trHeight w:val="312"/>
          <w:tblHeader/>
        </w:trPr>
        <w:tc>
          <w:tcPr>
            <w:tcW w:w="2233" w:type="pct"/>
            <w:vMerge w:val="restart"/>
            <w:shd w:val="clear" w:color="auto" w:fill="0070C0"/>
            <w:noWrap/>
            <w:vAlign w:val="center"/>
            <w:hideMark/>
          </w:tcPr>
          <w:p w14:paraId="5ADD5CE4" w14:textId="48383532" w:rsidR="00C4607B" w:rsidRPr="00016D53" w:rsidRDefault="00C4607B" w:rsidP="00C4607B">
            <w:pPr>
              <w:autoSpaceDE/>
              <w:autoSpaceDN/>
              <w:spacing w:line="276" w:lineRule="auto"/>
              <w:rPr>
                <w:b/>
                <w:bCs/>
                <w:sz w:val="22"/>
                <w:szCs w:val="22"/>
                <w:lang w:val="en-US"/>
              </w:rPr>
            </w:pPr>
            <w:r>
              <w:rPr>
                <w:b/>
                <w:bCs/>
                <w:sz w:val="22"/>
                <w:szCs w:val="22"/>
                <w:lang w:val="en-US"/>
              </w:rPr>
              <w:t>Description</w:t>
            </w:r>
          </w:p>
        </w:tc>
        <w:tc>
          <w:tcPr>
            <w:tcW w:w="373" w:type="pct"/>
            <w:shd w:val="clear" w:color="auto" w:fill="0070C0"/>
            <w:noWrap/>
            <w:hideMark/>
          </w:tcPr>
          <w:p w14:paraId="7941759D" w14:textId="77777777" w:rsidR="00C4607B" w:rsidRPr="00016D53" w:rsidRDefault="00C4607B" w:rsidP="00C35336">
            <w:pPr>
              <w:autoSpaceDE/>
              <w:autoSpaceDN/>
              <w:spacing w:line="276" w:lineRule="auto"/>
              <w:jc w:val="center"/>
              <w:rPr>
                <w:b/>
                <w:sz w:val="22"/>
                <w:szCs w:val="22"/>
                <w:lang w:val="en-US"/>
              </w:rPr>
            </w:pPr>
            <w:r w:rsidRPr="00016D53">
              <w:rPr>
                <w:b/>
                <w:sz w:val="22"/>
                <w:szCs w:val="22"/>
                <w:lang w:val="en-US"/>
              </w:rPr>
              <w:t>Note</w:t>
            </w:r>
          </w:p>
        </w:tc>
        <w:tc>
          <w:tcPr>
            <w:tcW w:w="1197" w:type="pct"/>
            <w:shd w:val="clear" w:color="auto" w:fill="0070C0"/>
            <w:noWrap/>
            <w:vAlign w:val="center"/>
          </w:tcPr>
          <w:p w14:paraId="5F49F042" w14:textId="67960B02" w:rsidR="00C4607B" w:rsidRPr="00016D53" w:rsidRDefault="00C4607B" w:rsidP="00C35336">
            <w:pPr>
              <w:autoSpaceDE/>
              <w:autoSpaceDN/>
              <w:spacing w:line="276" w:lineRule="auto"/>
              <w:jc w:val="center"/>
              <w:rPr>
                <w:b/>
                <w:sz w:val="22"/>
                <w:szCs w:val="22"/>
                <w:lang w:val="en-US"/>
              </w:rPr>
            </w:pPr>
            <w:r>
              <w:rPr>
                <w:b/>
                <w:bCs/>
                <w:sz w:val="22"/>
                <w:szCs w:val="22"/>
                <w:lang w:val="en-US"/>
              </w:rPr>
              <w:t xml:space="preserve">Insert </w:t>
            </w:r>
            <w:r w:rsidRPr="00016D53">
              <w:rPr>
                <w:b/>
                <w:bCs/>
                <w:sz w:val="22"/>
                <w:szCs w:val="22"/>
                <w:lang w:val="en-US"/>
              </w:rPr>
              <w:t xml:space="preserve">Current </w:t>
            </w:r>
            <w:r>
              <w:rPr>
                <w:b/>
                <w:bCs/>
                <w:sz w:val="22"/>
                <w:szCs w:val="22"/>
                <w:lang w:val="en-US"/>
              </w:rPr>
              <w:t>FY</w:t>
            </w:r>
          </w:p>
        </w:tc>
        <w:tc>
          <w:tcPr>
            <w:tcW w:w="1197" w:type="pct"/>
            <w:shd w:val="clear" w:color="auto" w:fill="0070C0"/>
            <w:noWrap/>
            <w:vAlign w:val="center"/>
          </w:tcPr>
          <w:p w14:paraId="3293074B" w14:textId="4AD2FDD7" w:rsidR="00C4607B" w:rsidRPr="00016D53" w:rsidRDefault="00C4607B" w:rsidP="00C35336">
            <w:pPr>
              <w:autoSpaceDE/>
              <w:autoSpaceDN/>
              <w:spacing w:line="276" w:lineRule="auto"/>
              <w:jc w:val="center"/>
              <w:rPr>
                <w:b/>
                <w:sz w:val="22"/>
                <w:szCs w:val="22"/>
                <w:lang w:val="en-US"/>
              </w:rPr>
            </w:pPr>
            <w:r>
              <w:rPr>
                <w:b/>
                <w:bCs/>
                <w:sz w:val="22"/>
                <w:szCs w:val="22"/>
                <w:lang w:val="en-US"/>
              </w:rPr>
              <w:t xml:space="preserve">Insert </w:t>
            </w:r>
            <w:r w:rsidRPr="00016D53">
              <w:rPr>
                <w:b/>
                <w:bCs/>
                <w:sz w:val="22"/>
                <w:szCs w:val="22"/>
                <w:lang w:val="en-US"/>
              </w:rPr>
              <w:t xml:space="preserve">Comparative </w:t>
            </w:r>
            <w:r>
              <w:rPr>
                <w:b/>
                <w:bCs/>
                <w:sz w:val="22"/>
                <w:szCs w:val="22"/>
                <w:lang w:val="en-US"/>
              </w:rPr>
              <w:t>FY</w:t>
            </w:r>
          </w:p>
        </w:tc>
      </w:tr>
      <w:tr w:rsidR="00C4607B" w:rsidRPr="00016D53" w14:paraId="0E8A462D" w14:textId="77777777" w:rsidTr="00AB0CA1">
        <w:trPr>
          <w:trHeight w:val="312"/>
          <w:tblHeader/>
        </w:trPr>
        <w:tc>
          <w:tcPr>
            <w:tcW w:w="2233" w:type="pct"/>
            <w:vMerge/>
            <w:shd w:val="clear" w:color="auto" w:fill="0070C0"/>
            <w:noWrap/>
            <w:hideMark/>
          </w:tcPr>
          <w:p w14:paraId="7E3835CB" w14:textId="77777777" w:rsidR="00C4607B" w:rsidRPr="00016D53" w:rsidRDefault="00C4607B" w:rsidP="00983505">
            <w:pPr>
              <w:autoSpaceDE/>
              <w:autoSpaceDN/>
              <w:spacing w:line="276" w:lineRule="auto"/>
              <w:rPr>
                <w:b/>
                <w:bCs/>
                <w:sz w:val="22"/>
                <w:szCs w:val="22"/>
                <w:lang w:val="en-US"/>
              </w:rPr>
            </w:pPr>
          </w:p>
        </w:tc>
        <w:tc>
          <w:tcPr>
            <w:tcW w:w="373" w:type="pct"/>
            <w:shd w:val="clear" w:color="auto" w:fill="0070C0"/>
            <w:noWrap/>
            <w:hideMark/>
          </w:tcPr>
          <w:p w14:paraId="4D74AD9F" w14:textId="77777777" w:rsidR="00C4607B" w:rsidRPr="00016D53" w:rsidRDefault="00C4607B" w:rsidP="00983505">
            <w:pPr>
              <w:autoSpaceDE/>
              <w:autoSpaceDN/>
              <w:spacing w:line="276" w:lineRule="auto"/>
              <w:jc w:val="center"/>
              <w:rPr>
                <w:sz w:val="22"/>
                <w:szCs w:val="22"/>
                <w:lang w:val="en-US"/>
              </w:rPr>
            </w:pPr>
          </w:p>
        </w:tc>
        <w:tc>
          <w:tcPr>
            <w:tcW w:w="1197" w:type="pct"/>
            <w:shd w:val="clear" w:color="auto" w:fill="0070C0"/>
            <w:noWrap/>
            <w:vAlign w:val="center"/>
            <w:hideMark/>
          </w:tcPr>
          <w:p w14:paraId="103596CA" w14:textId="3DB564A0" w:rsidR="00C4607B" w:rsidRPr="00016D53" w:rsidRDefault="00C4607B" w:rsidP="00612553">
            <w:pPr>
              <w:autoSpaceDE/>
              <w:autoSpaceDN/>
              <w:spacing w:line="276" w:lineRule="auto"/>
              <w:jc w:val="center"/>
              <w:rPr>
                <w:b/>
                <w:sz w:val="22"/>
                <w:szCs w:val="22"/>
                <w:lang w:val="en-US"/>
              </w:rPr>
            </w:pPr>
            <w:r w:rsidRPr="00016D53">
              <w:rPr>
                <w:b/>
                <w:sz w:val="22"/>
                <w:szCs w:val="22"/>
                <w:lang w:val="en-US"/>
              </w:rPr>
              <w:t>Kshs.</w:t>
            </w:r>
          </w:p>
        </w:tc>
        <w:tc>
          <w:tcPr>
            <w:tcW w:w="1197" w:type="pct"/>
            <w:shd w:val="clear" w:color="auto" w:fill="0070C0"/>
            <w:noWrap/>
            <w:vAlign w:val="center"/>
            <w:hideMark/>
          </w:tcPr>
          <w:p w14:paraId="72E677AE" w14:textId="6B154A07" w:rsidR="00C4607B" w:rsidRPr="00016D53" w:rsidRDefault="00C4607B" w:rsidP="00612553">
            <w:pPr>
              <w:autoSpaceDE/>
              <w:autoSpaceDN/>
              <w:spacing w:line="276" w:lineRule="auto"/>
              <w:jc w:val="center"/>
              <w:rPr>
                <w:b/>
                <w:sz w:val="22"/>
                <w:szCs w:val="22"/>
                <w:lang w:val="en-US"/>
              </w:rPr>
            </w:pPr>
            <w:r w:rsidRPr="00016D53">
              <w:rPr>
                <w:b/>
                <w:sz w:val="22"/>
                <w:szCs w:val="22"/>
                <w:lang w:val="en-US"/>
              </w:rPr>
              <w:t>Kshs.</w:t>
            </w:r>
          </w:p>
        </w:tc>
      </w:tr>
      <w:tr w:rsidR="0031483D" w:rsidRPr="00016D53" w14:paraId="05B87CCD" w14:textId="77777777" w:rsidTr="00AB0CA1">
        <w:trPr>
          <w:trHeight w:val="312"/>
        </w:trPr>
        <w:tc>
          <w:tcPr>
            <w:tcW w:w="2233" w:type="pct"/>
            <w:noWrap/>
            <w:hideMark/>
          </w:tcPr>
          <w:p w14:paraId="69B2D87A" w14:textId="77777777" w:rsidR="00E74D3F" w:rsidRPr="00016D53" w:rsidRDefault="00E74D3F" w:rsidP="00EC11F9">
            <w:pPr>
              <w:autoSpaceDE/>
              <w:autoSpaceDN/>
              <w:spacing w:line="276" w:lineRule="auto"/>
              <w:rPr>
                <w:b/>
                <w:bCs/>
                <w:sz w:val="22"/>
                <w:szCs w:val="22"/>
                <w:lang w:val="en-US"/>
              </w:rPr>
            </w:pPr>
            <w:r w:rsidRPr="00016D53">
              <w:rPr>
                <w:b/>
                <w:bCs/>
                <w:sz w:val="22"/>
                <w:szCs w:val="22"/>
                <w:lang w:val="en-US"/>
              </w:rPr>
              <w:t>Assets</w:t>
            </w:r>
          </w:p>
        </w:tc>
        <w:tc>
          <w:tcPr>
            <w:tcW w:w="373" w:type="pct"/>
            <w:noWrap/>
            <w:hideMark/>
          </w:tcPr>
          <w:p w14:paraId="0D27C000" w14:textId="77777777" w:rsidR="00E74D3F" w:rsidRPr="00016D53" w:rsidRDefault="00E74D3F" w:rsidP="00EC11F9">
            <w:pPr>
              <w:autoSpaceDE/>
              <w:autoSpaceDN/>
              <w:spacing w:line="276" w:lineRule="auto"/>
              <w:jc w:val="center"/>
              <w:rPr>
                <w:sz w:val="22"/>
                <w:szCs w:val="22"/>
                <w:lang w:val="en-US"/>
              </w:rPr>
            </w:pPr>
          </w:p>
        </w:tc>
        <w:tc>
          <w:tcPr>
            <w:tcW w:w="1197" w:type="pct"/>
            <w:noWrap/>
            <w:vAlign w:val="center"/>
            <w:hideMark/>
          </w:tcPr>
          <w:p w14:paraId="48FD8742" w14:textId="77777777" w:rsidR="00E74D3F" w:rsidRPr="00016D53" w:rsidRDefault="00E74D3F" w:rsidP="00612553">
            <w:pPr>
              <w:autoSpaceDE/>
              <w:autoSpaceDN/>
              <w:spacing w:line="276" w:lineRule="auto"/>
              <w:jc w:val="center"/>
              <w:rPr>
                <w:sz w:val="22"/>
                <w:szCs w:val="22"/>
                <w:lang w:val="en-US"/>
              </w:rPr>
            </w:pPr>
          </w:p>
        </w:tc>
        <w:tc>
          <w:tcPr>
            <w:tcW w:w="1197" w:type="pct"/>
            <w:noWrap/>
            <w:vAlign w:val="center"/>
            <w:hideMark/>
          </w:tcPr>
          <w:p w14:paraId="413ABEDA" w14:textId="77777777" w:rsidR="00E74D3F" w:rsidRPr="00016D53" w:rsidRDefault="00E74D3F" w:rsidP="00612553">
            <w:pPr>
              <w:autoSpaceDE/>
              <w:autoSpaceDN/>
              <w:spacing w:line="276" w:lineRule="auto"/>
              <w:jc w:val="center"/>
              <w:rPr>
                <w:sz w:val="22"/>
                <w:szCs w:val="22"/>
                <w:lang w:val="en-US"/>
              </w:rPr>
            </w:pPr>
          </w:p>
        </w:tc>
      </w:tr>
      <w:tr w:rsidR="0031483D" w:rsidRPr="00016D53" w14:paraId="3C87A01D" w14:textId="77777777" w:rsidTr="00AB0CA1">
        <w:trPr>
          <w:trHeight w:val="312"/>
        </w:trPr>
        <w:tc>
          <w:tcPr>
            <w:tcW w:w="2233" w:type="pct"/>
            <w:noWrap/>
            <w:hideMark/>
          </w:tcPr>
          <w:p w14:paraId="11988284" w14:textId="77777777" w:rsidR="00E74D3F" w:rsidRPr="00016D53" w:rsidRDefault="00E74D3F" w:rsidP="00EC11F9">
            <w:pPr>
              <w:autoSpaceDE/>
              <w:autoSpaceDN/>
              <w:spacing w:line="276" w:lineRule="auto"/>
              <w:rPr>
                <w:sz w:val="22"/>
                <w:szCs w:val="22"/>
                <w:lang w:val="en-US"/>
              </w:rPr>
            </w:pPr>
            <w:r w:rsidRPr="00016D53">
              <w:rPr>
                <w:b/>
                <w:bCs/>
                <w:sz w:val="22"/>
                <w:szCs w:val="22"/>
                <w:lang w:val="en-US"/>
              </w:rPr>
              <w:t>Current</w:t>
            </w:r>
            <w:r w:rsidRPr="00016D53">
              <w:rPr>
                <w:sz w:val="22"/>
                <w:szCs w:val="22"/>
                <w:lang w:val="en-US"/>
              </w:rPr>
              <w:t xml:space="preserve"> </w:t>
            </w:r>
            <w:r w:rsidRPr="00016D53">
              <w:rPr>
                <w:b/>
                <w:bCs/>
                <w:sz w:val="22"/>
                <w:szCs w:val="22"/>
                <w:lang w:val="en-US"/>
              </w:rPr>
              <w:t>assets</w:t>
            </w:r>
          </w:p>
        </w:tc>
        <w:tc>
          <w:tcPr>
            <w:tcW w:w="373" w:type="pct"/>
            <w:noWrap/>
            <w:hideMark/>
          </w:tcPr>
          <w:p w14:paraId="22D3C4B7" w14:textId="77777777" w:rsidR="00E74D3F" w:rsidRPr="00016D53" w:rsidRDefault="00E74D3F" w:rsidP="00EC11F9">
            <w:pPr>
              <w:autoSpaceDE/>
              <w:autoSpaceDN/>
              <w:spacing w:line="276" w:lineRule="auto"/>
              <w:jc w:val="center"/>
              <w:rPr>
                <w:sz w:val="22"/>
                <w:szCs w:val="22"/>
                <w:lang w:val="en-US"/>
              </w:rPr>
            </w:pPr>
          </w:p>
        </w:tc>
        <w:tc>
          <w:tcPr>
            <w:tcW w:w="1197" w:type="pct"/>
            <w:noWrap/>
            <w:vAlign w:val="center"/>
            <w:hideMark/>
          </w:tcPr>
          <w:p w14:paraId="312E7440" w14:textId="7B02B5E8" w:rsidR="00E74D3F" w:rsidRPr="00016D53" w:rsidRDefault="00E74D3F" w:rsidP="00612553">
            <w:pPr>
              <w:autoSpaceDE/>
              <w:autoSpaceDN/>
              <w:spacing w:line="276" w:lineRule="auto"/>
              <w:jc w:val="center"/>
              <w:rPr>
                <w:sz w:val="22"/>
                <w:szCs w:val="22"/>
                <w:lang w:val="en-US"/>
              </w:rPr>
            </w:pPr>
          </w:p>
        </w:tc>
        <w:tc>
          <w:tcPr>
            <w:tcW w:w="1197" w:type="pct"/>
            <w:noWrap/>
            <w:vAlign w:val="center"/>
            <w:hideMark/>
          </w:tcPr>
          <w:p w14:paraId="5E2E97EF" w14:textId="320981E3" w:rsidR="00E74D3F" w:rsidRPr="00016D53" w:rsidRDefault="00E74D3F" w:rsidP="00612553">
            <w:pPr>
              <w:autoSpaceDE/>
              <w:autoSpaceDN/>
              <w:spacing w:line="276" w:lineRule="auto"/>
              <w:jc w:val="center"/>
              <w:rPr>
                <w:sz w:val="22"/>
                <w:szCs w:val="22"/>
                <w:lang w:val="en-US"/>
              </w:rPr>
            </w:pPr>
          </w:p>
        </w:tc>
      </w:tr>
      <w:tr w:rsidR="0031483D" w:rsidRPr="00016D53" w14:paraId="4589CD5C" w14:textId="77777777" w:rsidTr="00AB0CA1">
        <w:trPr>
          <w:trHeight w:val="312"/>
        </w:trPr>
        <w:tc>
          <w:tcPr>
            <w:tcW w:w="2233" w:type="pct"/>
            <w:noWrap/>
            <w:hideMark/>
          </w:tcPr>
          <w:p w14:paraId="3A164EC7" w14:textId="3AD7FBBC" w:rsidR="00C55EFC" w:rsidRPr="00016D53" w:rsidRDefault="00C55EFC" w:rsidP="00EC11F9">
            <w:pPr>
              <w:autoSpaceDE/>
              <w:autoSpaceDN/>
              <w:spacing w:line="276" w:lineRule="auto"/>
              <w:rPr>
                <w:sz w:val="22"/>
                <w:szCs w:val="22"/>
                <w:lang w:val="en-US"/>
              </w:rPr>
            </w:pPr>
            <w:r w:rsidRPr="00016D53">
              <w:rPr>
                <w:sz w:val="22"/>
                <w:szCs w:val="22"/>
                <w:lang w:val="en-US"/>
              </w:rPr>
              <w:t xml:space="preserve">Cash and </w:t>
            </w:r>
            <w:r w:rsidR="004B2302">
              <w:rPr>
                <w:sz w:val="22"/>
                <w:szCs w:val="22"/>
                <w:lang w:val="en-US"/>
              </w:rPr>
              <w:t>C</w:t>
            </w:r>
            <w:r w:rsidRPr="00016D53">
              <w:rPr>
                <w:sz w:val="22"/>
                <w:szCs w:val="22"/>
                <w:lang w:val="en-US"/>
              </w:rPr>
              <w:t xml:space="preserve">ash </w:t>
            </w:r>
            <w:r w:rsidR="004B2302">
              <w:rPr>
                <w:sz w:val="22"/>
                <w:szCs w:val="22"/>
                <w:lang w:val="en-US"/>
              </w:rPr>
              <w:t>E</w:t>
            </w:r>
            <w:r w:rsidRPr="00016D53">
              <w:rPr>
                <w:sz w:val="22"/>
                <w:szCs w:val="22"/>
                <w:lang w:val="en-US"/>
              </w:rPr>
              <w:t>quivalents</w:t>
            </w:r>
          </w:p>
        </w:tc>
        <w:tc>
          <w:tcPr>
            <w:tcW w:w="373" w:type="pct"/>
            <w:noWrap/>
          </w:tcPr>
          <w:p w14:paraId="04D904C2" w14:textId="2ED01EA9" w:rsidR="00C55EFC" w:rsidRPr="00016D53" w:rsidRDefault="00CD61E9" w:rsidP="00EC11F9">
            <w:pPr>
              <w:autoSpaceDE/>
              <w:autoSpaceDN/>
              <w:spacing w:line="276" w:lineRule="auto"/>
              <w:jc w:val="center"/>
              <w:rPr>
                <w:sz w:val="22"/>
                <w:szCs w:val="22"/>
                <w:lang w:val="en-US"/>
              </w:rPr>
            </w:pPr>
            <w:r>
              <w:rPr>
                <w:sz w:val="22"/>
                <w:szCs w:val="22"/>
                <w:lang w:val="en-US"/>
              </w:rPr>
              <w:t>2</w:t>
            </w:r>
            <w:r w:rsidR="00AF685C">
              <w:rPr>
                <w:sz w:val="22"/>
                <w:szCs w:val="22"/>
                <w:lang w:val="en-US"/>
              </w:rPr>
              <w:t>1</w:t>
            </w:r>
          </w:p>
        </w:tc>
        <w:tc>
          <w:tcPr>
            <w:tcW w:w="1197" w:type="pct"/>
            <w:noWrap/>
            <w:vAlign w:val="center"/>
            <w:hideMark/>
          </w:tcPr>
          <w:p w14:paraId="14983F80" w14:textId="1AB7B1D0" w:rsidR="00C55EFC" w:rsidRPr="00016D53" w:rsidRDefault="00701655" w:rsidP="00612553">
            <w:pPr>
              <w:autoSpaceDE/>
              <w:autoSpaceDN/>
              <w:spacing w:line="276" w:lineRule="auto"/>
              <w:jc w:val="center"/>
              <w:rPr>
                <w:sz w:val="22"/>
                <w:szCs w:val="22"/>
                <w:lang w:val="en-US"/>
              </w:rPr>
            </w:pPr>
            <w:r w:rsidRPr="00016D53">
              <w:rPr>
                <w:sz w:val="22"/>
                <w:szCs w:val="22"/>
                <w:lang w:val="en-US"/>
              </w:rPr>
              <w:t>xxx</w:t>
            </w:r>
          </w:p>
        </w:tc>
        <w:tc>
          <w:tcPr>
            <w:tcW w:w="1197" w:type="pct"/>
            <w:noWrap/>
            <w:vAlign w:val="center"/>
            <w:hideMark/>
          </w:tcPr>
          <w:p w14:paraId="2FC8CDBE" w14:textId="27A2A368" w:rsidR="00C55EFC" w:rsidRPr="00016D53" w:rsidRDefault="00701655" w:rsidP="00612553">
            <w:pPr>
              <w:autoSpaceDE/>
              <w:autoSpaceDN/>
              <w:spacing w:line="276" w:lineRule="auto"/>
              <w:jc w:val="center"/>
              <w:rPr>
                <w:sz w:val="22"/>
                <w:szCs w:val="22"/>
                <w:lang w:val="en-US"/>
              </w:rPr>
            </w:pPr>
            <w:r w:rsidRPr="00016D53">
              <w:rPr>
                <w:sz w:val="22"/>
                <w:szCs w:val="22"/>
                <w:lang w:val="en-US"/>
              </w:rPr>
              <w:t>xxx</w:t>
            </w:r>
          </w:p>
        </w:tc>
      </w:tr>
      <w:tr w:rsidR="0031483D" w:rsidRPr="00016D53" w14:paraId="44D736CE" w14:textId="77777777" w:rsidTr="00AB0CA1">
        <w:trPr>
          <w:trHeight w:val="312"/>
        </w:trPr>
        <w:tc>
          <w:tcPr>
            <w:tcW w:w="2233" w:type="pct"/>
            <w:noWrap/>
            <w:hideMark/>
          </w:tcPr>
          <w:p w14:paraId="52982C5F" w14:textId="6AD42D19" w:rsidR="00C55EFC" w:rsidRPr="00016D53" w:rsidRDefault="0089345C" w:rsidP="00EC11F9">
            <w:pPr>
              <w:autoSpaceDE/>
              <w:autoSpaceDN/>
              <w:spacing w:line="276" w:lineRule="auto"/>
              <w:rPr>
                <w:sz w:val="22"/>
                <w:szCs w:val="22"/>
                <w:lang w:val="en-US"/>
              </w:rPr>
            </w:pPr>
            <w:r w:rsidRPr="00016D53">
              <w:rPr>
                <w:sz w:val="22"/>
                <w:szCs w:val="22"/>
                <w:lang w:val="en-US"/>
              </w:rPr>
              <w:t>R</w:t>
            </w:r>
            <w:r w:rsidR="00C55EFC" w:rsidRPr="00016D53">
              <w:rPr>
                <w:sz w:val="22"/>
                <w:szCs w:val="22"/>
                <w:lang w:val="en-US"/>
              </w:rPr>
              <w:t>eceivables from exchange transactions</w:t>
            </w:r>
          </w:p>
        </w:tc>
        <w:tc>
          <w:tcPr>
            <w:tcW w:w="373" w:type="pct"/>
            <w:noWrap/>
          </w:tcPr>
          <w:p w14:paraId="32EB0C35" w14:textId="16B60AAB" w:rsidR="00C55EFC" w:rsidRPr="00016D53" w:rsidRDefault="00503AEE" w:rsidP="00EC11F9">
            <w:pPr>
              <w:autoSpaceDE/>
              <w:autoSpaceDN/>
              <w:spacing w:line="276" w:lineRule="auto"/>
              <w:jc w:val="center"/>
              <w:rPr>
                <w:sz w:val="22"/>
                <w:szCs w:val="22"/>
                <w:lang w:val="en-US"/>
              </w:rPr>
            </w:pPr>
            <w:r>
              <w:rPr>
                <w:sz w:val="22"/>
                <w:szCs w:val="22"/>
                <w:lang w:val="en-US"/>
              </w:rPr>
              <w:t>2</w:t>
            </w:r>
            <w:r w:rsidR="00474B9C">
              <w:rPr>
                <w:sz w:val="22"/>
                <w:szCs w:val="22"/>
                <w:lang w:val="en-US"/>
              </w:rPr>
              <w:t>2</w:t>
            </w:r>
          </w:p>
        </w:tc>
        <w:tc>
          <w:tcPr>
            <w:tcW w:w="1197" w:type="pct"/>
            <w:noWrap/>
            <w:vAlign w:val="center"/>
            <w:hideMark/>
          </w:tcPr>
          <w:p w14:paraId="7E4022F8" w14:textId="51BDC006" w:rsidR="00C55EFC" w:rsidRPr="00016D53" w:rsidRDefault="00701655" w:rsidP="00612553">
            <w:pPr>
              <w:spacing w:line="276" w:lineRule="auto"/>
              <w:jc w:val="center"/>
              <w:rPr>
                <w:sz w:val="22"/>
                <w:szCs w:val="22"/>
              </w:rPr>
            </w:pPr>
            <w:r w:rsidRPr="00016D53">
              <w:rPr>
                <w:sz w:val="22"/>
                <w:szCs w:val="22"/>
                <w:lang w:val="en-US"/>
              </w:rPr>
              <w:t>xxx</w:t>
            </w:r>
          </w:p>
        </w:tc>
        <w:tc>
          <w:tcPr>
            <w:tcW w:w="1197" w:type="pct"/>
            <w:noWrap/>
            <w:vAlign w:val="center"/>
            <w:hideMark/>
          </w:tcPr>
          <w:p w14:paraId="7D8A7C80" w14:textId="7F592533" w:rsidR="00C55EFC" w:rsidRPr="00016D53" w:rsidRDefault="00701655" w:rsidP="00612553">
            <w:pPr>
              <w:spacing w:line="276" w:lineRule="auto"/>
              <w:jc w:val="center"/>
              <w:rPr>
                <w:sz w:val="22"/>
                <w:szCs w:val="22"/>
              </w:rPr>
            </w:pPr>
            <w:r w:rsidRPr="00016D53">
              <w:rPr>
                <w:sz w:val="22"/>
                <w:szCs w:val="22"/>
                <w:lang w:val="en-US"/>
              </w:rPr>
              <w:t>xxx</w:t>
            </w:r>
          </w:p>
        </w:tc>
      </w:tr>
      <w:tr w:rsidR="0031483D" w:rsidRPr="00016D53" w14:paraId="2D9BF546" w14:textId="77777777" w:rsidTr="00AB0CA1">
        <w:trPr>
          <w:trHeight w:val="312"/>
        </w:trPr>
        <w:tc>
          <w:tcPr>
            <w:tcW w:w="2233" w:type="pct"/>
            <w:noWrap/>
          </w:tcPr>
          <w:p w14:paraId="5C5C1B94" w14:textId="63B23DE9" w:rsidR="00F61674" w:rsidRPr="00016D53" w:rsidRDefault="00F61674" w:rsidP="00EC11F9">
            <w:pPr>
              <w:autoSpaceDE/>
              <w:autoSpaceDN/>
              <w:spacing w:line="276" w:lineRule="auto"/>
              <w:rPr>
                <w:sz w:val="22"/>
                <w:szCs w:val="22"/>
                <w:lang w:val="en-US"/>
              </w:rPr>
            </w:pPr>
            <w:r w:rsidRPr="00016D53">
              <w:rPr>
                <w:sz w:val="22"/>
                <w:szCs w:val="22"/>
                <w:lang w:val="en-US"/>
              </w:rPr>
              <w:t xml:space="preserve">Receivables from </w:t>
            </w:r>
            <w:r w:rsidR="00857981" w:rsidRPr="00016D53">
              <w:rPr>
                <w:sz w:val="22"/>
                <w:szCs w:val="22"/>
                <w:lang w:val="en-US"/>
              </w:rPr>
              <w:t>non-exchange</w:t>
            </w:r>
            <w:r w:rsidRPr="00016D53">
              <w:rPr>
                <w:sz w:val="22"/>
                <w:szCs w:val="22"/>
                <w:lang w:val="en-US"/>
              </w:rPr>
              <w:t xml:space="preserve"> transactions</w:t>
            </w:r>
          </w:p>
        </w:tc>
        <w:tc>
          <w:tcPr>
            <w:tcW w:w="373" w:type="pct"/>
            <w:noWrap/>
          </w:tcPr>
          <w:p w14:paraId="549AE2AB" w14:textId="58026824" w:rsidR="00F61674" w:rsidRPr="00016D53" w:rsidRDefault="007C5E14" w:rsidP="00EC11F9">
            <w:pPr>
              <w:autoSpaceDE/>
              <w:autoSpaceDN/>
              <w:spacing w:line="276" w:lineRule="auto"/>
              <w:jc w:val="center"/>
              <w:rPr>
                <w:sz w:val="22"/>
                <w:szCs w:val="22"/>
                <w:lang w:val="en-US"/>
              </w:rPr>
            </w:pPr>
            <w:r>
              <w:rPr>
                <w:sz w:val="22"/>
                <w:szCs w:val="22"/>
                <w:lang w:val="en-US"/>
              </w:rPr>
              <w:t>2</w:t>
            </w:r>
            <w:r w:rsidR="00474B9C">
              <w:rPr>
                <w:sz w:val="22"/>
                <w:szCs w:val="22"/>
                <w:lang w:val="en-US"/>
              </w:rPr>
              <w:t>3</w:t>
            </w:r>
          </w:p>
        </w:tc>
        <w:tc>
          <w:tcPr>
            <w:tcW w:w="1197" w:type="pct"/>
            <w:noWrap/>
            <w:vAlign w:val="center"/>
          </w:tcPr>
          <w:p w14:paraId="54F69528" w14:textId="018DB3D8" w:rsidR="00F61674" w:rsidRPr="00016D53" w:rsidRDefault="00701655" w:rsidP="00612553">
            <w:pPr>
              <w:spacing w:line="276" w:lineRule="auto"/>
              <w:jc w:val="center"/>
              <w:rPr>
                <w:sz w:val="22"/>
                <w:szCs w:val="22"/>
                <w:lang w:val="en-US"/>
              </w:rPr>
            </w:pPr>
            <w:r w:rsidRPr="00016D53">
              <w:rPr>
                <w:sz w:val="22"/>
                <w:szCs w:val="22"/>
                <w:lang w:val="en-US"/>
              </w:rPr>
              <w:t>xxx</w:t>
            </w:r>
          </w:p>
        </w:tc>
        <w:tc>
          <w:tcPr>
            <w:tcW w:w="1197" w:type="pct"/>
            <w:noWrap/>
            <w:vAlign w:val="center"/>
          </w:tcPr>
          <w:p w14:paraId="12C513F9" w14:textId="0C007ECA" w:rsidR="00F61674" w:rsidRPr="00016D53" w:rsidRDefault="00701655" w:rsidP="00612553">
            <w:pPr>
              <w:spacing w:line="276" w:lineRule="auto"/>
              <w:jc w:val="center"/>
              <w:rPr>
                <w:sz w:val="22"/>
                <w:szCs w:val="22"/>
                <w:lang w:val="en-US"/>
              </w:rPr>
            </w:pPr>
            <w:r w:rsidRPr="00016D53">
              <w:rPr>
                <w:sz w:val="22"/>
                <w:szCs w:val="22"/>
                <w:lang w:val="en-US"/>
              </w:rPr>
              <w:t>xxx</w:t>
            </w:r>
          </w:p>
        </w:tc>
      </w:tr>
      <w:tr w:rsidR="0031483D" w:rsidRPr="00016D53" w14:paraId="13ECBDE2" w14:textId="77777777" w:rsidTr="00AB0CA1">
        <w:trPr>
          <w:trHeight w:val="312"/>
        </w:trPr>
        <w:tc>
          <w:tcPr>
            <w:tcW w:w="2233" w:type="pct"/>
            <w:noWrap/>
          </w:tcPr>
          <w:p w14:paraId="0F5E63DE" w14:textId="77777777" w:rsidR="00C55EFC" w:rsidRPr="00016D53" w:rsidRDefault="00C55EFC" w:rsidP="00EC11F9">
            <w:pPr>
              <w:autoSpaceDE/>
              <w:autoSpaceDN/>
              <w:spacing w:line="276" w:lineRule="auto"/>
              <w:rPr>
                <w:sz w:val="22"/>
                <w:szCs w:val="22"/>
                <w:lang w:val="en-US"/>
              </w:rPr>
            </w:pPr>
            <w:r w:rsidRPr="00016D53">
              <w:rPr>
                <w:sz w:val="22"/>
                <w:szCs w:val="22"/>
                <w:lang w:val="en-US"/>
              </w:rPr>
              <w:t>Prepayments</w:t>
            </w:r>
          </w:p>
        </w:tc>
        <w:tc>
          <w:tcPr>
            <w:tcW w:w="373" w:type="pct"/>
            <w:noWrap/>
          </w:tcPr>
          <w:p w14:paraId="3329E5C2" w14:textId="21CC7339" w:rsidR="00C55EFC" w:rsidRPr="00016D53" w:rsidRDefault="00FD584E" w:rsidP="00EC11F9">
            <w:pPr>
              <w:autoSpaceDE/>
              <w:autoSpaceDN/>
              <w:spacing w:line="276" w:lineRule="auto"/>
              <w:jc w:val="center"/>
              <w:rPr>
                <w:sz w:val="22"/>
                <w:szCs w:val="22"/>
                <w:lang w:val="en-US"/>
              </w:rPr>
            </w:pPr>
            <w:r w:rsidRPr="00016D53">
              <w:rPr>
                <w:sz w:val="22"/>
                <w:szCs w:val="22"/>
                <w:lang w:val="en-US"/>
              </w:rPr>
              <w:t>2</w:t>
            </w:r>
            <w:r w:rsidR="00474B9C">
              <w:rPr>
                <w:sz w:val="22"/>
                <w:szCs w:val="22"/>
                <w:lang w:val="en-US"/>
              </w:rPr>
              <w:t>4</w:t>
            </w:r>
          </w:p>
        </w:tc>
        <w:tc>
          <w:tcPr>
            <w:tcW w:w="1197" w:type="pct"/>
            <w:noWrap/>
            <w:vAlign w:val="center"/>
          </w:tcPr>
          <w:p w14:paraId="69602076" w14:textId="2827199D" w:rsidR="00C55EFC" w:rsidRPr="00016D53" w:rsidRDefault="00701655" w:rsidP="00612553">
            <w:pPr>
              <w:spacing w:line="276" w:lineRule="auto"/>
              <w:jc w:val="center"/>
              <w:rPr>
                <w:sz w:val="22"/>
                <w:szCs w:val="22"/>
              </w:rPr>
            </w:pPr>
            <w:r w:rsidRPr="00016D53">
              <w:rPr>
                <w:sz w:val="22"/>
                <w:szCs w:val="22"/>
                <w:lang w:val="en-US"/>
              </w:rPr>
              <w:t>xxx</w:t>
            </w:r>
          </w:p>
        </w:tc>
        <w:tc>
          <w:tcPr>
            <w:tcW w:w="1197" w:type="pct"/>
            <w:noWrap/>
            <w:vAlign w:val="center"/>
          </w:tcPr>
          <w:p w14:paraId="27CA38AB" w14:textId="667E2E9F" w:rsidR="00C55EFC" w:rsidRPr="00016D53" w:rsidRDefault="00701655" w:rsidP="00612553">
            <w:pPr>
              <w:spacing w:line="276" w:lineRule="auto"/>
              <w:jc w:val="center"/>
              <w:rPr>
                <w:sz w:val="22"/>
                <w:szCs w:val="22"/>
              </w:rPr>
            </w:pPr>
            <w:r w:rsidRPr="00016D53">
              <w:rPr>
                <w:sz w:val="22"/>
                <w:szCs w:val="22"/>
                <w:lang w:val="en-US"/>
              </w:rPr>
              <w:t>xxx</w:t>
            </w:r>
          </w:p>
        </w:tc>
      </w:tr>
      <w:tr w:rsidR="0031483D" w:rsidRPr="00016D53" w14:paraId="08375CB7" w14:textId="77777777" w:rsidTr="00AB0CA1">
        <w:trPr>
          <w:trHeight w:val="312"/>
        </w:trPr>
        <w:tc>
          <w:tcPr>
            <w:tcW w:w="2233" w:type="pct"/>
            <w:noWrap/>
            <w:hideMark/>
          </w:tcPr>
          <w:p w14:paraId="7C3D3EB2" w14:textId="77777777" w:rsidR="00C55EFC" w:rsidRPr="00016D53" w:rsidRDefault="00C55EFC" w:rsidP="00EC11F9">
            <w:pPr>
              <w:autoSpaceDE/>
              <w:autoSpaceDN/>
              <w:spacing w:line="276" w:lineRule="auto"/>
              <w:rPr>
                <w:sz w:val="22"/>
                <w:szCs w:val="22"/>
                <w:lang w:val="en-US"/>
              </w:rPr>
            </w:pPr>
            <w:r w:rsidRPr="00016D53">
              <w:rPr>
                <w:sz w:val="22"/>
                <w:szCs w:val="22"/>
                <w:lang w:val="en-US"/>
              </w:rPr>
              <w:t>Inventories</w:t>
            </w:r>
          </w:p>
        </w:tc>
        <w:tc>
          <w:tcPr>
            <w:tcW w:w="373" w:type="pct"/>
            <w:noWrap/>
          </w:tcPr>
          <w:p w14:paraId="549B2A53" w14:textId="61C59E3A" w:rsidR="00C55EFC" w:rsidRPr="00016D53" w:rsidRDefault="00E11805" w:rsidP="00EC11F9">
            <w:pPr>
              <w:autoSpaceDE/>
              <w:autoSpaceDN/>
              <w:spacing w:line="276" w:lineRule="auto"/>
              <w:jc w:val="center"/>
              <w:rPr>
                <w:sz w:val="22"/>
                <w:szCs w:val="22"/>
                <w:lang w:val="en-US"/>
              </w:rPr>
            </w:pPr>
            <w:r w:rsidRPr="00016D53">
              <w:rPr>
                <w:sz w:val="22"/>
                <w:szCs w:val="22"/>
                <w:lang w:val="en-US"/>
              </w:rPr>
              <w:t>2</w:t>
            </w:r>
            <w:r w:rsidR="00474B9C">
              <w:rPr>
                <w:sz w:val="22"/>
                <w:szCs w:val="22"/>
                <w:lang w:val="en-US"/>
              </w:rPr>
              <w:t>5</w:t>
            </w:r>
          </w:p>
        </w:tc>
        <w:tc>
          <w:tcPr>
            <w:tcW w:w="1197" w:type="pct"/>
            <w:noWrap/>
            <w:vAlign w:val="center"/>
            <w:hideMark/>
          </w:tcPr>
          <w:p w14:paraId="5FB38F23" w14:textId="416B5869" w:rsidR="00C55EFC" w:rsidRPr="00016D53" w:rsidRDefault="00701655" w:rsidP="00612553">
            <w:pPr>
              <w:spacing w:line="276" w:lineRule="auto"/>
              <w:jc w:val="center"/>
              <w:rPr>
                <w:sz w:val="22"/>
                <w:szCs w:val="22"/>
              </w:rPr>
            </w:pPr>
            <w:r w:rsidRPr="00016D53">
              <w:rPr>
                <w:sz w:val="22"/>
                <w:szCs w:val="22"/>
                <w:lang w:val="en-US"/>
              </w:rPr>
              <w:t>xxx</w:t>
            </w:r>
          </w:p>
        </w:tc>
        <w:tc>
          <w:tcPr>
            <w:tcW w:w="1197" w:type="pct"/>
            <w:noWrap/>
            <w:vAlign w:val="center"/>
            <w:hideMark/>
          </w:tcPr>
          <w:p w14:paraId="06871B84" w14:textId="78040D71" w:rsidR="00C55EFC" w:rsidRPr="00016D53" w:rsidRDefault="00701655" w:rsidP="00612553">
            <w:pPr>
              <w:spacing w:line="276" w:lineRule="auto"/>
              <w:jc w:val="center"/>
              <w:rPr>
                <w:sz w:val="22"/>
                <w:szCs w:val="22"/>
              </w:rPr>
            </w:pPr>
            <w:r w:rsidRPr="00016D53">
              <w:rPr>
                <w:sz w:val="22"/>
                <w:szCs w:val="22"/>
                <w:lang w:val="en-US"/>
              </w:rPr>
              <w:t>xxx</w:t>
            </w:r>
          </w:p>
        </w:tc>
      </w:tr>
      <w:tr w:rsidR="00197A55" w:rsidRPr="00016D53" w14:paraId="15294074" w14:textId="77777777" w:rsidTr="00AB0CA1">
        <w:trPr>
          <w:trHeight w:val="312"/>
        </w:trPr>
        <w:tc>
          <w:tcPr>
            <w:tcW w:w="2233" w:type="pct"/>
            <w:noWrap/>
          </w:tcPr>
          <w:p w14:paraId="5BFFCB54" w14:textId="0D399960" w:rsidR="00197A55" w:rsidRPr="00016D53" w:rsidRDefault="00197A55" w:rsidP="00EC11F9">
            <w:pPr>
              <w:autoSpaceDE/>
              <w:autoSpaceDN/>
              <w:spacing w:line="276" w:lineRule="auto"/>
              <w:rPr>
                <w:sz w:val="22"/>
                <w:szCs w:val="22"/>
                <w:lang w:val="en-US"/>
              </w:rPr>
            </w:pPr>
            <w:r>
              <w:rPr>
                <w:sz w:val="22"/>
                <w:szCs w:val="22"/>
                <w:lang w:val="en-US"/>
              </w:rPr>
              <w:t>Non-Current Assets Held for Sale</w:t>
            </w:r>
          </w:p>
        </w:tc>
        <w:tc>
          <w:tcPr>
            <w:tcW w:w="373" w:type="pct"/>
            <w:noWrap/>
          </w:tcPr>
          <w:p w14:paraId="7F284707" w14:textId="30DDA5DA" w:rsidR="00197A55" w:rsidRPr="00016D53" w:rsidRDefault="00CD61E9" w:rsidP="00EC11F9">
            <w:pPr>
              <w:autoSpaceDE/>
              <w:autoSpaceDN/>
              <w:spacing w:line="276" w:lineRule="auto"/>
              <w:jc w:val="center"/>
              <w:rPr>
                <w:sz w:val="22"/>
                <w:szCs w:val="22"/>
                <w:lang w:val="en-US"/>
              </w:rPr>
            </w:pPr>
            <w:r>
              <w:rPr>
                <w:sz w:val="22"/>
                <w:szCs w:val="22"/>
                <w:lang w:val="en-US"/>
              </w:rPr>
              <w:t>2</w:t>
            </w:r>
            <w:r w:rsidR="00474B9C">
              <w:rPr>
                <w:sz w:val="22"/>
                <w:szCs w:val="22"/>
                <w:lang w:val="en-US"/>
              </w:rPr>
              <w:t>6</w:t>
            </w:r>
          </w:p>
        </w:tc>
        <w:tc>
          <w:tcPr>
            <w:tcW w:w="1197" w:type="pct"/>
            <w:noWrap/>
            <w:vAlign w:val="center"/>
          </w:tcPr>
          <w:p w14:paraId="4739DEDD" w14:textId="6305A515" w:rsidR="00197A55" w:rsidRPr="00016D53" w:rsidRDefault="00CD61E9" w:rsidP="00612553">
            <w:pPr>
              <w:spacing w:line="276" w:lineRule="auto"/>
              <w:jc w:val="center"/>
              <w:rPr>
                <w:sz w:val="22"/>
                <w:szCs w:val="22"/>
                <w:lang w:val="en-US"/>
              </w:rPr>
            </w:pPr>
            <w:r>
              <w:rPr>
                <w:sz w:val="22"/>
                <w:szCs w:val="22"/>
                <w:lang w:val="en-US"/>
              </w:rPr>
              <w:t>xxx</w:t>
            </w:r>
          </w:p>
        </w:tc>
        <w:tc>
          <w:tcPr>
            <w:tcW w:w="1197" w:type="pct"/>
            <w:noWrap/>
            <w:vAlign w:val="center"/>
          </w:tcPr>
          <w:p w14:paraId="12279FC7" w14:textId="1218C599" w:rsidR="00197A55" w:rsidRPr="00016D53" w:rsidRDefault="00CD61E9" w:rsidP="00612553">
            <w:pPr>
              <w:spacing w:line="276" w:lineRule="auto"/>
              <w:jc w:val="center"/>
              <w:rPr>
                <w:sz w:val="22"/>
                <w:szCs w:val="22"/>
                <w:lang w:val="en-US"/>
              </w:rPr>
            </w:pPr>
            <w:r>
              <w:rPr>
                <w:sz w:val="22"/>
                <w:szCs w:val="22"/>
                <w:lang w:val="en-US"/>
              </w:rPr>
              <w:t>xxx</w:t>
            </w:r>
          </w:p>
        </w:tc>
      </w:tr>
      <w:tr w:rsidR="0031483D" w:rsidRPr="00016D53" w14:paraId="19706A04" w14:textId="77777777" w:rsidTr="00AB0CA1">
        <w:trPr>
          <w:trHeight w:val="312"/>
        </w:trPr>
        <w:tc>
          <w:tcPr>
            <w:tcW w:w="2233" w:type="pct"/>
            <w:noWrap/>
            <w:hideMark/>
          </w:tcPr>
          <w:p w14:paraId="4EEC9014" w14:textId="303F760B" w:rsidR="00C55EFC" w:rsidRPr="007A3A52" w:rsidRDefault="00C55EFC" w:rsidP="00EC11F9">
            <w:pPr>
              <w:autoSpaceDE/>
              <w:autoSpaceDN/>
              <w:spacing w:line="276" w:lineRule="auto"/>
              <w:rPr>
                <w:b/>
                <w:bCs/>
                <w:sz w:val="22"/>
                <w:szCs w:val="22"/>
                <w:lang w:val="en-US"/>
              </w:rPr>
            </w:pPr>
            <w:r w:rsidRPr="007A3A52">
              <w:rPr>
                <w:b/>
                <w:bCs/>
                <w:sz w:val="22"/>
                <w:szCs w:val="22"/>
                <w:lang w:val="en-US"/>
              </w:rPr>
              <w:t> </w:t>
            </w:r>
            <w:r w:rsidR="007A3A52" w:rsidRPr="007A3A52">
              <w:rPr>
                <w:b/>
                <w:bCs/>
                <w:sz w:val="22"/>
                <w:szCs w:val="22"/>
                <w:lang w:val="en-US"/>
              </w:rPr>
              <w:t>Total current assets</w:t>
            </w:r>
          </w:p>
        </w:tc>
        <w:tc>
          <w:tcPr>
            <w:tcW w:w="373" w:type="pct"/>
            <w:noWrap/>
          </w:tcPr>
          <w:p w14:paraId="64602090" w14:textId="77777777" w:rsidR="00C55EFC" w:rsidRPr="00016D53" w:rsidRDefault="00C55EFC" w:rsidP="00EC11F9">
            <w:pPr>
              <w:autoSpaceDE/>
              <w:autoSpaceDN/>
              <w:spacing w:line="276" w:lineRule="auto"/>
              <w:jc w:val="center"/>
              <w:rPr>
                <w:sz w:val="22"/>
                <w:szCs w:val="22"/>
                <w:lang w:val="en-US"/>
              </w:rPr>
            </w:pPr>
          </w:p>
        </w:tc>
        <w:tc>
          <w:tcPr>
            <w:tcW w:w="1197" w:type="pct"/>
            <w:noWrap/>
            <w:vAlign w:val="center"/>
            <w:hideMark/>
          </w:tcPr>
          <w:p w14:paraId="56CE1139" w14:textId="55E772A1" w:rsidR="00C55EFC" w:rsidRPr="00016D53" w:rsidRDefault="00701655" w:rsidP="00612553">
            <w:pPr>
              <w:autoSpaceDE/>
              <w:autoSpaceDN/>
              <w:spacing w:line="276" w:lineRule="auto"/>
              <w:jc w:val="center"/>
              <w:rPr>
                <w:b/>
                <w:bCs/>
                <w:sz w:val="22"/>
                <w:szCs w:val="22"/>
                <w:lang w:val="en-US"/>
              </w:rPr>
            </w:pPr>
            <w:r w:rsidRPr="00016D53">
              <w:rPr>
                <w:b/>
                <w:sz w:val="22"/>
                <w:szCs w:val="22"/>
                <w:lang w:val="en-US"/>
              </w:rPr>
              <w:t>xxx</w:t>
            </w:r>
          </w:p>
        </w:tc>
        <w:tc>
          <w:tcPr>
            <w:tcW w:w="1197" w:type="pct"/>
            <w:noWrap/>
            <w:vAlign w:val="center"/>
            <w:hideMark/>
          </w:tcPr>
          <w:p w14:paraId="3A779A8A" w14:textId="57555BDB" w:rsidR="00C55EFC" w:rsidRPr="00016D53" w:rsidRDefault="00701655" w:rsidP="00612553">
            <w:pPr>
              <w:autoSpaceDE/>
              <w:autoSpaceDN/>
              <w:spacing w:line="276" w:lineRule="auto"/>
              <w:jc w:val="center"/>
              <w:rPr>
                <w:b/>
                <w:bCs/>
                <w:sz w:val="22"/>
                <w:szCs w:val="22"/>
                <w:lang w:val="en-US"/>
              </w:rPr>
            </w:pPr>
            <w:r w:rsidRPr="00016D53">
              <w:rPr>
                <w:b/>
                <w:sz w:val="22"/>
                <w:szCs w:val="22"/>
                <w:lang w:val="en-US"/>
              </w:rPr>
              <w:t>xxx</w:t>
            </w:r>
          </w:p>
        </w:tc>
      </w:tr>
      <w:tr w:rsidR="007A3A52" w:rsidRPr="00016D53" w14:paraId="1B4A5E77" w14:textId="77777777" w:rsidTr="00AB0CA1">
        <w:trPr>
          <w:trHeight w:val="312"/>
        </w:trPr>
        <w:tc>
          <w:tcPr>
            <w:tcW w:w="2233" w:type="pct"/>
            <w:noWrap/>
          </w:tcPr>
          <w:p w14:paraId="4B2827D1" w14:textId="77777777" w:rsidR="007A3A52" w:rsidRPr="007A3A52" w:rsidRDefault="007A3A52" w:rsidP="00EC11F9">
            <w:pPr>
              <w:autoSpaceDE/>
              <w:autoSpaceDN/>
              <w:spacing w:line="276" w:lineRule="auto"/>
              <w:rPr>
                <w:b/>
                <w:bCs/>
                <w:sz w:val="22"/>
                <w:szCs w:val="22"/>
                <w:lang w:val="en-US"/>
              </w:rPr>
            </w:pPr>
          </w:p>
        </w:tc>
        <w:tc>
          <w:tcPr>
            <w:tcW w:w="373" w:type="pct"/>
            <w:noWrap/>
          </w:tcPr>
          <w:p w14:paraId="5E8C5D0F" w14:textId="77777777" w:rsidR="007A3A52" w:rsidRPr="00016D53" w:rsidRDefault="007A3A52" w:rsidP="00EC11F9">
            <w:pPr>
              <w:autoSpaceDE/>
              <w:autoSpaceDN/>
              <w:spacing w:line="276" w:lineRule="auto"/>
              <w:jc w:val="center"/>
              <w:rPr>
                <w:sz w:val="22"/>
                <w:szCs w:val="22"/>
                <w:lang w:val="en-US"/>
              </w:rPr>
            </w:pPr>
          </w:p>
        </w:tc>
        <w:tc>
          <w:tcPr>
            <w:tcW w:w="1197" w:type="pct"/>
            <w:noWrap/>
            <w:vAlign w:val="center"/>
          </w:tcPr>
          <w:p w14:paraId="49DAE403" w14:textId="77777777" w:rsidR="007A3A52" w:rsidRPr="00016D53" w:rsidRDefault="007A3A52" w:rsidP="00612553">
            <w:pPr>
              <w:autoSpaceDE/>
              <w:autoSpaceDN/>
              <w:spacing w:line="276" w:lineRule="auto"/>
              <w:jc w:val="center"/>
              <w:rPr>
                <w:b/>
                <w:sz w:val="22"/>
                <w:szCs w:val="22"/>
                <w:lang w:val="en-US"/>
              </w:rPr>
            </w:pPr>
          </w:p>
        </w:tc>
        <w:tc>
          <w:tcPr>
            <w:tcW w:w="1197" w:type="pct"/>
            <w:noWrap/>
            <w:vAlign w:val="center"/>
          </w:tcPr>
          <w:p w14:paraId="6D6A1F94" w14:textId="77777777" w:rsidR="007A3A52" w:rsidRPr="00016D53" w:rsidRDefault="007A3A52" w:rsidP="00612553">
            <w:pPr>
              <w:autoSpaceDE/>
              <w:autoSpaceDN/>
              <w:spacing w:line="276" w:lineRule="auto"/>
              <w:jc w:val="center"/>
              <w:rPr>
                <w:b/>
                <w:sz w:val="22"/>
                <w:szCs w:val="22"/>
                <w:lang w:val="en-US"/>
              </w:rPr>
            </w:pPr>
          </w:p>
        </w:tc>
      </w:tr>
      <w:tr w:rsidR="0031483D" w:rsidRPr="00016D53" w14:paraId="673AF152" w14:textId="77777777" w:rsidTr="00AB0CA1">
        <w:trPr>
          <w:trHeight w:val="312"/>
        </w:trPr>
        <w:tc>
          <w:tcPr>
            <w:tcW w:w="2233" w:type="pct"/>
            <w:noWrap/>
            <w:hideMark/>
          </w:tcPr>
          <w:p w14:paraId="089FD2AE" w14:textId="77777777" w:rsidR="00C55EFC" w:rsidRPr="00016D53" w:rsidRDefault="00C55EFC" w:rsidP="00EC11F9">
            <w:pPr>
              <w:autoSpaceDE/>
              <w:autoSpaceDN/>
              <w:spacing w:line="276" w:lineRule="auto"/>
              <w:rPr>
                <w:sz w:val="22"/>
                <w:szCs w:val="22"/>
                <w:lang w:val="en-US"/>
              </w:rPr>
            </w:pPr>
            <w:r w:rsidRPr="00016D53">
              <w:rPr>
                <w:b/>
                <w:bCs/>
                <w:sz w:val="22"/>
                <w:szCs w:val="22"/>
                <w:lang w:val="en-US"/>
              </w:rPr>
              <w:t>Non-current</w:t>
            </w:r>
            <w:r w:rsidRPr="00016D53">
              <w:rPr>
                <w:sz w:val="22"/>
                <w:szCs w:val="22"/>
                <w:lang w:val="en-US"/>
              </w:rPr>
              <w:t xml:space="preserve"> </w:t>
            </w:r>
            <w:r w:rsidRPr="00016D53">
              <w:rPr>
                <w:b/>
                <w:bCs/>
                <w:sz w:val="22"/>
                <w:szCs w:val="22"/>
                <w:lang w:val="en-US"/>
              </w:rPr>
              <w:t>assets</w:t>
            </w:r>
          </w:p>
        </w:tc>
        <w:tc>
          <w:tcPr>
            <w:tcW w:w="373" w:type="pct"/>
            <w:noWrap/>
          </w:tcPr>
          <w:p w14:paraId="76620BAA" w14:textId="77777777" w:rsidR="00C55EFC" w:rsidRPr="00016D53" w:rsidRDefault="00C55EFC" w:rsidP="00EC11F9">
            <w:pPr>
              <w:autoSpaceDE/>
              <w:autoSpaceDN/>
              <w:spacing w:line="276" w:lineRule="auto"/>
              <w:jc w:val="center"/>
              <w:rPr>
                <w:sz w:val="22"/>
                <w:szCs w:val="22"/>
                <w:lang w:val="en-US"/>
              </w:rPr>
            </w:pPr>
          </w:p>
        </w:tc>
        <w:tc>
          <w:tcPr>
            <w:tcW w:w="1197" w:type="pct"/>
            <w:noWrap/>
            <w:vAlign w:val="center"/>
            <w:hideMark/>
          </w:tcPr>
          <w:p w14:paraId="2A666A47" w14:textId="65D1172E" w:rsidR="00C55EFC" w:rsidRPr="00016D53" w:rsidRDefault="00C55EFC" w:rsidP="00612553">
            <w:pPr>
              <w:autoSpaceDE/>
              <w:autoSpaceDN/>
              <w:spacing w:line="276" w:lineRule="auto"/>
              <w:jc w:val="center"/>
              <w:rPr>
                <w:sz w:val="22"/>
                <w:szCs w:val="22"/>
                <w:lang w:val="en-US"/>
              </w:rPr>
            </w:pPr>
          </w:p>
        </w:tc>
        <w:tc>
          <w:tcPr>
            <w:tcW w:w="1197" w:type="pct"/>
            <w:noWrap/>
            <w:vAlign w:val="center"/>
            <w:hideMark/>
          </w:tcPr>
          <w:p w14:paraId="3607E076" w14:textId="21731B80" w:rsidR="00C55EFC" w:rsidRPr="00016D53" w:rsidRDefault="00C55EFC" w:rsidP="00612553">
            <w:pPr>
              <w:autoSpaceDE/>
              <w:autoSpaceDN/>
              <w:spacing w:line="276" w:lineRule="auto"/>
              <w:jc w:val="center"/>
              <w:rPr>
                <w:sz w:val="22"/>
                <w:szCs w:val="22"/>
                <w:lang w:val="en-US"/>
              </w:rPr>
            </w:pPr>
          </w:p>
        </w:tc>
      </w:tr>
      <w:tr w:rsidR="0031483D" w:rsidRPr="00016D53" w14:paraId="57C05ED0" w14:textId="77777777" w:rsidTr="00AB0CA1">
        <w:trPr>
          <w:trHeight w:val="312"/>
        </w:trPr>
        <w:tc>
          <w:tcPr>
            <w:tcW w:w="2233" w:type="pct"/>
            <w:noWrap/>
            <w:hideMark/>
          </w:tcPr>
          <w:p w14:paraId="5B48CA8D" w14:textId="34C8A24B" w:rsidR="00B34B7B" w:rsidRPr="00016D53" w:rsidRDefault="00B34B7B" w:rsidP="00EC11F9">
            <w:pPr>
              <w:autoSpaceDE/>
              <w:autoSpaceDN/>
              <w:spacing w:line="276" w:lineRule="auto"/>
              <w:rPr>
                <w:sz w:val="22"/>
                <w:szCs w:val="22"/>
                <w:lang w:val="en-US"/>
              </w:rPr>
            </w:pPr>
            <w:r w:rsidRPr="00016D53">
              <w:rPr>
                <w:sz w:val="22"/>
                <w:szCs w:val="22"/>
                <w:lang w:val="en-US"/>
              </w:rPr>
              <w:t xml:space="preserve">Property, </w:t>
            </w:r>
            <w:r w:rsidR="00612553" w:rsidRPr="00016D53">
              <w:rPr>
                <w:sz w:val="22"/>
                <w:szCs w:val="22"/>
                <w:lang w:val="en-US"/>
              </w:rPr>
              <w:t>plant,</w:t>
            </w:r>
            <w:r w:rsidRPr="00016D53">
              <w:rPr>
                <w:sz w:val="22"/>
                <w:szCs w:val="22"/>
                <w:lang w:val="en-US"/>
              </w:rPr>
              <w:t xml:space="preserve"> and equipment</w:t>
            </w:r>
          </w:p>
        </w:tc>
        <w:tc>
          <w:tcPr>
            <w:tcW w:w="373" w:type="pct"/>
            <w:noWrap/>
          </w:tcPr>
          <w:p w14:paraId="128F756B" w14:textId="5418E370" w:rsidR="00B34B7B" w:rsidRPr="00016D53" w:rsidRDefault="00E11805" w:rsidP="00EC11F9">
            <w:pPr>
              <w:autoSpaceDE/>
              <w:autoSpaceDN/>
              <w:spacing w:line="276" w:lineRule="auto"/>
              <w:jc w:val="center"/>
              <w:rPr>
                <w:sz w:val="22"/>
                <w:szCs w:val="22"/>
                <w:lang w:val="en-US"/>
              </w:rPr>
            </w:pPr>
            <w:r w:rsidRPr="00016D53">
              <w:rPr>
                <w:sz w:val="22"/>
                <w:szCs w:val="22"/>
                <w:lang w:val="en-US"/>
              </w:rPr>
              <w:t>2</w:t>
            </w:r>
            <w:r w:rsidR="00224442">
              <w:rPr>
                <w:sz w:val="22"/>
                <w:szCs w:val="22"/>
                <w:lang w:val="en-US"/>
              </w:rPr>
              <w:t>7</w:t>
            </w:r>
          </w:p>
        </w:tc>
        <w:tc>
          <w:tcPr>
            <w:tcW w:w="1197" w:type="pct"/>
            <w:noWrap/>
            <w:vAlign w:val="center"/>
            <w:hideMark/>
          </w:tcPr>
          <w:p w14:paraId="24983675" w14:textId="7D9CE8D7" w:rsidR="00B34B7B" w:rsidRPr="00016D53" w:rsidRDefault="00701655" w:rsidP="00612553">
            <w:pPr>
              <w:autoSpaceDE/>
              <w:autoSpaceDN/>
              <w:spacing w:line="276" w:lineRule="auto"/>
              <w:jc w:val="center"/>
              <w:rPr>
                <w:sz w:val="22"/>
                <w:szCs w:val="22"/>
                <w:lang w:val="en-US"/>
              </w:rPr>
            </w:pPr>
            <w:r w:rsidRPr="00016D53">
              <w:rPr>
                <w:sz w:val="22"/>
                <w:szCs w:val="22"/>
                <w:lang w:val="en-US"/>
              </w:rPr>
              <w:t>xxx</w:t>
            </w:r>
          </w:p>
        </w:tc>
        <w:tc>
          <w:tcPr>
            <w:tcW w:w="1197" w:type="pct"/>
            <w:noWrap/>
            <w:vAlign w:val="center"/>
            <w:hideMark/>
          </w:tcPr>
          <w:p w14:paraId="7E6DDCE6" w14:textId="415E5C4A" w:rsidR="00B34B7B" w:rsidRPr="00016D53" w:rsidRDefault="00701655" w:rsidP="00612553">
            <w:pPr>
              <w:autoSpaceDE/>
              <w:autoSpaceDN/>
              <w:spacing w:line="276" w:lineRule="auto"/>
              <w:jc w:val="center"/>
              <w:rPr>
                <w:sz w:val="22"/>
                <w:szCs w:val="22"/>
                <w:lang w:val="en-US"/>
              </w:rPr>
            </w:pPr>
            <w:r w:rsidRPr="00016D53">
              <w:rPr>
                <w:sz w:val="22"/>
                <w:szCs w:val="22"/>
                <w:lang w:val="en-US"/>
              </w:rPr>
              <w:t>xxx</w:t>
            </w:r>
          </w:p>
        </w:tc>
      </w:tr>
      <w:tr w:rsidR="00277409" w:rsidRPr="00016D53" w14:paraId="6F72B8C1" w14:textId="77777777" w:rsidTr="00AB0CA1">
        <w:trPr>
          <w:trHeight w:val="312"/>
        </w:trPr>
        <w:tc>
          <w:tcPr>
            <w:tcW w:w="2233" w:type="pct"/>
            <w:noWrap/>
          </w:tcPr>
          <w:p w14:paraId="1530DAB2" w14:textId="1C9963B2" w:rsidR="00277409" w:rsidRPr="00016D53" w:rsidRDefault="00277409" w:rsidP="00EC11F9">
            <w:pPr>
              <w:autoSpaceDE/>
              <w:autoSpaceDN/>
              <w:spacing w:line="276" w:lineRule="auto"/>
              <w:rPr>
                <w:sz w:val="22"/>
                <w:szCs w:val="22"/>
                <w:lang w:val="en-US"/>
              </w:rPr>
            </w:pPr>
            <w:r>
              <w:rPr>
                <w:sz w:val="22"/>
                <w:szCs w:val="22"/>
                <w:lang w:val="en-US"/>
              </w:rPr>
              <w:t>Right of use Assets</w:t>
            </w:r>
          </w:p>
        </w:tc>
        <w:tc>
          <w:tcPr>
            <w:tcW w:w="373" w:type="pct"/>
            <w:noWrap/>
          </w:tcPr>
          <w:p w14:paraId="0E4298F6" w14:textId="23311241" w:rsidR="00277409" w:rsidRPr="00016D53" w:rsidRDefault="00DA17A8" w:rsidP="00EC11F9">
            <w:pPr>
              <w:autoSpaceDE/>
              <w:autoSpaceDN/>
              <w:spacing w:line="276" w:lineRule="auto"/>
              <w:jc w:val="center"/>
              <w:rPr>
                <w:sz w:val="22"/>
                <w:szCs w:val="22"/>
                <w:lang w:val="en-US"/>
              </w:rPr>
            </w:pPr>
            <w:r>
              <w:rPr>
                <w:sz w:val="22"/>
                <w:szCs w:val="22"/>
                <w:lang w:val="en-US"/>
              </w:rPr>
              <w:t>2</w:t>
            </w:r>
            <w:r w:rsidR="00224442">
              <w:rPr>
                <w:sz w:val="22"/>
                <w:szCs w:val="22"/>
                <w:lang w:val="en-US"/>
              </w:rPr>
              <w:t>8</w:t>
            </w:r>
          </w:p>
        </w:tc>
        <w:tc>
          <w:tcPr>
            <w:tcW w:w="1197" w:type="pct"/>
            <w:noWrap/>
            <w:vAlign w:val="center"/>
          </w:tcPr>
          <w:p w14:paraId="2BF2D4FC" w14:textId="0AEB1AB5" w:rsidR="00277409" w:rsidRPr="00016D53" w:rsidRDefault="00B47C07" w:rsidP="00612553">
            <w:pPr>
              <w:autoSpaceDE/>
              <w:autoSpaceDN/>
              <w:spacing w:line="276" w:lineRule="auto"/>
              <w:jc w:val="center"/>
              <w:rPr>
                <w:sz w:val="22"/>
                <w:szCs w:val="22"/>
                <w:lang w:val="en-US"/>
              </w:rPr>
            </w:pPr>
            <w:r>
              <w:rPr>
                <w:sz w:val="22"/>
                <w:szCs w:val="22"/>
                <w:lang w:val="en-US"/>
              </w:rPr>
              <w:t>xxx</w:t>
            </w:r>
          </w:p>
        </w:tc>
        <w:tc>
          <w:tcPr>
            <w:tcW w:w="1197" w:type="pct"/>
            <w:noWrap/>
            <w:vAlign w:val="center"/>
          </w:tcPr>
          <w:p w14:paraId="1DE18331" w14:textId="258E065C" w:rsidR="00277409" w:rsidRPr="00016D53" w:rsidRDefault="00B47C07" w:rsidP="00612553">
            <w:pPr>
              <w:autoSpaceDE/>
              <w:autoSpaceDN/>
              <w:spacing w:line="276" w:lineRule="auto"/>
              <w:jc w:val="center"/>
              <w:rPr>
                <w:sz w:val="22"/>
                <w:szCs w:val="22"/>
                <w:lang w:val="en-US"/>
              </w:rPr>
            </w:pPr>
            <w:r>
              <w:rPr>
                <w:sz w:val="22"/>
                <w:szCs w:val="22"/>
                <w:lang w:val="en-US"/>
              </w:rPr>
              <w:t>xxx</w:t>
            </w:r>
          </w:p>
        </w:tc>
      </w:tr>
      <w:tr w:rsidR="0031483D" w:rsidRPr="00016D53" w14:paraId="4FDA5F26" w14:textId="77777777" w:rsidTr="00AB0CA1">
        <w:trPr>
          <w:trHeight w:val="312"/>
        </w:trPr>
        <w:tc>
          <w:tcPr>
            <w:tcW w:w="2233" w:type="pct"/>
            <w:noWrap/>
            <w:hideMark/>
          </w:tcPr>
          <w:p w14:paraId="0A0223C3" w14:textId="77777777" w:rsidR="00B34B7B" w:rsidRPr="00016D53" w:rsidRDefault="00B34B7B" w:rsidP="00EC11F9">
            <w:pPr>
              <w:autoSpaceDE/>
              <w:autoSpaceDN/>
              <w:spacing w:line="276" w:lineRule="auto"/>
              <w:rPr>
                <w:sz w:val="22"/>
                <w:szCs w:val="22"/>
                <w:lang w:val="en-US"/>
              </w:rPr>
            </w:pPr>
            <w:r w:rsidRPr="00016D53">
              <w:rPr>
                <w:sz w:val="22"/>
                <w:szCs w:val="22"/>
                <w:lang w:val="en-US"/>
              </w:rPr>
              <w:t>Intangible assets</w:t>
            </w:r>
          </w:p>
        </w:tc>
        <w:tc>
          <w:tcPr>
            <w:tcW w:w="373" w:type="pct"/>
            <w:noWrap/>
          </w:tcPr>
          <w:p w14:paraId="0F22AD49" w14:textId="2260A5A7" w:rsidR="00B34B7B" w:rsidRPr="00016D53" w:rsidRDefault="00E11805" w:rsidP="00EC11F9">
            <w:pPr>
              <w:autoSpaceDE/>
              <w:autoSpaceDN/>
              <w:spacing w:line="276" w:lineRule="auto"/>
              <w:jc w:val="center"/>
              <w:rPr>
                <w:sz w:val="22"/>
                <w:szCs w:val="22"/>
                <w:lang w:val="en-US"/>
              </w:rPr>
            </w:pPr>
            <w:r w:rsidRPr="00016D53">
              <w:rPr>
                <w:sz w:val="22"/>
                <w:szCs w:val="22"/>
                <w:lang w:val="en-US"/>
              </w:rPr>
              <w:t>2</w:t>
            </w:r>
            <w:r w:rsidR="00224442">
              <w:rPr>
                <w:sz w:val="22"/>
                <w:szCs w:val="22"/>
                <w:lang w:val="en-US"/>
              </w:rPr>
              <w:t>9</w:t>
            </w:r>
          </w:p>
        </w:tc>
        <w:tc>
          <w:tcPr>
            <w:tcW w:w="1197" w:type="pct"/>
            <w:noWrap/>
            <w:vAlign w:val="center"/>
            <w:hideMark/>
          </w:tcPr>
          <w:p w14:paraId="405E7AE6" w14:textId="75452AB6" w:rsidR="00B34B7B" w:rsidRPr="00016D53" w:rsidRDefault="00701655" w:rsidP="00612553">
            <w:pPr>
              <w:spacing w:line="276" w:lineRule="auto"/>
              <w:jc w:val="center"/>
              <w:rPr>
                <w:sz w:val="22"/>
                <w:szCs w:val="22"/>
              </w:rPr>
            </w:pPr>
            <w:r w:rsidRPr="00016D53">
              <w:rPr>
                <w:sz w:val="22"/>
                <w:szCs w:val="22"/>
                <w:lang w:val="en-US"/>
              </w:rPr>
              <w:t>xxx</w:t>
            </w:r>
          </w:p>
        </w:tc>
        <w:tc>
          <w:tcPr>
            <w:tcW w:w="1197" w:type="pct"/>
            <w:noWrap/>
            <w:vAlign w:val="center"/>
            <w:hideMark/>
          </w:tcPr>
          <w:p w14:paraId="039D97EF" w14:textId="6DCA53CF" w:rsidR="00B34B7B" w:rsidRPr="00016D53" w:rsidRDefault="00701655" w:rsidP="00612553">
            <w:pPr>
              <w:spacing w:line="276" w:lineRule="auto"/>
              <w:jc w:val="center"/>
              <w:rPr>
                <w:sz w:val="22"/>
                <w:szCs w:val="22"/>
              </w:rPr>
            </w:pPr>
            <w:r w:rsidRPr="00016D53">
              <w:rPr>
                <w:sz w:val="22"/>
                <w:szCs w:val="22"/>
                <w:lang w:val="en-US"/>
              </w:rPr>
              <w:t>xxx</w:t>
            </w:r>
          </w:p>
        </w:tc>
      </w:tr>
      <w:tr w:rsidR="00602581" w:rsidRPr="00016D53" w14:paraId="050F9255" w14:textId="77777777" w:rsidTr="00AB0CA1">
        <w:trPr>
          <w:trHeight w:val="312"/>
        </w:trPr>
        <w:tc>
          <w:tcPr>
            <w:tcW w:w="2233" w:type="pct"/>
            <w:noWrap/>
          </w:tcPr>
          <w:p w14:paraId="5A447A89" w14:textId="314F6238" w:rsidR="00602581" w:rsidRPr="00016D53" w:rsidRDefault="00602581" w:rsidP="00EC11F9">
            <w:pPr>
              <w:autoSpaceDE/>
              <w:autoSpaceDN/>
              <w:spacing w:line="276" w:lineRule="auto"/>
              <w:rPr>
                <w:sz w:val="22"/>
                <w:szCs w:val="22"/>
                <w:lang w:val="en-US"/>
              </w:rPr>
            </w:pPr>
            <w:r>
              <w:rPr>
                <w:sz w:val="22"/>
                <w:szCs w:val="22"/>
                <w:lang w:val="en-US"/>
              </w:rPr>
              <w:t>Biological Assets</w:t>
            </w:r>
          </w:p>
        </w:tc>
        <w:tc>
          <w:tcPr>
            <w:tcW w:w="373" w:type="pct"/>
            <w:noWrap/>
          </w:tcPr>
          <w:p w14:paraId="101DBB41" w14:textId="243C223C" w:rsidR="00602581" w:rsidRPr="00016D53" w:rsidRDefault="002A6D50" w:rsidP="00EC11F9">
            <w:pPr>
              <w:autoSpaceDE/>
              <w:autoSpaceDN/>
              <w:spacing w:line="276" w:lineRule="auto"/>
              <w:jc w:val="center"/>
              <w:rPr>
                <w:sz w:val="22"/>
                <w:szCs w:val="22"/>
                <w:lang w:val="en-US"/>
              </w:rPr>
            </w:pPr>
            <w:r>
              <w:rPr>
                <w:sz w:val="22"/>
                <w:szCs w:val="22"/>
                <w:lang w:val="en-US"/>
              </w:rPr>
              <w:t>30</w:t>
            </w:r>
          </w:p>
        </w:tc>
        <w:tc>
          <w:tcPr>
            <w:tcW w:w="1197" w:type="pct"/>
            <w:noWrap/>
            <w:vAlign w:val="center"/>
          </w:tcPr>
          <w:p w14:paraId="5FA56C27" w14:textId="730D403F" w:rsidR="00602581" w:rsidRPr="00016D53" w:rsidRDefault="00602581" w:rsidP="00612553">
            <w:pPr>
              <w:spacing w:line="276" w:lineRule="auto"/>
              <w:jc w:val="center"/>
              <w:rPr>
                <w:sz w:val="22"/>
                <w:szCs w:val="22"/>
                <w:lang w:val="en-US"/>
              </w:rPr>
            </w:pPr>
            <w:r>
              <w:rPr>
                <w:sz w:val="22"/>
                <w:szCs w:val="22"/>
                <w:lang w:val="en-US"/>
              </w:rPr>
              <w:t>xxx</w:t>
            </w:r>
          </w:p>
        </w:tc>
        <w:tc>
          <w:tcPr>
            <w:tcW w:w="1197" w:type="pct"/>
            <w:noWrap/>
            <w:vAlign w:val="center"/>
          </w:tcPr>
          <w:p w14:paraId="6832EF34" w14:textId="062BFF39" w:rsidR="00602581" w:rsidRPr="00016D53" w:rsidRDefault="00602581" w:rsidP="00612553">
            <w:pPr>
              <w:spacing w:line="276" w:lineRule="auto"/>
              <w:jc w:val="center"/>
              <w:rPr>
                <w:sz w:val="22"/>
                <w:szCs w:val="22"/>
                <w:lang w:val="en-US"/>
              </w:rPr>
            </w:pPr>
            <w:r>
              <w:rPr>
                <w:sz w:val="22"/>
                <w:szCs w:val="22"/>
                <w:lang w:val="en-US"/>
              </w:rPr>
              <w:t>xxx</w:t>
            </w:r>
          </w:p>
        </w:tc>
      </w:tr>
      <w:tr w:rsidR="000D5561" w:rsidRPr="00016D53" w14:paraId="33024A3F" w14:textId="77777777" w:rsidTr="00AB0CA1">
        <w:trPr>
          <w:trHeight w:val="312"/>
        </w:trPr>
        <w:tc>
          <w:tcPr>
            <w:tcW w:w="2233" w:type="pct"/>
            <w:noWrap/>
          </w:tcPr>
          <w:p w14:paraId="29F32860" w14:textId="2B42F6EF" w:rsidR="000D5561" w:rsidRDefault="00277409" w:rsidP="00EC11F9">
            <w:pPr>
              <w:autoSpaceDE/>
              <w:autoSpaceDN/>
              <w:spacing w:line="276" w:lineRule="auto"/>
              <w:rPr>
                <w:sz w:val="22"/>
                <w:szCs w:val="22"/>
                <w:lang w:val="en-US"/>
              </w:rPr>
            </w:pPr>
            <w:r>
              <w:rPr>
                <w:sz w:val="22"/>
                <w:szCs w:val="22"/>
                <w:lang w:val="en-US"/>
              </w:rPr>
              <w:t>Tangible Natural Resources</w:t>
            </w:r>
          </w:p>
        </w:tc>
        <w:tc>
          <w:tcPr>
            <w:tcW w:w="373" w:type="pct"/>
            <w:noWrap/>
          </w:tcPr>
          <w:p w14:paraId="7060AE16" w14:textId="61CE5FBF" w:rsidR="000D5561" w:rsidRDefault="00DA17A8" w:rsidP="00EC11F9">
            <w:pPr>
              <w:autoSpaceDE/>
              <w:autoSpaceDN/>
              <w:spacing w:line="276" w:lineRule="auto"/>
              <w:jc w:val="center"/>
              <w:rPr>
                <w:sz w:val="22"/>
                <w:szCs w:val="22"/>
                <w:lang w:val="en-US"/>
              </w:rPr>
            </w:pPr>
            <w:r>
              <w:rPr>
                <w:sz w:val="22"/>
                <w:szCs w:val="22"/>
                <w:lang w:val="en-US"/>
              </w:rPr>
              <w:t>3</w:t>
            </w:r>
            <w:r w:rsidR="002A6D50">
              <w:rPr>
                <w:sz w:val="22"/>
                <w:szCs w:val="22"/>
                <w:lang w:val="en-US"/>
              </w:rPr>
              <w:t>1</w:t>
            </w:r>
          </w:p>
        </w:tc>
        <w:tc>
          <w:tcPr>
            <w:tcW w:w="1197" w:type="pct"/>
            <w:noWrap/>
            <w:vAlign w:val="center"/>
          </w:tcPr>
          <w:p w14:paraId="48037036" w14:textId="44375189" w:rsidR="000D5561" w:rsidRDefault="00B47C07" w:rsidP="00612553">
            <w:pPr>
              <w:spacing w:line="276" w:lineRule="auto"/>
              <w:jc w:val="center"/>
              <w:rPr>
                <w:sz w:val="22"/>
                <w:szCs w:val="22"/>
                <w:lang w:val="en-US"/>
              </w:rPr>
            </w:pPr>
            <w:r>
              <w:rPr>
                <w:sz w:val="22"/>
                <w:szCs w:val="22"/>
                <w:lang w:val="en-US"/>
              </w:rPr>
              <w:t>xxx</w:t>
            </w:r>
          </w:p>
        </w:tc>
        <w:tc>
          <w:tcPr>
            <w:tcW w:w="1197" w:type="pct"/>
            <w:noWrap/>
            <w:vAlign w:val="center"/>
          </w:tcPr>
          <w:p w14:paraId="46F4A8F3" w14:textId="7551649D" w:rsidR="000D5561" w:rsidRDefault="00B47C07" w:rsidP="00612553">
            <w:pPr>
              <w:spacing w:line="276" w:lineRule="auto"/>
              <w:jc w:val="center"/>
              <w:rPr>
                <w:sz w:val="22"/>
                <w:szCs w:val="22"/>
                <w:lang w:val="en-US"/>
              </w:rPr>
            </w:pPr>
            <w:r>
              <w:rPr>
                <w:sz w:val="22"/>
                <w:szCs w:val="22"/>
                <w:lang w:val="en-US"/>
              </w:rPr>
              <w:t>xxx</w:t>
            </w:r>
          </w:p>
        </w:tc>
      </w:tr>
      <w:tr w:rsidR="00DA0652" w:rsidRPr="00016D53" w14:paraId="1097574E" w14:textId="77777777" w:rsidTr="00AB0CA1">
        <w:trPr>
          <w:trHeight w:val="312"/>
        </w:trPr>
        <w:tc>
          <w:tcPr>
            <w:tcW w:w="2233" w:type="pct"/>
            <w:noWrap/>
          </w:tcPr>
          <w:p w14:paraId="168BFEB4" w14:textId="003CF964" w:rsidR="00DA0652" w:rsidRDefault="00DA0652" w:rsidP="00EC11F9">
            <w:pPr>
              <w:autoSpaceDE/>
              <w:autoSpaceDN/>
              <w:spacing w:line="276" w:lineRule="auto"/>
              <w:rPr>
                <w:sz w:val="22"/>
                <w:szCs w:val="22"/>
                <w:lang w:val="en-US"/>
              </w:rPr>
            </w:pPr>
            <w:r>
              <w:rPr>
                <w:sz w:val="22"/>
                <w:szCs w:val="22"/>
                <w:lang w:val="en-US"/>
              </w:rPr>
              <w:t>Heritage Assets</w:t>
            </w:r>
          </w:p>
        </w:tc>
        <w:tc>
          <w:tcPr>
            <w:tcW w:w="373" w:type="pct"/>
            <w:noWrap/>
          </w:tcPr>
          <w:p w14:paraId="13B6F1E5" w14:textId="0C9DB0DB" w:rsidR="00DA0652" w:rsidRDefault="00DA0652" w:rsidP="00EC11F9">
            <w:pPr>
              <w:autoSpaceDE/>
              <w:autoSpaceDN/>
              <w:spacing w:line="276" w:lineRule="auto"/>
              <w:jc w:val="center"/>
              <w:rPr>
                <w:sz w:val="22"/>
                <w:szCs w:val="22"/>
                <w:lang w:val="en-US"/>
              </w:rPr>
            </w:pPr>
            <w:r>
              <w:rPr>
                <w:sz w:val="22"/>
                <w:szCs w:val="22"/>
                <w:lang w:val="en-US"/>
              </w:rPr>
              <w:t>32</w:t>
            </w:r>
          </w:p>
        </w:tc>
        <w:tc>
          <w:tcPr>
            <w:tcW w:w="1197" w:type="pct"/>
            <w:noWrap/>
            <w:vAlign w:val="center"/>
          </w:tcPr>
          <w:p w14:paraId="6C6AA200" w14:textId="780887F8" w:rsidR="00DA0652" w:rsidRDefault="00DA0652" w:rsidP="00612553">
            <w:pPr>
              <w:spacing w:line="276" w:lineRule="auto"/>
              <w:jc w:val="center"/>
              <w:rPr>
                <w:sz w:val="22"/>
                <w:szCs w:val="22"/>
                <w:lang w:val="en-US"/>
              </w:rPr>
            </w:pPr>
            <w:r>
              <w:rPr>
                <w:sz w:val="22"/>
                <w:szCs w:val="22"/>
                <w:lang w:val="en-US"/>
              </w:rPr>
              <w:t>xxx</w:t>
            </w:r>
          </w:p>
        </w:tc>
        <w:tc>
          <w:tcPr>
            <w:tcW w:w="1197" w:type="pct"/>
            <w:noWrap/>
            <w:vAlign w:val="center"/>
          </w:tcPr>
          <w:p w14:paraId="51D5C299" w14:textId="0AE79EBB" w:rsidR="00DA0652" w:rsidRDefault="00DA0652" w:rsidP="00612553">
            <w:pPr>
              <w:spacing w:line="276" w:lineRule="auto"/>
              <w:jc w:val="center"/>
              <w:rPr>
                <w:sz w:val="22"/>
                <w:szCs w:val="22"/>
                <w:lang w:val="en-US"/>
              </w:rPr>
            </w:pPr>
            <w:r>
              <w:rPr>
                <w:sz w:val="22"/>
                <w:szCs w:val="22"/>
                <w:lang w:val="en-US"/>
              </w:rPr>
              <w:t>xxx</w:t>
            </w:r>
          </w:p>
        </w:tc>
      </w:tr>
      <w:tr w:rsidR="0031483D" w:rsidRPr="00016D53" w14:paraId="317196EB" w14:textId="77777777" w:rsidTr="00AB0CA1">
        <w:trPr>
          <w:trHeight w:val="312"/>
        </w:trPr>
        <w:tc>
          <w:tcPr>
            <w:tcW w:w="2233" w:type="pct"/>
            <w:noWrap/>
            <w:hideMark/>
          </w:tcPr>
          <w:p w14:paraId="2AF93A3D" w14:textId="47F96AF1" w:rsidR="00B34B7B" w:rsidRPr="00016D53" w:rsidRDefault="00612553" w:rsidP="00EC11F9">
            <w:pPr>
              <w:autoSpaceDE/>
              <w:autoSpaceDN/>
              <w:spacing w:line="276" w:lineRule="auto"/>
              <w:rPr>
                <w:b/>
                <w:bCs/>
                <w:sz w:val="22"/>
                <w:szCs w:val="22"/>
                <w:lang w:val="en-US"/>
              </w:rPr>
            </w:pPr>
            <w:r w:rsidRPr="00016D53">
              <w:rPr>
                <w:b/>
                <w:bCs/>
                <w:sz w:val="22"/>
                <w:szCs w:val="22"/>
                <w:lang w:val="en-US"/>
              </w:rPr>
              <w:t>Total Non-current Assets</w:t>
            </w:r>
          </w:p>
        </w:tc>
        <w:tc>
          <w:tcPr>
            <w:tcW w:w="373" w:type="pct"/>
            <w:noWrap/>
          </w:tcPr>
          <w:p w14:paraId="363C085B" w14:textId="77777777" w:rsidR="00B34B7B" w:rsidRPr="00016D53" w:rsidRDefault="00B34B7B" w:rsidP="00EC11F9">
            <w:pPr>
              <w:autoSpaceDE/>
              <w:autoSpaceDN/>
              <w:spacing w:line="276" w:lineRule="auto"/>
              <w:jc w:val="center"/>
              <w:rPr>
                <w:sz w:val="22"/>
                <w:szCs w:val="22"/>
                <w:lang w:val="en-US"/>
              </w:rPr>
            </w:pPr>
          </w:p>
        </w:tc>
        <w:tc>
          <w:tcPr>
            <w:tcW w:w="1197" w:type="pct"/>
            <w:noWrap/>
            <w:vAlign w:val="center"/>
            <w:hideMark/>
          </w:tcPr>
          <w:p w14:paraId="38196EDD" w14:textId="54CEBAB1" w:rsidR="00B34B7B" w:rsidRPr="00016D53" w:rsidRDefault="00701655" w:rsidP="00612553">
            <w:pPr>
              <w:spacing w:line="276" w:lineRule="auto"/>
              <w:jc w:val="center"/>
              <w:rPr>
                <w:b/>
                <w:sz w:val="22"/>
                <w:szCs w:val="22"/>
              </w:rPr>
            </w:pPr>
            <w:r w:rsidRPr="00016D53">
              <w:rPr>
                <w:b/>
                <w:sz w:val="22"/>
                <w:szCs w:val="22"/>
                <w:lang w:val="en-US"/>
              </w:rPr>
              <w:t>xxx</w:t>
            </w:r>
          </w:p>
        </w:tc>
        <w:tc>
          <w:tcPr>
            <w:tcW w:w="1197" w:type="pct"/>
            <w:noWrap/>
            <w:vAlign w:val="center"/>
            <w:hideMark/>
          </w:tcPr>
          <w:p w14:paraId="42BEEC07" w14:textId="4FC2F866" w:rsidR="00B34B7B" w:rsidRPr="00016D53" w:rsidRDefault="00701655" w:rsidP="00612553">
            <w:pPr>
              <w:spacing w:line="276" w:lineRule="auto"/>
              <w:jc w:val="center"/>
              <w:rPr>
                <w:b/>
                <w:sz w:val="22"/>
                <w:szCs w:val="22"/>
              </w:rPr>
            </w:pPr>
            <w:r w:rsidRPr="00016D53">
              <w:rPr>
                <w:b/>
                <w:sz w:val="22"/>
                <w:szCs w:val="22"/>
                <w:lang w:val="en-US"/>
              </w:rPr>
              <w:t>xxx</w:t>
            </w:r>
          </w:p>
        </w:tc>
      </w:tr>
      <w:tr w:rsidR="007A3A52" w:rsidRPr="00016D53" w14:paraId="3086B740" w14:textId="77777777" w:rsidTr="00AB0CA1">
        <w:trPr>
          <w:trHeight w:val="312"/>
        </w:trPr>
        <w:tc>
          <w:tcPr>
            <w:tcW w:w="2233" w:type="pct"/>
            <w:noWrap/>
          </w:tcPr>
          <w:p w14:paraId="3224FC94" w14:textId="77777777" w:rsidR="007A3A52" w:rsidRPr="00016D53" w:rsidRDefault="007A3A52" w:rsidP="00EC11F9">
            <w:pPr>
              <w:autoSpaceDE/>
              <w:autoSpaceDN/>
              <w:spacing w:line="276" w:lineRule="auto"/>
              <w:rPr>
                <w:b/>
                <w:bCs/>
                <w:sz w:val="22"/>
                <w:szCs w:val="22"/>
                <w:lang w:val="en-US"/>
              </w:rPr>
            </w:pPr>
          </w:p>
        </w:tc>
        <w:tc>
          <w:tcPr>
            <w:tcW w:w="373" w:type="pct"/>
            <w:noWrap/>
          </w:tcPr>
          <w:p w14:paraId="4FFA9434" w14:textId="77777777" w:rsidR="007A3A52" w:rsidRPr="00016D53" w:rsidRDefault="007A3A52" w:rsidP="00EC11F9">
            <w:pPr>
              <w:autoSpaceDE/>
              <w:autoSpaceDN/>
              <w:spacing w:line="276" w:lineRule="auto"/>
              <w:jc w:val="center"/>
              <w:rPr>
                <w:sz w:val="22"/>
                <w:szCs w:val="22"/>
                <w:lang w:val="en-US"/>
              </w:rPr>
            </w:pPr>
          </w:p>
        </w:tc>
        <w:tc>
          <w:tcPr>
            <w:tcW w:w="1197" w:type="pct"/>
            <w:noWrap/>
            <w:vAlign w:val="center"/>
          </w:tcPr>
          <w:p w14:paraId="5B1471F2" w14:textId="77777777" w:rsidR="007A3A52" w:rsidRPr="00016D53" w:rsidRDefault="007A3A52" w:rsidP="00612553">
            <w:pPr>
              <w:spacing w:line="276" w:lineRule="auto"/>
              <w:jc w:val="center"/>
              <w:rPr>
                <w:b/>
                <w:sz w:val="22"/>
                <w:szCs w:val="22"/>
                <w:lang w:val="en-US"/>
              </w:rPr>
            </w:pPr>
          </w:p>
        </w:tc>
        <w:tc>
          <w:tcPr>
            <w:tcW w:w="1197" w:type="pct"/>
            <w:noWrap/>
            <w:vAlign w:val="center"/>
          </w:tcPr>
          <w:p w14:paraId="3A642FB3" w14:textId="77777777" w:rsidR="007A3A52" w:rsidRPr="00016D53" w:rsidRDefault="007A3A52" w:rsidP="00612553">
            <w:pPr>
              <w:spacing w:line="276" w:lineRule="auto"/>
              <w:jc w:val="center"/>
              <w:rPr>
                <w:b/>
                <w:sz w:val="22"/>
                <w:szCs w:val="22"/>
                <w:lang w:val="en-US"/>
              </w:rPr>
            </w:pPr>
          </w:p>
        </w:tc>
      </w:tr>
      <w:tr w:rsidR="0031483D" w:rsidRPr="00016D53" w14:paraId="124D450D" w14:textId="77777777" w:rsidTr="00AB0CA1">
        <w:trPr>
          <w:trHeight w:val="312"/>
        </w:trPr>
        <w:tc>
          <w:tcPr>
            <w:tcW w:w="2233" w:type="pct"/>
            <w:noWrap/>
            <w:hideMark/>
          </w:tcPr>
          <w:p w14:paraId="6DB78F0F" w14:textId="5BBDB5AB" w:rsidR="00B34B7B" w:rsidRPr="00016D53" w:rsidRDefault="00B34B7B" w:rsidP="00EC11F9">
            <w:pPr>
              <w:autoSpaceDE/>
              <w:autoSpaceDN/>
              <w:spacing w:line="276" w:lineRule="auto"/>
              <w:rPr>
                <w:sz w:val="22"/>
                <w:szCs w:val="22"/>
                <w:lang w:val="en-US"/>
              </w:rPr>
            </w:pPr>
            <w:r w:rsidRPr="00016D53">
              <w:rPr>
                <w:b/>
                <w:bCs/>
                <w:sz w:val="22"/>
                <w:szCs w:val="22"/>
                <w:lang w:val="en-US"/>
              </w:rPr>
              <w:t>Total</w:t>
            </w:r>
            <w:r w:rsidRPr="00016D53">
              <w:rPr>
                <w:sz w:val="22"/>
                <w:szCs w:val="22"/>
                <w:lang w:val="en-US"/>
              </w:rPr>
              <w:t xml:space="preserve"> </w:t>
            </w:r>
            <w:r w:rsidRPr="00016D53">
              <w:rPr>
                <w:b/>
                <w:bCs/>
                <w:sz w:val="22"/>
                <w:szCs w:val="22"/>
                <w:lang w:val="en-US"/>
              </w:rPr>
              <w:t>assets</w:t>
            </w:r>
            <w:r w:rsidR="00F101B0">
              <w:rPr>
                <w:b/>
                <w:bCs/>
                <w:sz w:val="22"/>
                <w:szCs w:val="22"/>
                <w:lang w:val="en-US"/>
              </w:rPr>
              <w:t xml:space="preserve"> (</w:t>
            </w:r>
            <w:r w:rsidR="00EA07CC">
              <w:rPr>
                <w:b/>
                <w:bCs/>
                <w:sz w:val="22"/>
                <w:szCs w:val="22"/>
                <w:lang w:val="en-US"/>
              </w:rPr>
              <w:t>A</w:t>
            </w:r>
            <w:r w:rsidR="00F101B0">
              <w:rPr>
                <w:b/>
                <w:bCs/>
                <w:sz w:val="22"/>
                <w:szCs w:val="22"/>
                <w:lang w:val="en-US"/>
              </w:rPr>
              <w:t>)</w:t>
            </w:r>
          </w:p>
        </w:tc>
        <w:tc>
          <w:tcPr>
            <w:tcW w:w="373" w:type="pct"/>
            <w:noWrap/>
          </w:tcPr>
          <w:p w14:paraId="35F81C8C" w14:textId="77777777" w:rsidR="00B34B7B" w:rsidRPr="00016D53" w:rsidRDefault="00B34B7B" w:rsidP="00EC11F9">
            <w:pPr>
              <w:autoSpaceDE/>
              <w:autoSpaceDN/>
              <w:spacing w:line="276" w:lineRule="auto"/>
              <w:jc w:val="center"/>
              <w:rPr>
                <w:sz w:val="22"/>
                <w:szCs w:val="22"/>
                <w:lang w:val="en-US"/>
              </w:rPr>
            </w:pPr>
          </w:p>
        </w:tc>
        <w:tc>
          <w:tcPr>
            <w:tcW w:w="1197" w:type="pct"/>
            <w:noWrap/>
            <w:vAlign w:val="center"/>
            <w:hideMark/>
          </w:tcPr>
          <w:p w14:paraId="0A6C087F" w14:textId="05D41B25" w:rsidR="00B34B7B" w:rsidRPr="00016D53" w:rsidRDefault="00701655" w:rsidP="00612553">
            <w:pPr>
              <w:autoSpaceDE/>
              <w:autoSpaceDN/>
              <w:spacing w:line="276" w:lineRule="auto"/>
              <w:jc w:val="center"/>
              <w:rPr>
                <w:b/>
                <w:sz w:val="22"/>
                <w:szCs w:val="22"/>
                <w:lang w:val="en-US"/>
              </w:rPr>
            </w:pPr>
            <w:r w:rsidRPr="00016D53">
              <w:rPr>
                <w:b/>
                <w:sz w:val="22"/>
                <w:szCs w:val="22"/>
                <w:lang w:val="en-US"/>
              </w:rPr>
              <w:t>xxx</w:t>
            </w:r>
          </w:p>
        </w:tc>
        <w:tc>
          <w:tcPr>
            <w:tcW w:w="1197" w:type="pct"/>
            <w:noWrap/>
            <w:vAlign w:val="center"/>
            <w:hideMark/>
          </w:tcPr>
          <w:p w14:paraId="6D8E973F" w14:textId="78E9A61B" w:rsidR="00B34B7B" w:rsidRPr="00016D53" w:rsidRDefault="00701655" w:rsidP="00612553">
            <w:pPr>
              <w:autoSpaceDE/>
              <w:autoSpaceDN/>
              <w:spacing w:line="276" w:lineRule="auto"/>
              <w:jc w:val="center"/>
              <w:rPr>
                <w:b/>
                <w:sz w:val="22"/>
                <w:szCs w:val="22"/>
                <w:lang w:val="en-US"/>
              </w:rPr>
            </w:pPr>
            <w:r w:rsidRPr="00016D53">
              <w:rPr>
                <w:b/>
                <w:sz w:val="22"/>
                <w:szCs w:val="22"/>
                <w:lang w:val="en-US"/>
              </w:rPr>
              <w:t>xxx</w:t>
            </w:r>
          </w:p>
        </w:tc>
      </w:tr>
      <w:tr w:rsidR="007A3A52" w:rsidRPr="00016D53" w14:paraId="35AFCD2F" w14:textId="77777777" w:rsidTr="00AB0CA1">
        <w:trPr>
          <w:trHeight w:val="312"/>
        </w:trPr>
        <w:tc>
          <w:tcPr>
            <w:tcW w:w="2233" w:type="pct"/>
            <w:noWrap/>
          </w:tcPr>
          <w:p w14:paraId="7FF68F49" w14:textId="77777777" w:rsidR="007A3A52" w:rsidRPr="00016D53" w:rsidRDefault="007A3A52" w:rsidP="00EC11F9">
            <w:pPr>
              <w:autoSpaceDE/>
              <w:autoSpaceDN/>
              <w:spacing w:line="276" w:lineRule="auto"/>
              <w:rPr>
                <w:b/>
                <w:bCs/>
                <w:sz w:val="22"/>
                <w:szCs w:val="22"/>
                <w:lang w:val="en-US"/>
              </w:rPr>
            </w:pPr>
          </w:p>
        </w:tc>
        <w:tc>
          <w:tcPr>
            <w:tcW w:w="373" w:type="pct"/>
            <w:noWrap/>
          </w:tcPr>
          <w:p w14:paraId="30E3D32A" w14:textId="77777777" w:rsidR="007A3A52" w:rsidRPr="00016D53" w:rsidRDefault="007A3A52" w:rsidP="00EC11F9">
            <w:pPr>
              <w:autoSpaceDE/>
              <w:autoSpaceDN/>
              <w:spacing w:line="276" w:lineRule="auto"/>
              <w:jc w:val="center"/>
              <w:rPr>
                <w:sz w:val="22"/>
                <w:szCs w:val="22"/>
                <w:lang w:val="en-US"/>
              </w:rPr>
            </w:pPr>
          </w:p>
        </w:tc>
        <w:tc>
          <w:tcPr>
            <w:tcW w:w="1197" w:type="pct"/>
            <w:noWrap/>
            <w:vAlign w:val="center"/>
          </w:tcPr>
          <w:p w14:paraId="2F28BE9C" w14:textId="77777777" w:rsidR="007A3A52" w:rsidRPr="00016D53" w:rsidRDefault="007A3A52" w:rsidP="00612553">
            <w:pPr>
              <w:autoSpaceDE/>
              <w:autoSpaceDN/>
              <w:spacing w:line="276" w:lineRule="auto"/>
              <w:jc w:val="center"/>
              <w:rPr>
                <w:b/>
                <w:sz w:val="22"/>
                <w:szCs w:val="22"/>
                <w:lang w:val="en-US"/>
              </w:rPr>
            </w:pPr>
          </w:p>
        </w:tc>
        <w:tc>
          <w:tcPr>
            <w:tcW w:w="1197" w:type="pct"/>
            <w:noWrap/>
            <w:vAlign w:val="center"/>
          </w:tcPr>
          <w:p w14:paraId="49254408" w14:textId="77777777" w:rsidR="007A3A52" w:rsidRPr="00016D53" w:rsidRDefault="007A3A52" w:rsidP="00612553">
            <w:pPr>
              <w:autoSpaceDE/>
              <w:autoSpaceDN/>
              <w:spacing w:line="276" w:lineRule="auto"/>
              <w:jc w:val="center"/>
              <w:rPr>
                <w:b/>
                <w:sz w:val="22"/>
                <w:szCs w:val="22"/>
                <w:lang w:val="en-US"/>
              </w:rPr>
            </w:pPr>
          </w:p>
        </w:tc>
      </w:tr>
      <w:tr w:rsidR="0031483D" w:rsidRPr="00016D53" w14:paraId="12829E4A" w14:textId="77777777" w:rsidTr="00AB0CA1">
        <w:trPr>
          <w:trHeight w:val="312"/>
        </w:trPr>
        <w:tc>
          <w:tcPr>
            <w:tcW w:w="2233" w:type="pct"/>
            <w:noWrap/>
            <w:hideMark/>
          </w:tcPr>
          <w:p w14:paraId="395EAC42" w14:textId="77777777" w:rsidR="00B34B7B" w:rsidRPr="00016D53" w:rsidRDefault="00B34B7B" w:rsidP="00EC11F9">
            <w:pPr>
              <w:autoSpaceDE/>
              <w:autoSpaceDN/>
              <w:spacing w:line="276" w:lineRule="auto"/>
              <w:rPr>
                <w:b/>
                <w:bCs/>
                <w:sz w:val="22"/>
                <w:szCs w:val="22"/>
                <w:lang w:val="en-US"/>
              </w:rPr>
            </w:pPr>
            <w:r w:rsidRPr="00016D53">
              <w:rPr>
                <w:b/>
                <w:bCs/>
                <w:sz w:val="22"/>
                <w:szCs w:val="22"/>
                <w:lang w:val="en-US"/>
              </w:rPr>
              <w:t>Liabilities</w:t>
            </w:r>
          </w:p>
        </w:tc>
        <w:tc>
          <w:tcPr>
            <w:tcW w:w="373" w:type="pct"/>
            <w:noWrap/>
          </w:tcPr>
          <w:p w14:paraId="00034416" w14:textId="77777777" w:rsidR="00B34B7B" w:rsidRPr="00016D53" w:rsidRDefault="00B34B7B" w:rsidP="00EC11F9">
            <w:pPr>
              <w:autoSpaceDE/>
              <w:autoSpaceDN/>
              <w:spacing w:line="276" w:lineRule="auto"/>
              <w:jc w:val="center"/>
              <w:rPr>
                <w:sz w:val="22"/>
                <w:szCs w:val="22"/>
                <w:lang w:val="en-US"/>
              </w:rPr>
            </w:pPr>
          </w:p>
        </w:tc>
        <w:tc>
          <w:tcPr>
            <w:tcW w:w="1197" w:type="pct"/>
            <w:noWrap/>
            <w:vAlign w:val="center"/>
            <w:hideMark/>
          </w:tcPr>
          <w:p w14:paraId="1857A6E2" w14:textId="57F2C488" w:rsidR="00B34B7B" w:rsidRPr="00016D53" w:rsidRDefault="00B34B7B" w:rsidP="00612553">
            <w:pPr>
              <w:autoSpaceDE/>
              <w:autoSpaceDN/>
              <w:spacing w:line="276" w:lineRule="auto"/>
              <w:jc w:val="center"/>
              <w:rPr>
                <w:sz w:val="22"/>
                <w:szCs w:val="22"/>
                <w:lang w:val="en-US"/>
              </w:rPr>
            </w:pPr>
          </w:p>
        </w:tc>
        <w:tc>
          <w:tcPr>
            <w:tcW w:w="1197" w:type="pct"/>
            <w:noWrap/>
            <w:vAlign w:val="center"/>
            <w:hideMark/>
          </w:tcPr>
          <w:p w14:paraId="75A9E9FE" w14:textId="176A76BE" w:rsidR="00B34B7B" w:rsidRPr="00016D53" w:rsidRDefault="00B34B7B" w:rsidP="00612553">
            <w:pPr>
              <w:autoSpaceDE/>
              <w:autoSpaceDN/>
              <w:spacing w:line="276" w:lineRule="auto"/>
              <w:jc w:val="center"/>
              <w:rPr>
                <w:sz w:val="22"/>
                <w:szCs w:val="22"/>
                <w:lang w:val="en-US"/>
              </w:rPr>
            </w:pPr>
          </w:p>
        </w:tc>
      </w:tr>
      <w:tr w:rsidR="0031483D" w:rsidRPr="00016D53" w14:paraId="4C3E1717" w14:textId="77777777" w:rsidTr="00AB0CA1">
        <w:trPr>
          <w:trHeight w:val="312"/>
        </w:trPr>
        <w:tc>
          <w:tcPr>
            <w:tcW w:w="2233" w:type="pct"/>
            <w:noWrap/>
            <w:hideMark/>
          </w:tcPr>
          <w:p w14:paraId="37FF330F" w14:textId="77777777" w:rsidR="00B34B7B" w:rsidRPr="00016D53" w:rsidRDefault="00B34B7B" w:rsidP="00EC11F9">
            <w:pPr>
              <w:autoSpaceDE/>
              <w:autoSpaceDN/>
              <w:spacing w:line="276" w:lineRule="auto"/>
              <w:rPr>
                <w:sz w:val="22"/>
                <w:szCs w:val="22"/>
                <w:lang w:val="en-US"/>
              </w:rPr>
            </w:pPr>
            <w:r w:rsidRPr="00016D53">
              <w:rPr>
                <w:b/>
                <w:bCs/>
                <w:sz w:val="22"/>
                <w:szCs w:val="22"/>
                <w:lang w:val="en-US"/>
              </w:rPr>
              <w:t>Current</w:t>
            </w:r>
            <w:r w:rsidRPr="00016D53">
              <w:rPr>
                <w:sz w:val="22"/>
                <w:szCs w:val="22"/>
                <w:lang w:val="en-US"/>
              </w:rPr>
              <w:t xml:space="preserve"> </w:t>
            </w:r>
            <w:r w:rsidRPr="00016D53">
              <w:rPr>
                <w:b/>
                <w:bCs/>
                <w:sz w:val="22"/>
                <w:szCs w:val="22"/>
                <w:lang w:val="en-US"/>
              </w:rPr>
              <w:t>liabilities</w:t>
            </w:r>
          </w:p>
        </w:tc>
        <w:tc>
          <w:tcPr>
            <w:tcW w:w="373" w:type="pct"/>
            <w:noWrap/>
          </w:tcPr>
          <w:p w14:paraId="54568670" w14:textId="77777777" w:rsidR="00B34B7B" w:rsidRPr="00016D53" w:rsidRDefault="00B34B7B" w:rsidP="00EC11F9">
            <w:pPr>
              <w:autoSpaceDE/>
              <w:autoSpaceDN/>
              <w:spacing w:line="276" w:lineRule="auto"/>
              <w:jc w:val="center"/>
              <w:rPr>
                <w:sz w:val="22"/>
                <w:szCs w:val="22"/>
                <w:lang w:val="en-US"/>
              </w:rPr>
            </w:pPr>
          </w:p>
        </w:tc>
        <w:tc>
          <w:tcPr>
            <w:tcW w:w="1197" w:type="pct"/>
            <w:noWrap/>
            <w:vAlign w:val="center"/>
            <w:hideMark/>
          </w:tcPr>
          <w:p w14:paraId="1670552D" w14:textId="6A5A08A0" w:rsidR="00B34B7B" w:rsidRPr="00016D53" w:rsidRDefault="00B34B7B" w:rsidP="00612553">
            <w:pPr>
              <w:autoSpaceDE/>
              <w:autoSpaceDN/>
              <w:spacing w:line="276" w:lineRule="auto"/>
              <w:jc w:val="center"/>
              <w:rPr>
                <w:sz w:val="22"/>
                <w:szCs w:val="22"/>
                <w:lang w:val="en-US"/>
              </w:rPr>
            </w:pPr>
          </w:p>
        </w:tc>
        <w:tc>
          <w:tcPr>
            <w:tcW w:w="1197" w:type="pct"/>
            <w:noWrap/>
            <w:vAlign w:val="center"/>
            <w:hideMark/>
          </w:tcPr>
          <w:p w14:paraId="6E8054B2" w14:textId="1B09C568" w:rsidR="00B34B7B" w:rsidRPr="00016D53" w:rsidRDefault="00B34B7B" w:rsidP="00612553">
            <w:pPr>
              <w:autoSpaceDE/>
              <w:autoSpaceDN/>
              <w:spacing w:line="276" w:lineRule="auto"/>
              <w:jc w:val="center"/>
              <w:rPr>
                <w:sz w:val="22"/>
                <w:szCs w:val="22"/>
                <w:lang w:val="en-US"/>
              </w:rPr>
            </w:pPr>
          </w:p>
        </w:tc>
      </w:tr>
      <w:tr w:rsidR="0031483D" w:rsidRPr="00016D53" w14:paraId="70ED2A14" w14:textId="77777777" w:rsidTr="00AB0CA1">
        <w:trPr>
          <w:trHeight w:val="312"/>
        </w:trPr>
        <w:tc>
          <w:tcPr>
            <w:tcW w:w="2233" w:type="pct"/>
            <w:noWrap/>
            <w:hideMark/>
          </w:tcPr>
          <w:p w14:paraId="0508B2E3" w14:textId="1006F296" w:rsidR="00B34B7B" w:rsidRPr="00790007" w:rsidRDefault="00B34B7B" w:rsidP="00EC11F9">
            <w:pPr>
              <w:autoSpaceDE/>
              <w:autoSpaceDN/>
              <w:spacing w:line="276" w:lineRule="auto"/>
              <w:rPr>
                <w:sz w:val="22"/>
                <w:szCs w:val="22"/>
                <w:lang w:val="en-US"/>
              </w:rPr>
            </w:pPr>
            <w:r w:rsidRPr="00790007">
              <w:rPr>
                <w:sz w:val="22"/>
                <w:szCs w:val="22"/>
                <w:lang w:val="en-US"/>
              </w:rPr>
              <w:t xml:space="preserve">Trade and other payables </w:t>
            </w:r>
          </w:p>
        </w:tc>
        <w:tc>
          <w:tcPr>
            <w:tcW w:w="373" w:type="pct"/>
            <w:noWrap/>
          </w:tcPr>
          <w:p w14:paraId="39C366A9" w14:textId="531718FD" w:rsidR="00B34B7B" w:rsidRPr="00790007" w:rsidRDefault="00B47C07" w:rsidP="00EC11F9">
            <w:pPr>
              <w:autoSpaceDE/>
              <w:autoSpaceDN/>
              <w:spacing w:line="276" w:lineRule="auto"/>
              <w:jc w:val="center"/>
              <w:rPr>
                <w:sz w:val="22"/>
                <w:szCs w:val="22"/>
                <w:lang w:val="en-US"/>
              </w:rPr>
            </w:pPr>
            <w:r>
              <w:rPr>
                <w:sz w:val="22"/>
                <w:szCs w:val="22"/>
                <w:lang w:val="en-US"/>
              </w:rPr>
              <w:t>3</w:t>
            </w:r>
            <w:r w:rsidR="00BA74CA">
              <w:rPr>
                <w:sz w:val="22"/>
                <w:szCs w:val="22"/>
                <w:lang w:val="en-US"/>
              </w:rPr>
              <w:t>3</w:t>
            </w:r>
          </w:p>
        </w:tc>
        <w:tc>
          <w:tcPr>
            <w:tcW w:w="1197" w:type="pct"/>
            <w:noWrap/>
            <w:vAlign w:val="center"/>
            <w:hideMark/>
          </w:tcPr>
          <w:p w14:paraId="18464414" w14:textId="3564493F" w:rsidR="00B34B7B" w:rsidRPr="00790007" w:rsidRDefault="00701655" w:rsidP="00612553">
            <w:pPr>
              <w:autoSpaceDE/>
              <w:autoSpaceDN/>
              <w:spacing w:line="276" w:lineRule="auto"/>
              <w:jc w:val="center"/>
              <w:rPr>
                <w:sz w:val="22"/>
                <w:szCs w:val="22"/>
                <w:lang w:val="en-US"/>
              </w:rPr>
            </w:pPr>
            <w:r w:rsidRPr="00790007">
              <w:rPr>
                <w:sz w:val="22"/>
                <w:szCs w:val="22"/>
                <w:lang w:val="en-US"/>
              </w:rPr>
              <w:t>xxx</w:t>
            </w:r>
          </w:p>
        </w:tc>
        <w:tc>
          <w:tcPr>
            <w:tcW w:w="1197" w:type="pct"/>
            <w:noWrap/>
            <w:vAlign w:val="center"/>
            <w:hideMark/>
          </w:tcPr>
          <w:p w14:paraId="5AAE6F35" w14:textId="2C619572" w:rsidR="00B34B7B" w:rsidRPr="00790007" w:rsidRDefault="00701655" w:rsidP="00612553">
            <w:pPr>
              <w:autoSpaceDE/>
              <w:autoSpaceDN/>
              <w:spacing w:line="276" w:lineRule="auto"/>
              <w:jc w:val="center"/>
              <w:rPr>
                <w:sz w:val="22"/>
                <w:szCs w:val="22"/>
                <w:lang w:val="en-US"/>
              </w:rPr>
            </w:pPr>
            <w:r w:rsidRPr="00790007">
              <w:rPr>
                <w:sz w:val="22"/>
                <w:szCs w:val="22"/>
                <w:lang w:val="en-US"/>
              </w:rPr>
              <w:t>xxx</w:t>
            </w:r>
          </w:p>
        </w:tc>
      </w:tr>
      <w:tr w:rsidR="007A3A52" w:rsidRPr="00016D53" w14:paraId="39D465B5" w14:textId="77777777" w:rsidTr="00AB0CA1">
        <w:trPr>
          <w:trHeight w:val="312"/>
        </w:trPr>
        <w:tc>
          <w:tcPr>
            <w:tcW w:w="2233" w:type="pct"/>
            <w:noWrap/>
          </w:tcPr>
          <w:p w14:paraId="07B6D371" w14:textId="67A1EDB1" w:rsidR="007A3A52" w:rsidRPr="00790007" w:rsidRDefault="007A3A52" w:rsidP="007A3A52">
            <w:pPr>
              <w:autoSpaceDE/>
              <w:autoSpaceDN/>
              <w:spacing w:line="276" w:lineRule="auto"/>
              <w:rPr>
                <w:sz w:val="22"/>
                <w:szCs w:val="22"/>
                <w:lang w:val="en-US"/>
              </w:rPr>
            </w:pPr>
            <w:r w:rsidRPr="00790007">
              <w:rPr>
                <w:sz w:val="22"/>
                <w:szCs w:val="22"/>
                <w:lang w:val="en-US"/>
              </w:rPr>
              <w:t>Refundable deposits from customers</w:t>
            </w:r>
          </w:p>
        </w:tc>
        <w:tc>
          <w:tcPr>
            <w:tcW w:w="373" w:type="pct"/>
            <w:noWrap/>
          </w:tcPr>
          <w:p w14:paraId="0BDA5645" w14:textId="3B6B5820" w:rsidR="007A3A52" w:rsidRPr="00790007" w:rsidRDefault="00B47C07" w:rsidP="007A3A52">
            <w:pPr>
              <w:autoSpaceDE/>
              <w:autoSpaceDN/>
              <w:spacing w:line="276" w:lineRule="auto"/>
              <w:jc w:val="center"/>
              <w:rPr>
                <w:sz w:val="22"/>
                <w:szCs w:val="22"/>
                <w:lang w:val="en-US"/>
              </w:rPr>
            </w:pPr>
            <w:r>
              <w:rPr>
                <w:sz w:val="22"/>
                <w:szCs w:val="22"/>
                <w:lang w:val="en-US"/>
              </w:rPr>
              <w:t>3</w:t>
            </w:r>
            <w:r w:rsidR="00BA74CA">
              <w:rPr>
                <w:sz w:val="22"/>
                <w:szCs w:val="22"/>
                <w:lang w:val="en-US"/>
              </w:rPr>
              <w:t>4</w:t>
            </w:r>
          </w:p>
        </w:tc>
        <w:tc>
          <w:tcPr>
            <w:tcW w:w="1197" w:type="pct"/>
            <w:noWrap/>
          </w:tcPr>
          <w:p w14:paraId="522C3BBB" w14:textId="23B2283C" w:rsidR="007A3A52" w:rsidRPr="00790007" w:rsidRDefault="007A3A52" w:rsidP="007A3A52">
            <w:pPr>
              <w:autoSpaceDE/>
              <w:autoSpaceDN/>
              <w:spacing w:line="276" w:lineRule="auto"/>
              <w:jc w:val="center"/>
              <w:rPr>
                <w:sz w:val="22"/>
                <w:szCs w:val="22"/>
                <w:lang w:val="en-US"/>
              </w:rPr>
            </w:pPr>
            <w:r>
              <w:rPr>
                <w:sz w:val="22"/>
                <w:szCs w:val="22"/>
                <w:lang w:val="en-US"/>
              </w:rPr>
              <w:t>xxx</w:t>
            </w:r>
          </w:p>
        </w:tc>
        <w:tc>
          <w:tcPr>
            <w:tcW w:w="1197" w:type="pct"/>
            <w:noWrap/>
            <w:vAlign w:val="center"/>
          </w:tcPr>
          <w:p w14:paraId="05FC4449" w14:textId="04BE50A7" w:rsidR="007A3A52" w:rsidRPr="00790007" w:rsidRDefault="007A3A52" w:rsidP="007A3A52">
            <w:pPr>
              <w:autoSpaceDE/>
              <w:autoSpaceDN/>
              <w:spacing w:line="276" w:lineRule="auto"/>
              <w:jc w:val="center"/>
              <w:rPr>
                <w:sz w:val="22"/>
                <w:szCs w:val="22"/>
                <w:lang w:val="en-US"/>
              </w:rPr>
            </w:pPr>
            <w:r>
              <w:rPr>
                <w:sz w:val="22"/>
                <w:szCs w:val="22"/>
                <w:lang w:val="en-US"/>
              </w:rPr>
              <w:t>xxx</w:t>
            </w:r>
          </w:p>
        </w:tc>
      </w:tr>
      <w:tr w:rsidR="007A3A52" w:rsidRPr="00016D53" w14:paraId="5DCCE2A8" w14:textId="77777777" w:rsidTr="00AB0CA1">
        <w:trPr>
          <w:trHeight w:val="312"/>
        </w:trPr>
        <w:tc>
          <w:tcPr>
            <w:tcW w:w="2233" w:type="pct"/>
            <w:noWrap/>
            <w:hideMark/>
          </w:tcPr>
          <w:p w14:paraId="55743BB3" w14:textId="77777777" w:rsidR="007A3A52" w:rsidRPr="00016D53" w:rsidRDefault="007A3A52" w:rsidP="007A3A52">
            <w:pPr>
              <w:autoSpaceDE/>
              <w:autoSpaceDN/>
              <w:spacing w:line="276" w:lineRule="auto"/>
              <w:rPr>
                <w:sz w:val="22"/>
                <w:szCs w:val="22"/>
                <w:lang w:val="en-US"/>
              </w:rPr>
            </w:pPr>
            <w:r w:rsidRPr="00016D53">
              <w:rPr>
                <w:sz w:val="22"/>
                <w:szCs w:val="22"/>
                <w:lang w:val="en-US"/>
              </w:rPr>
              <w:t xml:space="preserve">Provisions </w:t>
            </w:r>
          </w:p>
        </w:tc>
        <w:tc>
          <w:tcPr>
            <w:tcW w:w="373" w:type="pct"/>
            <w:noWrap/>
          </w:tcPr>
          <w:p w14:paraId="6723145F" w14:textId="1B93CEF1" w:rsidR="007A3A52" w:rsidRPr="00016D53" w:rsidRDefault="00B47C07" w:rsidP="007A3A52">
            <w:pPr>
              <w:autoSpaceDE/>
              <w:autoSpaceDN/>
              <w:spacing w:line="276" w:lineRule="auto"/>
              <w:jc w:val="center"/>
              <w:rPr>
                <w:sz w:val="22"/>
                <w:szCs w:val="22"/>
                <w:lang w:val="en-US"/>
              </w:rPr>
            </w:pPr>
            <w:r>
              <w:rPr>
                <w:sz w:val="22"/>
                <w:szCs w:val="22"/>
                <w:lang w:val="en-US"/>
              </w:rPr>
              <w:t>3</w:t>
            </w:r>
            <w:r w:rsidR="00BA74CA">
              <w:rPr>
                <w:sz w:val="22"/>
                <w:szCs w:val="22"/>
                <w:lang w:val="en-US"/>
              </w:rPr>
              <w:t>5</w:t>
            </w:r>
          </w:p>
        </w:tc>
        <w:tc>
          <w:tcPr>
            <w:tcW w:w="1197" w:type="pct"/>
            <w:noWrap/>
            <w:vAlign w:val="center"/>
            <w:hideMark/>
          </w:tcPr>
          <w:p w14:paraId="47D17241" w14:textId="564619CB" w:rsidR="007A3A52" w:rsidRPr="00016D53" w:rsidRDefault="007A3A52" w:rsidP="007A3A52">
            <w:pPr>
              <w:spacing w:line="276" w:lineRule="auto"/>
              <w:jc w:val="center"/>
              <w:rPr>
                <w:sz w:val="22"/>
                <w:szCs w:val="22"/>
              </w:rPr>
            </w:pPr>
            <w:r w:rsidRPr="00016D53">
              <w:rPr>
                <w:sz w:val="22"/>
                <w:szCs w:val="22"/>
                <w:lang w:val="en-US"/>
              </w:rPr>
              <w:t>xxx</w:t>
            </w:r>
          </w:p>
        </w:tc>
        <w:tc>
          <w:tcPr>
            <w:tcW w:w="1197" w:type="pct"/>
            <w:noWrap/>
            <w:vAlign w:val="center"/>
            <w:hideMark/>
          </w:tcPr>
          <w:p w14:paraId="4918F71D" w14:textId="0AE59AAD" w:rsidR="007A3A52" w:rsidRPr="00016D53" w:rsidRDefault="007A3A52" w:rsidP="007A3A52">
            <w:pPr>
              <w:spacing w:line="276" w:lineRule="auto"/>
              <w:jc w:val="center"/>
              <w:rPr>
                <w:sz w:val="22"/>
                <w:szCs w:val="22"/>
              </w:rPr>
            </w:pPr>
            <w:r w:rsidRPr="00016D53">
              <w:rPr>
                <w:sz w:val="22"/>
                <w:szCs w:val="22"/>
                <w:lang w:val="en-US"/>
              </w:rPr>
              <w:t>xxx</w:t>
            </w:r>
          </w:p>
        </w:tc>
      </w:tr>
      <w:tr w:rsidR="00277409" w:rsidRPr="00016D53" w14:paraId="502F4020" w14:textId="77777777" w:rsidTr="00AB0CA1">
        <w:trPr>
          <w:trHeight w:val="312"/>
        </w:trPr>
        <w:tc>
          <w:tcPr>
            <w:tcW w:w="2233" w:type="pct"/>
            <w:noWrap/>
          </w:tcPr>
          <w:p w14:paraId="08777CEC" w14:textId="4334828E" w:rsidR="00277409" w:rsidRPr="00016D53" w:rsidRDefault="00277409" w:rsidP="007A3A52">
            <w:pPr>
              <w:autoSpaceDE/>
              <w:autoSpaceDN/>
              <w:spacing w:line="276" w:lineRule="auto"/>
              <w:rPr>
                <w:sz w:val="22"/>
                <w:szCs w:val="22"/>
                <w:lang w:val="en-US"/>
              </w:rPr>
            </w:pPr>
            <w:r>
              <w:rPr>
                <w:sz w:val="22"/>
                <w:szCs w:val="22"/>
                <w:lang w:val="en-US"/>
              </w:rPr>
              <w:t>Current Lease Liabilities</w:t>
            </w:r>
          </w:p>
        </w:tc>
        <w:tc>
          <w:tcPr>
            <w:tcW w:w="373" w:type="pct"/>
            <w:noWrap/>
          </w:tcPr>
          <w:p w14:paraId="6B0029F2" w14:textId="375F1643" w:rsidR="00277409" w:rsidRPr="00016D53" w:rsidRDefault="00B47C07" w:rsidP="007A3A52">
            <w:pPr>
              <w:autoSpaceDE/>
              <w:autoSpaceDN/>
              <w:spacing w:line="276" w:lineRule="auto"/>
              <w:jc w:val="center"/>
              <w:rPr>
                <w:sz w:val="22"/>
                <w:szCs w:val="22"/>
                <w:lang w:val="en-US"/>
              </w:rPr>
            </w:pPr>
            <w:r>
              <w:rPr>
                <w:sz w:val="22"/>
                <w:szCs w:val="22"/>
                <w:lang w:val="en-US"/>
              </w:rPr>
              <w:t>3</w:t>
            </w:r>
            <w:r w:rsidR="00BA74CA">
              <w:rPr>
                <w:sz w:val="22"/>
                <w:szCs w:val="22"/>
                <w:lang w:val="en-US"/>
              </w:rPr>
              <w:t>6</w:t>
            </w:r>
          </w:p>
        </w:tc>
        <w:tc>
          <w:tcPr>
            <w:tcW w:w="1197" w:type="pct"/>
            <w:noWrap/>
            <w:vAlign w:val="center"/>
          </w:tcPr>
          <w:p w14:paraId="00561C4F" w14:textId="7AF2EA99" w:rsidR="00277409" w:rsidRPr="00016D53" w:rsidRDefault="00B47C07" w:rsidP="007A3A52">
            <w:pPr>
              <w:spacing w:line="276" w:lineRule="auto"/>
              <w:jc w:val="center"/>
              <w:rPr>
                <w:sz w:val="22"/>
                <w:szCs w:val="22"/>
                <w:lang w:val="en-US"/>
              </w:rPr>
            </w:pPr>
            <w:r>
              <w:rPr>
                <w:sz w:val="22"/>
                <w:szCs w:val="22"/>
                <w:lang w:val="en-US"/>
              </w:rPr>
              <w:t>xxx</w:t>
            </w:r>
          </w:p>
        </w:tc>
        <w:tc>
          <w:tcPr>
            <w:tcW w:w="1197" w:type="pct"/>
            <w:noWrap/>
            <w:vAlign w:val="center"/>
          </w:tcPr>
          <w:p w14:paraId="0288ABB0" w14:textId="2D41EF15" w:rsidR="00277409" w:rsidRPr="00016D53" w:rsidRDefault="00B47C07" w:rsidP="007A3A52">
            <w:pPr>
              <w:spacing w:line="276" w:lineRule="auto"/>
              <w:jc w:val="center"/>
              <w:rPr>
                <w:sz w:val="22"/>
                <w:szCs w:val="22"/>
                <w:lang w:val="en-US"/>
              </w:rPr>
            </w:pPr>
            <w:r>
              <w:rPr>
                <w:sz w:val="22"/>
                <w:szCs w:val="22"/>
                <w:lang w:val="en-US"/>
              </w:rPr>
              <w:t>xxx</w:t>
            </w:r>
          </w:p>
        </w:tc>
      </w:tr>
      <w:tr w:rsidR="007A3A52" w:rsidRPr="00016D53" w14:paraId="7886D741" w14:textId="77777777" w:rsidTr="00AB0CA1">
        <w:trPr>
          <w:trHeight w:val="312"/>
        </w:trPr>
        <w:tc>
          <w:tcPr>
            <w:tcW w:w="2233" w:type="pct"/>
            <w:noWrap/>
            <w:hideMark/>
          </w:tcPr>
          <w:p w14:paraId="1820400B" w14:textId="154FA0BB" w:rsidR="007A3A52" w:rsidRPr="00016D53" w:rsidRDefault="007A3A52" w:rsidP="007A3A52">
            <w:pPr>
              <w:autoSpaceDE/>
              <w:autoSpaceDN/>
              <w:spacing w:line="276" w:lineRule="auto"/>
              <w:rPr>
                <w:sz w:val="22"/>
                <w:szCs w:val="22"/>
                <w:lang w:val="en-US"/>
              </w:rPr>
            </w:pPr>
            <w:r w:rsidRPr="00016D53">
              <w:rPr>
                <w:sz w:val="22"/>
                <w:szCs w:val="22"/>
                <w:lang w:val="en-US"/>
              </w:rPr>
              <w:t>Borrowings</w:t>
            </w:r>
          </w:p>
        </w:tc>
        <w:tc>
          <w:tcPr>
            <w:tcW w:w="373" w:type="pct"/>
            <w:noWrap/>
          </w:tcPr>
          <w:p w14:paraId="2845A6E3" w14:textId="4F88AFBD" w:rsidR="007A3A52" w:rsidRPr="00016D53" w:rsidRDefault="00602581" w:rsidP="007A3A52">
            <w:pPr>
              <w:autoSpaceDE/>
              <w:autoSpaceDN/>
              <w:spacing w:line="276" w:lineRule="auto"/>
              <w:jc w:val="center"/>
              <w:rPr>
                <w:sz w:val="22"/>
                <w:szCs w:val="22"/>
                <w:lang w:val="en-US"/>
              </w:rPr>
            </w:pPr>
            <w:r>
              <w:rPr>
                <w:sz w:val="22"/>
                <w:szCs w:val="22"/>
                <w:lang w:val="en-US"/>
              </w:rPr>
              <w:t>3</w:t>
            </w:r>
            <w:r w:rsidR="00590BD5">
              <w:rPr>
                <w:sz w:val="22"/>
                <w:szCs w:val="22"/>
                <w:lang w:val="en-US"/>
              </w:rPr>
              <w:t>7</w:t>
            </w:r>
          </w:p>
        </w:tc>
        <w:tc>
          <w:tcPr>
            <w:tcW w:w="1197" w:type="pct"/>
            <w:noWrap/>
            <w:vAlign w:val="center"/>
            <w:hideMark/>
          </w:tcPr>
          <w:p w14:paraId="1320117C" w14:textId="2E6B0859" w:rsidR="007A3A52" w:rsidRPr="00016D53" w:rsidRDefault="007A3A52" w:rsidP="007A3A52">
            <w:pPr>
              <w:spacing w:line="276" w:lineRule="auto"/>
              <w:jc w:val="center"/>
              <w:rPr>
                <w:sz w:val="22"/>
                <w:szCs w:val="22"/>
              </w:rPr>
            </w:pPr>
            <w:r w:rsidRPr="00016D53">
              <w:rPr>
                <w:sz w:val="22"/>
                <w:szCs w:val="22"/>
                <w:lang w:val="en-US"/>
              </w:rPr>
              <w:t>xxx</w:t>
            </w:r>
          </w:p>
        </w:tc>
        <w:tc>
          <w:tcPr>
            <w:tcW w:w="1197" w:type="pct"/>
            <w:noWrap/>
            <w:vAlign w:val="center"/>
            <w:hideMark/>
          </w:tcPr>
          <w:p w14:paraId="504B6C4E" w14:textId="42CB22A2" w:rsidR="007A3A52" w:rsidRPr="00016D53" w:rsidRDefault="007A3A52" w:rsidP="007A3A52">
            <w:pPr>
              <w:spacing w:line="276" w:lineRule="auto"/>
              <w:jc w:val="center"/>
              <w:rPr>
                <w:sz w:val="22"/>
                <w:szCs w:val="22"/>
              </w:rPr>
            </w:pPr>
            <w:r w:rsidRPr="00016D53">
              <w:rPr>
                <w:sz w:val="22"/>
                <w:szCs w:val="22"/>
                <w:lang w:val="en-US"/>
              </w:rPr>
              <w:t>xxx</w:t>
            </w:r>
          </w:p>
        </w:tc>
      </w:tr>
      <w:tr w:rsidR="007A3A52" w:rsidRPr="00016D53" w14:paraId="0CF26F7C" w14:textId="77777777" w:rsidTr="00AB0CA1">
        <w:trPr>
          <w:trHeight w:val="312"/>
        </w:trPr>
        <w:tc>
          <w:tcPr>
            <w:tcW w:w="2233" w:type="pct"/>
            <w:noWrap/>
            <w:hideMark/>
          </w:tcPr>
          <w:p w14:paraId="67FCE088" w14:textId="77777777" w:rsidR="007A3A52" w:rsidRPr="00016D53" w:rsidRDefault="007A3A52" w:rsidP="007A3A52">
            <w:pPr>
              <w:autoSpaceDE/>
              <w:autoSpaceDN/>
              <w:spacing w:line="276" w:lineRule="auto"/>
              <w:rPr>
                <w:sz w:val="22"/>
                <w:szCs w:val="22"/>
                <w:lang w:val="en-US"/>
              </w:rPr>
            </w:pPr>
            <w:r w:rsidRPr="00016D53">
              <w:rPr>
                <w:sz w:val="22"/>
                <w:szCs w:val="22"/>
                <w:lang w:val="en-US"/>
              </w:rPr>
              <w:t>Employee benefit obligations</w:t>
            </w:r>
          </w:p>
        </w:tc>
        <w:tc>
          <w:tcPr>
            <w:tcW w:w="373" w:type="pct"/>
            <w:noWrap/>
          </w:tcPr>
          <w:p w14:paraId="6B3EAE6D" w14:textId="02B3FC95" w:rsidR="007A3A52" w:rsidRPr="00016D53" w:rsidRDefault="007A3A52" w:rsidP="007A3A52">
            <w:pPr>
              <w:autoSpaceDE/>
              <w:autoSpaceDN/>
              <w:spacing w:line="276" w:lineRule="auto"/>
              <w:jc w:val="center"/>
              <w:rPr>
                <w:sz w:val="22"/>
                <w:szCs w:val="22"/>
                <w:lang w:val="en-US"/>
              </w:rPr>
            </w:pPr>
            <w:r>
              <w:rPr>
                <w:sz w:val="22"/>
                <w:szCs w:val="22"/>
                <w:lang w:val="en-US"/>
              </w:rPr>
              <w:t>3</w:t>
            </w:r>
            <w:r w:rsidR="00590BD5">
              <w:rPr>
                <w:sz w:val="22"/>
                <w:szCs w:val="22"/>
                <w:lang w:val="en-US"/>
              </w:rPr>
              <w:t>8</w:t>
            </w:r>
          </w:p>
        </w:tc>
        <w:tc>
          <w:tcPr>
            <w:tcW w:w="1197" w:type="pct"/>
            <w:noWrap/>
            <w:vAlign w:val="center"/>
            <w:hideMark/>
          </w:tcPr>
          <w:p w14:paraId="5EB67073" w14:textId="22FA0099" w:rsidR="007A3A52" w:rsidRPr="00016D53" w:rsidRDefault="007A3A52" w:rsidP="007A3A52">
            <w:pPr>
              <w:autoSpaceDE/>
              <w:autoSpaceDN/>
              <w:spacing w:line="276" w:lineRule="auto"/>
              <w:jc w:val="center"/>
              <w:rPr>
                <w:sz w:val="22"/>
                <w:szCs w:val="22"/>
                <w:lang w:val="en-US"/>
              </w:rPr>
            </w:pPr>
            <w:r w:rsidRPr="00016D53">
              <w:rPr>
                <w:sz w:val="22"/>
                <w:szCs w:val="22"/>
                <w:lang w:val="en-US"/>
              </w:rPr>
              <w:t>xxx</w:t>
            </w:r>
          </w:p>
        </w:tc>
        <w:tc>
          <w:tcPr>
            <w:tcW w:w="1197" w:type="pct"/>
            <w:noWrap/>
            <w:vAlign w:val="center"/>
            <w:hideMark/>
          </w:tcPr>
          <w:p w14:paraId="1804D880" w14:textId="4D695D7E" w:rsidR="007A3A52" w:rsidRPr="00016D53" w:rsidRDefault="007A3A52" w:rsidP="007A3A52">
            <w:pPr>
              <w:autoSpaceDE/>
              <w:autoSpaceDN/>
              <w:spacing w:line="276" w:lineRule="auto"/>
              <w:jc w:val="center"/>
              <w:rPr>
                <w:sz w:val="22"/>
                <w:szCs w:val="22"/>
                <w:lang w:val="en-US"/>
              </w:rPr>
            </w:pPr>
            <w:r w:rsidRPr="00016D53">
              <w:rPr>
                <w:sz w:val="22"/>
                <w:szCs w:val="22"/>
                <w:lang w:val="en-US"/>
              </w:rPr>
              <w:t>xxx</w:t>
            </w:r>
          </w:p>
        </w:tc>
      </w:tr>
      <w:tr w:rsidR="007A3A52" w:rsidRPr="00016D53" w14:paraId="2CFDAF31" w14:textId="77777777" w:rsidTr="00AB0CA1">
        <w:trPr>
          <w:trHeight w:val="312"/>
        </w:trPr>
        <w:tc>
          <w:tcPr>
            <w:tcW w:w="2233" w:type="pct"/>
            <w:noWrap/>
          </w:tcPr>
          <w:p w14:paraId="54050073" w14:textId="448D945B" w:rsidR="007A3A52" w:rsidRPr="00016D53" w:rsidRDefault="007A3A52" w:rsidP="007A3A52">
            <w:pPr>
              <w:autoSpaceDE/>
              <w:autoSpaceDN/>
              <w:spacing w:line="276" w:lineRule="auto"/>
              <w:rPr>
                <w:sz w:val="22"/>
                <w:szCs w:val="22"/>
                <w:lang w:val="en-US"/>
              </w:rPr>
            </w:pPr>
            <w:r w:rsidRPr="00016D53">
              <w:rPr>
                <w:sz w:val="22"/>
                <w:szCs w:val="22"/>
                <w:lang w:val="en-US"/>
              </w:rPr>
              <w:t>Deferred Income</w:t>
            </w:r>
          </w:p>
        </w:tc>
        <w:tc>
          <w:tcPr>
            <w:tcW w:w="373" w:type="pct"/>
            <w:noWrap/>
          </w:tcPr>
          <w:p w14:paraId="5EEF1863" w14:textId="2B72F372" w:rsidR="007A3A52" w:rsidRDefault="007A3A52" w:rsidP="007A3A52">
            <w:pPr>
              <w:autoSpaceDE/>
              <w:autoSpaceDN/>
              <w:spacing w:line="276" w:lineRule="auto"/>
              <w:jc w:val="center"/>
              <w:rPr>
                <w:sz w:val="22"/>
                <w:szCs w:val="22"/>
                <w:lang w:val="en-US"/>
              </w:rPr>
            </w:pPr>
            <w:r>
              <w:rPr>
                <w:sz w:val="22"/>
                <w:szCs w:val="22"/>
                <w:lang w:val="en-US"/>
              </w:rPr>
              <w:t>3</w:t>
            </w:r>
            <w:r w:rsidR="00590BD5">
              <w:rPr>
                <w:sz w:val="22"/>
                <w:szCs w:val="22"/>
                <w:lang w:val="en-US"/>
              </w:rPr>
              <w:t>9</w:t>
            </w:r>
          </w:p>
        </w:tc>
        <w:tc>
          <w:tcPr>
            <w:tcW w:w="1197" w:type="pct"/>
            <w:noWrap/>
          </w:tcPr>
          <w:p w14:paraId="15877B4A" w14:textId="7EA4A9F3" w:rsidR="007A3A52" w:rsidRPr="00016D53" w:rsidRDefault="007A3A52" w:rsidP="007A3A52">
            <w:pPr>
              <w:autoSpaceDE/>
              <w:autoSpaceDN/>
              <w:spacing w:line="276" w:lineRule="auto"/>
              <w:jc w:val="center"/>
              <w:rPr>
                <w:sz w:val="22"/>
                <w:szCs w:val="22"/>
                <w:lang w:val="en-US"/>
              </w:rPr>
            </w:pPr>
            <w:r>
              <w:rPr>
                <w:sz w:val="22"/>
                <w:szCs w:val="22"/>
                <w:lang w:val="en-US"/>
              </w:rPr>
              <w:t>xxx</w:t>
            </w:r>
          </w:p>
        </w:tc>
        <w:tc>
          <w:tcPr>
            <w:tcW w:w="1197" w:type="pct"/>
            <w:noWrap/>
            <w:vAlign w:val="center"/>
          </w:tcPr>
          <w:p w14:paraId="099179E3" w14:textId="3B81BAA7" w:rsidR="007A3A52" w:rsidRPr="00016D53" w:rsidRDefault="007A3A52" w:rsidP="007A3A52">
            <w:pPr>
              <w:autoSpaceDE/>
              <w:autoSpaceDN/>
              <w:spacing w:line="276" w:lineRule="auto"/>
              <w:jc w:val="center"/>
              <w:rPr>
                <w:sz w:val="22"/>
                <w:szCs w:val="22"/>
                <w:lang w:val="en-US"/>
              </w:rPr>
            </w:pPr>
            <w:r>
              <w:rPr>
                <w:sz w:val="22"/>
                <w:szCs w:val="22"/>
                <w:lang w:val="en-US"/>
              </w:rPr>
              <w:t>xxx</w:t>
            </w:r>
          </w:p>
        </w:tc>
      </w:tr>
      <w:tr w:rsidR="007A3A52" w:rsidRPr="00016D53" w14:paraId="770AA8FE" w14:textId="77777777" w:rsidTr="00AB0CA1">
        <w:trPr>
          <w:trHeight w:val="312"/>
        </w:trPr>
        <w:tc>
          <w:tcPr>
            <w:tcW w:w="2233" w:type="pct"/>
            <w:noWrap/>
          </w:tcPr>
          <w:p w14:paraId="13D194FB" w14:textId="6B4EDB47" w:rsidR="007A3A52" w:rsidRPr="00016D53" w:rsidRDefault="007A3A52" w:rsidP="007A3A52">
            <w:pPr>
              <w:autoSpaceDE/>
              <w:autoSpaceDN/>
              <w:spacing w:line="276" w:lineRule="auto"/>
              <w:rPr>
                <w:sz w:val="22"/>
                <w:szCs w:val="22"/>
                <w:lang w:val="en-US"/>
              </w:rPr>
            </w:pPr>
            <w:r>
              <w:rPr>
                <w:sz w:val="22"/>
                <w:szCs w:val="22"/>
                <w:lang w:val="en-US"/>
              </w:rPr>
              <w:t>Social Benefits</w:t>
            </w:r>
          </w:p>
        </w:tc>
        <w:tc>
          <w:tcPr>
            <w:tcW w:w="373" w:type="pct"/>
            <w:noWrap/>
          </w:tcPr>
          <w:p w14:paraId="6A4D2119" w14:textId="214E043C" w:rsidR="007A3A52" w:rsidRDefault="00590BD5" w:rsidP="007A3A52">
            <w:pPr>
              <w:autoSpaceDE/>
              <w:autoSpaceDN/>
              <w:spacing w:line="276" w:lineRule="auto"/>
              <w:jc w:val="center"/>
              <w:rPr>
                <w:sz w:val="22"/>
                <w:szCs w:val="22"/>
                <w:lang w:val="en-US"/>
              </w:rPr>
            </w:pPr>
            <w:r>
              <w:rPr>
                <w:sz w:val="22"/>
                <w:szCs w:val="22"/>
                <w:lang w:val="en-US"/>
              </w:rPr>
              <w:t>40</w:t>
            </w:r>
          </w:p>
        </w:tc>
        <w:tc>
          <w:tcPr>
            <w:tcW w:w="1197" w:type="pct"/>
            <w:noWrap/>
          </w:tcPr>
          <w:p w14:paraId="2BFBAA9A" w14:textId="571E4CE5" w:rsidR="007A3A52" w:rsidRDefault="007A3A52" w:rsidP="007A3A52">
            <w:pPr>
              <w:autoSpaceDE/>
              <w:autoSpaceDN/>
              <w:spacing w:line="276" w:lineRule="auto"/>
              <w:jc w:val="center"/>
              <w:rPr>
                <w:sz w:val="22"/>
                <w:szCs w:val="22"/>
                <w:lang w:val="en-US"/>
              </w:rPr>
            </w:pPr>
            <w:r>
              <w:rPr>
                <w:sz w:val="22"/>
                <w:szCs w:val="22"/>
                <w:lang w:val="en-US"/>
              </w:rPr>
              <w:t>xxx</w:t>
            </w:r>
          </w:p>
        </w:tc>
        <w:tc>
          <w:tcPr>
            <w:tcW w:w="1197" w:type="pct"/>
            <w:noWrap/>
            <w:vAlign w:val="center"/>
          </w:tcPr>
          <w:p w14:paraId="70CCACB6" w14:textId="4078D26B" w:rsidR="007A3A52" w:rsidRDefault="007A3A52" w:rsidP="007A3A52">
            <w:pPr>
              <w:autoSpaceDE/>
              <w:autoSpaceDN/>
              <w:spacing w:line="276" w:lineRule="auto"/>
              <w:jc w:val="center"/>
              <w:rPr>
                <w:sz w:val="22"/>
                <w:szCs w:val="22"/>
                <w:lang w:val="en-US"/>
              </w:rPr>
            </w:pPr>
            <w:r>
              <w:rPr>
                <w:sz w:val="22"/>
                <w:szCs w:val="22"/>
                <w:lang w:val="en-US"/>
              </w:rPr>
              <w:t>xxx</w:t>
            </w:r>
          </w:p>
        </w:tc>
      </w:tr>
      <w:tr w:rsidR="00277409" w:rsidRPr="00016D53" w14:paraId="2796AD3F" w14:textId="77777777" w:rsidTr="00D27BA6">
        <w:trPr>
          <w:trHeight w:val="312"/>
        </w:trPr>
        <w:tc>
          <w:tcPr>
            <w:tcW w:w="2233" w:type="pct"/>
            <w:noWrap/>
          </w:tcPr>
          <w:p w14:paraId="3158ADC6" w14:textId="4486F711" w:rsidR="00277409" w:rsidRDefault="00277409" w:rsidP="007A3A52">
            <w:pPr>
              <w:autoSpaceDE/>
              <w:autoSpaceDN/>
              <w:spacing w:line="276" w:lineRule="auto"/>
              <w:rPr>
                <w:sz w:val="22"/>
                <w:szCs w:val="22"/>
                <w:lang w:val="en-US"/>
              </w:rPr>
            </w:pPr>
            <w:r>
              <w:rPr>
                <w:sz w:val="22"/>
                <w:szCs w:val="22"/>
                <w:lang w:val="en-US"/>
              </w:rPr>
              <w:t>Liabilities for Discontinued Operations</w:t>
            </w:r>
            <w:r w:rsidR="00FA653A">
              <w:rPr>
                <w:sz w:val="22"/>
                <w:szCs w:val="22"/>
                <w:lang w:val="en-US"/>
              </w:rPr>
              <w:t>/NCA Held for Sale</w:t>
            </w:r>
          </w:p>
        </w:tc>
        <w:tc>
          <w:tcPr>
            <w:tcW w:w="373" w:type="pct"/>
            <w:noWrap/>
            <w:vAlign w:val="center"/>
          </w:tcPr>
          <w:p w14:paraId="320F5EB2" w14:textId="69BDCEB2" w:rsidR="00277409" w:rsidRDefault="005275EF" w:rsidP="00D27BA6">
            <w:pPr>
              <w:autoSpaceDE/>
              <w:autoSpaceDN/>
              <w:spacing w:line="276" w:lineRule="auto"/>
              <w:jc w:val="center"/>
              <w:rPr>
                <w:sz w:val="22"/>
                <w:szCs w:val="22"/>
                <w:lang w:val="en-US"/>
              </w:rPr>
            </w:pPr>
            <w:r>
              <w:rPr>
                <w:sz w:val="22"/>
                <w:szCs w:val="22"/>
                <w:lang w:val="en-US"/>
              </w:rPr>
              <w:t>4</w:t>
            </w:r>
            <w:r w:rsidR="00590BD5">
              <w:rPr>
                <w:sz w:val="22"/>
                <w:szCs w:val="22"/>
                <w:lang w:val="en-US"/>
              </w:rPr>
              <w:t>1</w:t>
            </w:r>
          </w:p>
        </w:tc>
        <w:tc>
          <w:tcPr>
            <w:tcW w:w="1197" w:type="pct"/>
            <w:noWrap/>
            <w:vAlign w:val="center"/>
          </w:tcPr>
          <w:p w14:paraId="12B09D5F" w14:textId="45D24272" w:rsidR="00277409" w:rsidRDefault="004A2341" w:rsidP="00D27BA6">
            <w:pPr>
              <w:autoSpaceDE/>
              <w:autoSpaceDN/>
              <w:spacing w:line="276" w:lineRule="auto"/>
              <w:jc w:val="center"/>
              <w:rPr>
                <w:sz w:val="22"/>
                <w:szCs w:val="22"/>
                <w:lang w:val="en-US"/>
              </w:rPr>
            </w:pPr>
            <w:r>
              <w:rPr>
                <w:sz w:val="22"/>
                <w:szCs w:val="22"/>
                <w:lang w:val="en-US"/>
              </w:rPr>
              <w:t>xxx</w:t>
            </w:r>
          </w:p>
        </w:tc>
        <w:tc>
          <w:tcPr>
            <w:tcW w:w="1197" w:type="pct"/>
            <w:noWrap/>
            <w:vAlign w:val="center"/>
          </w:tcPr>
          <w:p w14:paraId="1C91FCA9" w14:textId="1B207F68" w:rsidR="00277409" w:rsidRDefault="004A2341" w:rsidP="007A3A52">
            <w:pPr>
              <w:autoSpaceDE/>
              <w:autoSpaceDN/>
              <w:spacing w:line="276" w:lineRule="auto"/>
              <w:jc w:val="center"/>
              <w:rPr>
                <w:sz w:val="22"/>
                <w:szCs w:val="22"/>
                <w:lang w:val="en-US"/>
              </w:rPr>
            </w:pPr>
            <w:r>
              <w:rPr>
                <w:sz w:val="22"/>
                <w:szCs w:val="22"/>
                <w:lang w:val="en-US"/>
              </w:rPr>
              <w:t>xxx</w:t>
            </w:r>
          </w:p>
        </w:tc>
      </w:tr>
      <w:tr w:rsidR="007A3A52" w:rsidRPr="00016D53" w14:paraId="205DDB9A" w14:textId="77777777" w:rsidTr="00AB0CA1">
        <w:trPr>
          <w:trHeight w:val="312"/>
        </w:trPr>
        <w:tc>
          <w:tcPr>
            <w:tcW w:w="2233" w:type="pct"/>
            <w:noWrap/>
            <w:hideMark/>
          </w:tcPr>
          <w:p w14:paraId="4BAB9860" w14:textId="38B88451" w:rsidR="007A3A52" w:rsidRPr="007A3A52" w:rsidRDefault="007A3A52" w:rsidP="007A3A52">
            <w:pPr>
              <w:autoSpaceDE/>
              <w:autoSpaceDN/>
              <w:spacing w:line="276" w:lineRule="auto"/>
              <w:rPr>
                <w:b/>
                <w:bCs/>
                <w:sz w:val="22"/>
                <w:szCs w:val="22"/>
                <w:lang w:val="en-US"/>
              </w:rPr>
            </w:pPr>
            <w:r w:rsidRPr="007A3A52">
              <w:rPr>
                <w:b/>
                <w:bCs/>
                <w:sz w:val="22"/>
                <w:szCs w:val="22"/>
                <w:lang w:val="en-US"/>
              </w:rPr>
              <w:t>Total current liabilities</w:t>
            </w:r>
          </w:p>
        </w:tc>
        <w:tc>
          <w:tcPr>
            <w:tcW w:w="373" w:type="pct"/>
            <w:noWrap/>
          </w:tcPr>
          <w:p w14:paraId="11017AC9" w14:textId="77777777" w:rsidR="007A3A52" w:rsidRPr="007A3A52" w:rsidRDefault="007A3A52" w:rsidP="007A3A52">
            <w:pPr>
              <w:autoSpaceDE/>
              <w:autoSpaceDN/>
              <w:spacing w:line="276" w:lineRule="auto"/>
              <w:jc w:val="center"/>
              <w:rPr>
                <w:b/>
                <w:bCs/>
                <w:sz w:val="22"/>
                <w:szCs w:val="22"/>
                <w:lang w:val="en-US"/>
              </w:rPr>
            </w:pPr>
          </w:p>
        </w:tc>
        <w:tc>
          <w:tcPr>
            <w:tcW w:w="1197" w:type="pct"/>
            <w:noWrap/>
            <w:vAlign w:val="center"/>
            <w:hideMark/>
          </w:tcPr>
          <w:p w14:paraId="00D037AE" w14:textId="5605F91E" w:rsidR="007A3A52" w:rsidRPr="007A3A52" w:rsidRDefault="007A3A52" w:rsidP="007A3A52">
            <w:pPr>
              <w:spacing w:line="276" w:lineRule="auto"/>
              <w:jc w:val="center"/>
              <w:rPr>
                <w:b/>
                <w:bCs/>
                <w:sz w:val="22"/>
                <w:szCs w:val="22"/>
              </w:rPr>
            </w:pPr>
            <w:r w:rsidRPr="007A3A52">
              <w:rPr>
                <w:b/>
                <w:bCs/>
                <w:sz w:val="22"/>
                <w:szCs w:val="22"/>
                <w:lang w:val="en-US"/>
              </w:rPr>
              <w:t>xxx</w:t>
            </w:r>
          </w:p>
        </w:tc>
        <w:tc>
          <w:tcPr>
            <w:tcW w:w="1197" w:type="pct"/>
            <w:noWrap/>
            <w:vAlign w:val="center"/>
            <w:hideMark/>
          </w:tcPr>
          <w:p w14:paraId="4EF4CCB3" w14:textId="401C8589" w:rsidR="007A3A52" w:rsidRPr="007A3A52" w:rsidRDefault="007A3A52" w:rsidP="007A3A52">
            <w:pPr>
              <w:spacing w:line="276" w:lineRule="auto"/>
              <w:jc w:val="center"/>
              <w:rPr>
                <w:b/>
                <w:bCs/>
                <w:sz w:val="22"/>
                <w:szCs w:val="22"/>
              </w:rPr>
            </w:pPr>
            <w:r w:rsidRPr="007A3A52">
              <w:rPr>
                <w:b/>
                <w:bCs/>
                <w:sz w:val="22"/>
                <w:szCs w:val="22"/>
                <w:lang w:val="en-US"/>
              </w:rPr>
              <w:t>xxx</w:t>
            </w:r>
          </w:p>
        </w:tc>
      </w:tr>
      <w:tr w:rsidR="007A3A52" w:rsidRPr="00016D53" w14:paraId="0FE8A20B" w14:textId="77777777" w:rsidTr="00AB0CA1">
        <w:trPr>
          <w:trHeight w:val="312"/>
        </w:trPr>
        <w:tc>
          <w:tcPr>
            <w:tcW w:w="2233" w:type="pct"/>
            <w:noWrap/>
          </w:tcPr>
          <w:p w14:paraId="14D19BD3" w14:textId="77777777" w:rsidR="007A3A52" w:rsidRPr="007A3A52" w:rsidRDefault="007A3A52" w:rsidP="007A3A52">
            <w:pPr>
              <w:autoSpaceDE/>
              <w:autoSpaceDN/>
              <w:spacing w:line="276" w:lineRule="auto"/>
              <w:rPr>
                <w:b/>
                <w:bCs/>
                <w:sz w:val="22"/>
                <w:szCs w:val="22"/>
                <w:lang w:val="en-US"/>
              </w:rPr>
            </w:pPr>
          </w:p>
        </w:tc>
        <w:tc>
          <w:tcPr>
            <w:tcW w:w="373" w:type="pct"/>
            <w:noWrap/>
          </w:tcPr>
          <w:p w14:paraId="4853BC07" w14:textId="77777777" w:rsidR="007A3A52" w:rsidRPr="007A3A52" w:rsidRDefault="007A3A52" w:rsidP="007A3A52">
            <w:pPr>
              <w:autoSpaceDE/>
              <w:autoSpaceDN/>
              <w:spacing w:line="276" w:lineRule="auto"/>
              <w:jc w:val="center"/>
              <w:rPr>
                <w:b/>
                <w:bCs/>
                <w:sz w:val="22"/>
                <w:szCs w:val="22"/>
                <w:lang w:val="en-US"/>
              </w:rPr>
            </w:pPr>
          </w:p>
        </w:tc>
        <w:tc>
          <w:tcPr>
            <w:tcW w:w="1197" w:type="pct"/>
            <w:noWrap/>
            <w:vAlign w:val="center"/>
          </w:tcPr>
          <w:p w14:paraId="4F61323B" w14:textId="77777777" w:rsidR="007A3A52" w:rsidRPr="007A3A52" w:rsidRDefault="007A3A52" w:rsidP="007A3A52">
            <w:pPr>
              <w:spacing w:line="276" w:lineRule="auto"/>
              <w:jc w:val="center"/>
              <w:rPr>
                <w:b/>
                <w:bCs/>
                <w:sz w:val="22"/>
                <w:szCs w:val="22"/>
                <w:lang w:val="en-US"/>
              </w:rPr>
            </w:pPr>
          </w:p>
        </w:tc>
        <w:tc>
          <w:tcPr>
            <w:tcW w:w="1197" w:type="pct"/>
            <w:noWrap/>
            <w:vAlign w:val="center"/>
          </w:tcPr>
          <w:p w14:paraId="5ED0EB88" w14:textId="77777777" w:rsidR="007A3A52" w:rsidRPr="007A3A52" w:rsidRDefault="007A3A52" w:rsidP="007A3A52">
            <w:pPr>
              <w:spacing w:line="276" w:lineRule="auto"/>
              <w:jc w:val="center"/>
              <w:rPr>
                <w:b/>
                <w:bCs/>
                <w:sz w:val="22"/>
                <w:szCs w:val="22"/>
                <w:lang w:val="en-US"/>
              </w:rPr>
            </w:pPr>
          </w:p>
        </w:tc>
      </w:tr>
      <w:tr w:rsidR="007A3A52" w:rsidRPr="00016D53" w14:paraId="42940098" w14:textId="77777777" w:rsidTr="00AB0CA1">
        <w:trPr>
          <w:trHeight w:val="312"/>
        </w:trPr>
        <w:tc>
          <w:tcPr>
            <w:tcW w:w="2233" w:type="pct"/>
            <w:noWrap/>
            <w:hideMark/>
          </w:tcPr>
          <w:p w14:paraId="4BBE6974" w14:textId="77777777" w:rsidR="007A3A52" w:rsidRPr="00016D53" w:rsidRDefault="007A3A52" w:rsidP="007A3A52">
            <w:pPr>
              <w:autoSpaceDE/>
              <w:autoSpaceDN/>
              <w:spacing w:line="276" w:lineRule="auto"/>
              <w:rPr>
                <w:sz w:val="22"/>
                <w:szCs w:val="22"/>
                <w:lang w:val="en-US"/>
              </w:rPr>
            </w:pPr>
            <w:r w:rsidRPr="00016D53">
              <w:rPr>
                <w:b/>
                <w:bCs/>
                <w:sz w:val="22"/>
                <w:szCs w:val="22"/>
                <w:lang w:val="en-US"/>
              </w:rPr>
              <w:t>Non-current</w:t>
            </w:r>
            <w:r w:rsidRPr="00016D53">
              <w:rPr>
                <w:sz w:val="22"/>
                <w:szCs w:val="22"/>
                <w:lang w:val="en-US"/>
              </w:rPr>
              <w:t xml:space="preserve"> </w:t>
            </w:r>
            <w:r w:rsidRPr="00016D53">
              <w:rPr>
                <w:b/>
                <w:bCs/>
                <w:sz w:val="22"/>
                <w:szCs w:val="22"/>
                <w:lang w:val="en-US"/>
              </w:rPr>
              <w:t>liabilities</w:t>
            </w:r>
          </w:p>
        </w:tc>
        <w:tc>
          <w:tcPr>
            <w:tcW w:w="373" w:type="pct"/>
            <w:noWrap/>
          </w:tcPr>
          <w:p w14:paraId="62E05E0E" w14:textId="77777777" w:rsidR="007A3A52" w:rsidRPr="00016D53" w:rsidRDefault="007A3A52" w:rsidP="007A3A52">
            <w:pPr>
              <w:autoSpaceDE/>
              <w:autoSpaceDN/>
              <w:spacing w:line="276" w:lineRule="auto"/>
              <w:jc w:val="center"/>
              <w:rPr>
                <w:sz w:val="22"/>
                <w:szCs w:val="22"/>
                <w:lang w:val="en-US"/>
              </w:rPr>
            </w:pPr>
          </w:p>
        </w:tc>
        <w:tc>
          <w:tcPr>
            <w:tcW w:w="1197" w:type="pct"/>
            <w:noWrap/>
            <w:vAlign w:val="center"/>
            <w:hideMark/>
          </w:tcPr>
          <w:p w14:paraId="548533E6" w14:textId="60E6F41B" w:rsidR="007A3A52" w:rsidRPr="00016D53" w:rsidRDefault="007A3A52" w:rsidP="007A3A52">
            <w:pPr>
              <w:autoSpaceDE/>
              <w:autoSpaceDN/>
              <w:spacing w:line="276" w:lineRule="auto"/>
              <w:jc w:val="center"/>
              <w:rPr>
                <w:sz w:val="22"/>
                <w:szCs w:val="22"/>
                <w:lang w:val="en-US"/>
              </w:rPr>
            </w:pPr>
          </w:p>
        </w:tc>
        <w:tc>
          <w:tcPr>
            <w:tcW w:w="1197" w:type="pct"/>
            <w:noWrap/>
            <w:vAlign w:val="center"/>
            <w:hideMark/>
          </w:tcPr>
          <w:p w14:paraId="1524DF37" w14:textId="172F9B09" w:rsidR="007A3A52" w:rsidRPr="00016D53" w:rsidRDefault="007A3A52" w:rsidP="007A3A52">
            <w:pPr>
              <w:autoSpaceDE/>
              <w:autoSpaceDN/>
              <w:spacing w:line="276" w:lineRule="auto"/>
              <w:jc w:val="center"/>
              <w:rPr>
                <w:sz w:val="22"/>
                <w:szCs w:val="22"/>
                <w:lang w:val="en-US"/>
              </w:rPr>
            </w:pPr>
          </w:p>
        </w:tc>
      </w:tr>
      <w:tr w:rsidR="007A3A52" w:rsidRPr="00016D53" w14:paraId="1CF80415" w14:textId="77777777" w:rsidTr="00AB0CA1">
        <w:trPr>
          <w:trHeight w:val="312"/>
        </w:trPr>
        <w:tc>
          <w:tcPr>
            <w:tcW w:w="2233" w:type="pct"/>
            <w:noWrap/>
          </w:tcPr>
          <w:p w14:paraId="28F7060E" w14:textId="09CEBCAB" w:rsidR="007A3A52" w:rsidRPr="00016D53" w:rsidRDefault="007A3A52" w:rsidP="007A3A52">
            <w:pPr>
              <w:autoSpaceDE/>
              <w:autoSpaceDN/>
              <w:spacing w:line="276" w:lineRule="auto"/>
              <w:rPr>
                <w:sz w:val="22"/>
                <w:szCs w:val="22"/>
                <w:lang w:val="en-US"/>
              </w:rPr>
            </w:pPr>
            <w:r w:rsidRPr="00016D53">
              <w:rPr>
                <w:sz w:val="22"/>
                <w:szCs w:val="22"/>
                <w:lang w:val="en-US"/>
              </w:rPr>
              <w:lastRenderedPageBreak/>
              <w:t>Provisions</w:t>
            </w:r>
          </w:p>
        </w:tc>
        <w:tc>
          <w:tcPr>
            <w:tcW w:w="373" w:type="pct"/>
            <w:noWrap/>
          </w:tcPr>
          <w:p w14:paraId="27B001D5" w14:textId="647BF234" w:rsidR="007A3A52" w:rsidRPr="00016D53" w:rsidRDefault="004C5C5F" w:rsidP="007A3A52">
            <w:pPr>
              <w:autoSpaceDE/>
              <w:autoSpaceDN/>
              <w:spacing w:line="276" w:lineRule="auto"/>
              <w:jc w:val="center"/>
              <w:rPr>
                <w:sz w:val="22"/>
                <w:szCs w:val="22"/>
                <w:lang w:val="en-US"/>
              </w:rPr>
            </w:pPr>
            <w:r>
              <w:rPr>
                <w:sz w:val="22"/>
                <w:szCs w:val="22"/>
                <w:lang w:val="en-US"/>
              </w:rPr>
              <w:t>3</w:t>
            </w:r>
            <w:r w:rsidR="007372C7">
              <w:rPr>
                <w:sz w:val="22"/>
                <w:szCs w:val="22"/>
                <w:lang w:val="en-US"/>
              </w:rPr>
              <w:t>5</w:t>
            </w:r>
          </w:p>
        </w:tc>
        <w:tc>
          <w:tcPr>
            <w:tcW w:w="1197" w:type="pct"/>
            <w:noWrap/>
            <w:vAlign w:val="center"/>
          </w:tcPr>
          <w:p w14:paraId="26430B71" w14:textId="1E714FC4" w:rsidR="007A3A52" w:rsidRPr="00016D53" w:rsidRDefault="007A3A52" w:rsidP="007A3A52">
            <w:pPr>
              <w:autoSpaceDE/>
              <w:autoSpaceDN/>
              <w:spacing w:line="276" w:lineRule="auto"/>
              <w:jc w:val="center"/>
              <w:rPr>
                <w:sz w:val="22"/>
                <w:szCs w:val="22"/>
                <w:lang w:val="en-US"/>
              </w:rPr>
            </w:pPr>
            <w:r w:rsidRPr="00016D53">
              <w:rPr>
                <w:sz w:val="22"/>
                <w:szCs w:val="22"/>
                <w:lang w:val="en-US"/>
              </w:rPr>
              <w:t>xxx</w:t>
            </w:r>
          </w:p>
        </w:tc>
        <w:tc>
          <w:tcPr>
            <w:tcW w:w="1197" w:type="pct"/>
            <w:noWrap/>
            <w:vAlign w:val="center"/>
          </w:tcPr>
          <w:p w14:paraId="751AB754" w14:textId="385CAAC3" w:rsidR="007A3A52" w:rsidRPr="00016D53" w:rsidRDefault="007A3A52" w:rsidP="007A3A52">
            <w:pPr>
              <w:autoSpaceDE/>
              <w:autoSpaceDN/>
              <w:spacing w:line="276" w:lineRule="auto"/>
              <w:jc w:val="center"/>
              <w:rPr>
                <w:sz w:val="22"/>
                <w:szCs w:val="22"/>
                <w:lang w:val="en-US"/>
              </w:rPr>
            </w:pPr>
            <w:r w:rsidRPr="00016D53">
              <w:rPr>
                <w:sz w:val="22"/>
                <w:szCs w:val="22"/>
                <w:lang w:val="en-US"/>
              </w:rPr>
              <w:t>xxx</w:t>
            </w:r>
          </w:p>
        </w:tc>
      </w:tr>
      <w:tr w:rsidR="001C6D98" w:rsidRPr="00016D53" w14:paraId="6137A9F5" w14:textId="77777777" w:rsidTr="00AB0CA1">
        <w:trPr>
          <w:trHeight w:val="312"/>
        </w:trPr>
        <w:tc>
          <w:tcPr>
            <w:tcW w:w="2233" w:type="pct"/>
            <w:noWrap/>
          </w:tcPr>
          <w:p w14:paraId="5A9BF0C6" w14:textId="7C127860" w:rsidR="001C6D98" w:rsidRPr="00016D53" w:rsidRDefault="001C6D98" w:rsidP="007A3A52">
            <w:pPr>
              <w:autoSpaceDE/>
              <w:autoSpaceDN/>
              <w:spacing w:line="276" w:lineRule="auto"/>
              <w:rPr>
                <w:sz w:val="22"/>
                <w:szCs w:val="22"/>
                <w:lang w:val="en-US"/>
              </w:rPr>
            </w:pPr>
            <w:r>
              <w:rPr>
                <w:sz w:val="22"/>
                <w:szCs w:val="22"/>
                <w:lang w:val="en-US"/>
              </w:rPr>
              <w:t>Non-Current Lease Liability</w:t>
            </w:r>
          </w:p>
        </w:tc>
        <w:tc>
          <w:tcPr>
            <w:tcW w:w="373" w:type="pct"/>
            <w:noWrap/>
          </w:tcPr>
          <w:p w14:paraId="2B70B35F" w14:textId="7ACFA181" w:rsidR="001C6D98" w:rsidRPr="00016D53" w:rsidRDefault="00AF2716" w:rsidP="007A3A52">
            <w:pPr>
              <w:autoSpaceDE/>
              <w:autoSpaceDN/>
              <w:spacing w:line="276" w:lineRule="auto"/>
              <w:jc w:val="center"/>
              <w:rPr>
                <w:sz w:val="22"/>
                <w:szCs w:val="22"/>
                <w:lang w:val="en-US"/>
              </w:rPr>
            </w:pPr>
            <w:r>
              <w:rPr>
                <w:sz w:val="22"/>
                <w:szCs w:val="22"/>
                <w:lang w:val="en-US"/>
              </w:rPr>
              <w:t>3</w:t>
            </w:r>
            <w:r w:rsidR="007372C7">
              <w:rPr>
                <w:sz w:val="22"/>
                <w:szCs w:val="22"/>
                <w:lang w:val="en-US"/>
              </w:rPr>
              <w:t>6</w:t>
            </w:r>
          </w:p>
        </w:tc>
        <w:tc>
          <w:tcPr>
            <w:tcW w:w="1197" w:type="pct"/>
            <w:noWrap/>
            <w:vAlign w:val="center"/>
          </w:tcPr>
          <w:p w14:paraId="1D9E1C61" w14:textId="77777777" w:rsidR="001C6D98" w:rsidRPr="00016D53" w:rsidRDefault="001C6D98" w:rsidP="007A3A52">
            <w:pPr>
              <w:autoSpaceDE/>
              <w:autoSpaceDN/>
              <w:spacing w:line="276" w:lineRule="auto"/>
              <w:jc w:val="center"/>
              <w:rPr>
                <w:sz w:val="22"/>
                <w:szCs w:val="22"/>
                <w:lang w:val="en-US"/>
              </w:rPr>
            </w:pPr>
          </w:p>
        </w:tc>
        <w:tc>
          <w:tcPr>
            <w:tcW w:w="1197" w:type="pct"/>
            <w:noWrap/>
            <w:vAlign w:val="center"/>
          </w:tcPr>
          <w:p w14:paraId="55B3790C" w14:textId="77777777" w:rsidR="001C6D98" w:rsidRPr="00016D53" w:rsidRDefault="001C6D98" w:rsidP="007A3A52">
            <w:pPr>
              <w:autoSpaceDE/>
              <w:autoSpaceDN/>
              <w:spacing w:line="276" w:lineRule="auto"/>
              <w:jc w:val="center"/>
              <w:rPr>
                <w:sz w:val="22"/>
                <w:szCs w:val="22"/>
                <w:lang w:val="en-US"/>
              </w:rPr>
            </w:pPr>
          </w:p>
        </w:tc>
      </w:tr>
      <w:tr w:rsidR="007A3A52" w:rsidRPr="00016D53" w14:paraId="5293BE8C" w14:textId="77777777" w:rsidTr="00AB0CA1">
        <w:trPr>
          <w:trHeight w:val="312"/>
        </w:trPr>
        <w:tc>
          <w:tcPr>
            <w:tcW w:w="2233" w:type="pct"/>
            <w:noWrap/>
          </w:tcPr>
          <w:p w14:paraId="4BD79510" w14:textId="0450BF3E" w:rsidR="007A3A52" w:rsidRPr="00016D53" w:rsidRDefault="007A3A52" w:rsidP="007A3A52">
            <w:pPr>
              <w:autoSpaceDE/>
              <w:autoSpaceDN/>
              <w:spacing w:line="276" w:lineRule="auto"/>
              <w:rPr>
                <w:b/>
                <w:bCs/>
                <w:sz w:val="22"/>
                <w:szCs w:val="22"/>
                <w:lang w:val="en-US"/>
              </w:rPr>
            </w:pPr>
            <w:r w:rsidRPr="00016D53">
              <w:rPr>
                <w:sz w:val="22"/>
                <w:szCs w:val="22"/>
                <w:lang w:val="en-US"/>
              </w:rPr>
              <w:t>Borrowings</w:t>
            </w:r>
          </w:p>
        </w:tc>
        <w:tc>
          <w:tcPr>
            <w:tcW w:w="373" w:type="pct"/>
            <w:noWrap/>
          </w:tcPr>
          <w:p w14:paraId="287E5D95" w14:textId="149D0954" w:rsidR="007A3A52" w:rsidRPr="00016D53" w:rsidRDefault="00602581" w:rsidP="007A3A52">
            <w:pPr>
              <w:autoSpaceDE/>
              <w:autoSpaceDN/>
              <w:spacing w:line="276" w:lineRule="auto"/>
              <w:jc w:val="center"/>
              <w:rPr>
                <w:sz w:val="22"/>
                <w:szCs w:val="22"/>
                <w:lang w:val="en-US"/>
              </w:rPr>
            </w:pPr>
            <w:r>
              <w:rPr>
                <w:sz w:val="22"/>
                <w:szCs w:val="22"/>
                <w:lang w:val="en-US"/>
              </w:rPr>
              <w:t>3</w:t>
            </w:r>
            <w:r w:rsidR="007372C7">
              <w:rPr>
                <w:sz w:val="22"/>
                <w:szCs w:val="22"/>
                <w:lang w:val="en-US"/>
              </w:rPr>
              <w:t>7</w:t>
            </w:r>
          </w:p>
        </w:tc>
        <w:tc>
          <w:tcPr>
            <w:tcW w:w="1197" w:type="pct"/>
            <w:noWrap/>
            <w:vAlign w:val="center"/>
          </w:tcPr>
          <w:p w14:paraId="12D8DDA5" w14:textId="2FE6390C" w:rsidR="007A3A52" w:rsidRPr="00016D53" w:rsidRDefault="007A3A52" w:rsidP="007A3A52">
            <w:pPr>
              <w:autoSpaceDE/>
              <w:autoSpaceDN/>
              <w:spacing w:line="276" w:lineRule="auto"/>
              <w:jc w:val="center"/>
              <w:rPr>
                <w:sz w:val="22"/>
                <w:szCs w:val="22"/>
                <w:lang w:val="en-US"/>
              </w:rPr>
            </w:pPr>
            <w:r w:rsidRPr="00016D53">
              <w:rPr>
                <w:sz w:val="22"/>
                <w:szCs w:val="22"/>
                <w:lang w:val="en-US"/>
              </w:rPr>
              <w:t>xxx</w:t>
            </w:r>
          </w:p>
        </w:tc>
        <w:tc>
          <w:tcPr>
            <w:tcW w:w="1197" w:type="pct"/>
            <w:noWrap/>
            <w:vAlign w:val="center"/>
          </w:tcPr>
          <w:p w14:paraId="24BBC57B" w14:textId="33562E11" w:rsidR="007A3A52" w:rsidRPr="00016D53" w:rsidRDefault="007A3A52" w:rsidP="007A3A52">
            <w:pPr>
              <w:autoSpaceDE/>
              <w:autoSpaceDN/>
              <w:spacing w:line="276" w:lineRule="auto"/>
              <w:jc w:val="center"/>
              <w:rPr>
                <w:sz w:val="22"/>
                <w:szCs w:val="22"/>
                <w:lang w:val="en-US"/>
              </w:rPr>
            </w:pPr>
            <w:r w:rsidRPr="00016D53">
              <w:rPr>
                <w:sz w:val="22"/>
                <w:szCs w:val="22"/>
                <w:lang w:val="en-US"/>
              </w:rPr>
              <w:t>xxx</w:t>
            </w:r>
          </w:p>
        </w:tc>
      </w:tr>
      <w:tr w:rsidR="007A3A52" w:rsidRPr="00016D53" w14:paraId="6958F6C3" w14:textId="77777777" w:rsidTr="00AB0CA1">
        <w:trPr>
          <w:trHeight w:val="312"/>
        </w:trPr>
        <w:tc>
          <w:tcPr>
            <w:tcW w:w="2233" w:type="pct"/>
            <w:noWrap/>
          </w:tcPr>
          <w:p w14:paraId="5716F6FB" w14:textId="71DF2BE8" w:rsidR="007A3A52" w:rsidRPr="00016D53" w:rsidRDefault="007A3A52" w:rsidP="007A3A52">
            <w:pPr>
              <w:autoSpaceDE/>
              <w:autoSpaceDN/>
              <w:spacing w:line="276" w:lineRule="auto"/>
              <w:rPr>
                <w:sz w:val="22"/>
                <w:szCs w:val="22"/>
                <w:lang w:val="en-US"/>
              </w:rPr>
            </w:pPr>
            <w:r>
              <w:rPr>
                <w:sz w:val="22"/>
                <w:szCs w:val="22"/>
                <w:lang w:val="en-US"/>
              </w:rPr>
              <w:t>Non-current employee benefit obligation</w:t>
            </w:r>
          </w:p>
        </w:tc>
        <w:tc>
          <w:tcPr>
            <w:tcW w:w="373" w:type="pct"/>
            <w:noWrap/>
          </w:tcPr>
          <w:p w14:paraId="270DDBB1" w14:textId="09A81DC5" w:rsidR="007A3A52" w:rsidRPr="00016D53" w:rsidRDefault="007A3A52" w:rsidP="007A3A52">
            <w:pPr>
              <w:autoSpaceDE/>
              <w:autoSpaceDN/>
              <w:spacing w:line="276" w:lineRule="auto"/>
              <w:jc w:val="center"/>
              <w:rPr>
                <w:sz w:val="22"/>
                <w:szCs w:val="22"/>
                <w:lang w:val="en-US"/>
              </w:rPr>
            </w:pPr>
            <w:r>
              <w:rPr>
                <w:sz w:val="22"/>
                <w:szCs w:val="22"/>
                <w:lang w:val="en-US"/>
              </w:rPr>
              <w:t>3</w:t>
            </w:r>
            <w:r w:rsidR="007372C7">
              <w:rPr>
                <w:sz w:val="22"/>
                <w:szCs w:val="22"/>
                <w:lang w:val="en-US"/>
              </w:rPr>
              <w:t>8</w:t>
            </w:r>
          </w:p>
        </w:tc>
        <w:tc>
          <w:tcPr>
            <w:tcW w:w="1197" w:type="pct"/>
            <w:noWrap/>
            <w:vAlign w:val="center"/>
          </w:tcPr>
          <w:p w14:paraId="59B1ED57" w14:textId="71F69A5C" w:rsidR="007A3A52" w:rsidRPr="00016D53" w:rsidRDefault="007A3A52" w:rsidP="007A3A52">
            <w:pPr>
              <w:autoSpaceDE/>
              <w:autoSpaceDN/>
              <w:spacing w:line="276" w:lineRule="auto"/>
              <w:jc w:val="center"/>
              <w:rPr>
                <w:sz w:val="22"/>
                <w:szCs w:val="22"/>
                <w:lang w:val="en-US"/>
              </w:rPr>
            </w:pPr>
            <w:r>
              <w:rPr>
                <w:sz w:val="22"/>
                <w:szCs w:val="22"/>
                <w:lang w:val="en-US"/>
              </w:rPr>
              <w:t>xxx</w:t>
            </w:r>
          </w:p>
        </w:tc>
        <w:tc>
          <w:tcPr>
            <w:tcW w:w="1197" w:type="pct"/>
            <w:noWrap/>
            <w:vAlign w:val="center"/>
          </w:tcPr>
          <w:p w14:paraId="19EB0CDB" w14:textId="4D18C923" w:rsidR="007A3A52" w:rsidRPr="00016D53" w:rsidRDefault="007A3A52" w:rsidP="007A3A52">
            <w:pPr>
              <w:autoSpaceDE/>
              <w:autoSpaceDN/>
              <w:spacing w:line="276" w:lineRule="auto"/>
              <w:jc w:val="center"/>
              <w:rPr>
                <w:sz w:val="22"/>
                <w:szCs w:val="22"/>
                <w:lang w:val="en-US"/>
              </w:rPr>
            </w:pPr>
            <w:r>
              <w:rPr>
                <w:sz w:val="22"/>
                <w:szCs w:val="22"/>
                <w:lang w:val="en-US"/>
              </w:rPr>
              <w:t>xxx</w:t>
            </w:r>
          </w:p>
        </w:tc>
      </w:tr>
      <w:tr w:rsidR="007A3A52" w:rsidRPr="00016D53" w14:paraId="4028DFFE" w14:textId="77777777" w:rsidTr="00AB0CA1">
        <w:trPr>
          <w:trHeight w:val="312"/>
        </w:trPr>
        <w:tc>
          <w:tcPr>
            <w:tcW w:w="2233" w:type="pct"/>
            <w:noWrap/>
          </w:tcPr>
          <w:p w14:paraId="30A1D9F8" w14:textId="00D5F769" w:rsidR="007A3A52" w:rsidRPr="00016D53" w:rsidRDefault="007A3A52" w:rsidP="007A3A52">
            <w:pPr>
              <w:autoSpaceDE/>
              <w:autoSpaceDN/>
              <w:spacing w:line="276" w:lineRule="auto"/>
              <w:rPr>
                <w:sz w:val="22"/>
                <w:szCs w:val="22"/>
                <w:lang w:val="en-US"/>
              </w:rPr>
            </w:pPr>
            <w:r w:rsidRPr="00016D53">
              <w:rPr>
                <w:sz w:val="22"/>
                <w:szCs w:val="22"/>
                <w:lang w:val="en-US"/>
              </w:rPr>
              <w:t>Deferred Income</w:t>
            </w:r>
          </w:p>
        </w:tc>
        <w:tc>
          <w:tcPr>
            <w:tcW w:w="373" w:type="pct"/>
            <w:noWrap/>
          </w:tcPr>
          <w:p w14:paraId="4C33C12E" w14:textId="123D5D71" w:rsidR="007A3A52" w:rsidRPr="00016D53" w:rsidRDefault="007A3A52" w:rsidP="007A3A52">
            <w:pPr>
              <w:autoSpaceDE/>
              <w:autoSpaceDN/>
              <w:spacing w:line="276" w:lineRule="auto"/>
              <w:jc w:val="center"/>
              <w:rPr>
                <w:sz w:val="22"/>
                <w:szCs w:val="22"/>
                <w:lang w:val="en-US"/>
              </w:rPr>
            </w:pPr>
            <w:r>
              <w:rPr>
                <w:sz w:val="22"/>
                <w:szCs w:val="22"/>
                <w:lang w:val="en-US"/>
              </w:rPr>
              <w:t>3</w:t>
            </w:r>
            <w:r w:rsidR="007372C7">
              <w:rPr>
                <w:sz w:val="22"/>
                <w:szCs w:val="22"/>
                <w:lang w:val="en-US"/>
              </w:rPr>
              <w:t>9</w:t>
            </w:r>
          </w:p>
        </w:tc>
        <w:tc>
          <w:tcPr>
            <w:tcW w:w="1197" w:type="pct"/>
            <w:noWrap/>
            <w:vAlign w:val="center"/>
          </w:tcPr>
          <w:p w14:paraId="7886E37D" w14:textId="2DD3E3B0" w:rsidR="007A3A52" w:rsidRPr="00016D53" w:rsidRDefault="007A3A52" w:rsidP="007A3A52">
            <w:pPr>
              <w:autoSpaceDE/>
              <w:autoSpaceDN/>
              <w:spacing w:line="276" w:lineRule="auto"/>
              <w:jc w:val="center"/>
              <w:rPr>
                <w:sz w:val="22"/>
                <w:szCs w:val="22"/>
                <w:lang w:val="en-US"/>
              </w:rPr>
            </w:pPr>
            <w:r>
              <w:rPr>
                <w:sz w:val="22"/>
                <w:szCs w:val="22"/>
                <w:lang w:val="en-US"/>
              </w:rPr>
              <w:t>xxx</w:t>
            </w:r>
          </w:p>
        </w:tc>
        <w:tc>
          <w:tcPr>
            <w:tcW w:w="1197" w:type="pct"/>
            <w:noWrap/>
            <w:vAlign w:val="center"/>
          </w:tcPr>
          <w:p w14:paraId="69D2342F" w14:textId="34D29F05" w:rsidR="007A3A52" w:rsidRPr="00016D53" w:rsidRDefault="007A3A52" w:rsidP="007A3A52">
            <w:pPr>
              <w:autoSpaceDE/>
              <w:autoSpaceDN/>
              <w:spacing w:line="276" w:lineRule="auto"/>
              <w:jc w:val="center"/>
              <w:rPr>
                <w:sz w:val="22"/>
                <w:szCs w:val="22"/>
                <w:lang w:val="en-US"/>
              </w:rPr>
            </w:pPr>
            <w:r>
              <w:rPr>
                <w:sz w:val="22"/>
                <w:szCs w:val="22"/>
                <w:lang w:val="en-US"/>
              </w:rPr>
              <w:t>xxx</w:t>
            </w:r>
          </w:p>
        </w:tc>
      </w:tr>
      <w:tr w:rsidR="007A3A52" w:rsidRPr="00016D53" w14:paraId="30DD478F" w14:textId="77777777" w:rsidTr="00AB0CA1">
        <w:trPr>
          <w:trHeight w:val="312"/>
        </w:trPr>
        <w:tc>
          <w:tcPr>
            <w:tcW w:w="2233" w:type="pct"/>
            <w:noWrap/>
          </w:tcPr>
          <w:p w14:paraId="28703A1E" w14:textId="56F90E58" w:rsidR="007A3A52" w:rsidRPr="00016D53" w:rsidRDefault="007A3A52" w:rsidP="007A3A52">
            <w:pPr>
              <w:autoSpaceDE/>
              <w:autoSpaceDN/>
              <w:spacing w:line="276" w:lineRule="auto"/>
              <w:rPr>
                <w:sz w:val="22"/>
                <w:szCs w:val="22"/>
                <w:lang w:val="en-US"/>
              </w:rPr>
            </w:pPr>
            <w:r>
              <w:rPr>
                <w:sz w:val="22"/>
                <w:szCs w:val="22"/>
                <w:lang w:val="en-US"/>
              </w:rPr>
              <w:t>Social Benefits</w:t>
            </w:r>
          </w:p>
        </w:tc>
        <w:tc>
          <w:tcPr>
            <w:tcW w:w="373" w:type="pct"/>
            <w:noWrap/>
          </w:tcPr>
          <w:p w14:paraId="74725874" w14:textId="7371E4B3" w:rsidR="007A3A52" w:rsidRDefault="007372C7" w:rsidP="007A3A52">
            <w:pPr>
              <w:autoSpaceDE/>
              <w:autoSpaceDN/>
              <w:spacing w:line="276" w:lineRule="auto"/>
              <w:jc w:val="center"/>
              <w:rPr>
                <w:sz w:val="22"/>
                <w:szCs w:val="22"/>
                <w:lang w:val="en-US"/>
              </w:rPr>
            </w:pPr>
            <w:r>
              <w:rPr>
                <w:sz w:val="22"/>
                <w:szCs w:val="22"/>
                <w:lang w:val="en-US"/>
              </w:rPr>
              <w:t>40</w:t>
            </w:r>
          </w:p>
        </w:tc>
        <w:tc>
          <w:tcPr>
            <w:tcW w:w="1197" w:type="pct"/>
            <w:noWrap/>
            <w:vAlign w:val="center"/>
          </w:tcPr>
          <w:p w14:paraId="61B845E3" w14:textId="44272648" w:rsidR="007A3A52" w:rsidRDefault="007A3A52" w:rsidP="007A3A52">
            <w:pPr>
              <w:autoSpaceDE/>
              <w:autoSpaceDN/>
              <w:spacing w:line="276" w:lineRule="auto"/>
              <w:jc w:val="center"/>
              <w:rPr>
                <w:sz w:val="22"/>
                <w:szCs w:val="22"/>
                <w:lang w:val="en-US"/>
              </w:rPr>
            </w:pPr>
            <w:r>
              <w:rPr>
                <w:sz w:val="22"/>
                <w:szCs w:val="22"/>
                <w:lang w:val="en-US"/>
              </w:rPr>
              <w:t>xxx</w:t>
            </w:r>
          </w:p>
        </w:tc>
        <w:tc>
          <w:tcPr>
            <w:tcW w:w="1197" w:type="pct"/>
            <w:noWrap/>
            <w:vAlign w:val="center"/>
          </w:tcPr>
          <w:p w14:paraId="755DF718" w14:textId="0F2B529E" w:rsidR="007A3A52" w:rsidRDefault="007A3A52" w:rsidP="007A3A52">
            <w:pPr>
              <w:autoSpaceDE/>
              <w:autoSpaceDN/>
              <w:spacing w:line="276" w:lineRule="auto"/>
              <w:jc w:val="center"/>
              <w:rPr>
                <w:sz w:val="22"/>
                <w:szCs w:val="22"/>
                <w:lang w:val="en-US"/>
              </w:rPr>
            </w:pPr>
            <w:r>
              <w:rPr>
                <w:sz w:val="22"/>
                <w:szCs w:val="22"/>
                <w:lang w:val="en-US"/>
              </w:rPr>
              <w:t>xxx</w:t>
            </w:r>
          </w:p>
        </w:tc>
      </w:tr>
      <w:tr w:rsidR="007A3A52" w:rsidRPr="00016D53" w14:paraId="1AF66C7D" w14:textId="77777777" w:rsidTr="00AB0CA1">
        <w:trPr>
          <w:trHeight w:val="312"/>
        </w:trPr>
        <w:tc>
          <w:tcPr>
            <w:tcW w:w="2233" w:type="pct"/>
            <w:noWrap/>
            <w:hideMark/>
          </w:tcPr>
          <w:p w14:paraId="09F7F4C8" w14:textId="0972A9A0" w:rsidR="007A3A52" w:rsidRPr="00016D53" w:rsidRDefault="007A3A52" w:rsidP="007A3A52">
            <w:pPr>
              <w:autoSpaceDE/>
              <w:autoSpaceDN/>
              <w:spacing w:line="276" w:lineRule="auto"/>
              <w:rPr>
                <w:sz w:val="22"/>
                <w:szCs w:val="22"/>
                <w:lang w:val="en-US"/>
              </w:rPr>
            </w:pPr>
            <w:r w:rsidRPr="00016D53">
              <w:rPr>
                <w:b/>
                <w:bCs/>
                <w:sz w:val="22"/>
                <w:szCs w:val="22"/>
                <w:lang w:val="en-US"/>
              </w:rPr>
              <w:t>Total</w:t>
            </w:r>
            <w:r w:rsidRPr="00016D53">
              <w:rPr>
                <w:sz w:val="22"/>
                <w:szCs w:val="22"/>
                <w:lang w:val="en-US"/>
              </w:rPr>
              <w:t xml:space="preserve"> </w:t>
            </w:r>
            <w:r w:rsidRPr="00016D53">
              <w:rPr>
                <w:b/>
                <w:bCs/>
                <w:sz w:val="22"/>
                <w:szCs w:val="22"/>
                <w:lang w:val="en-US"/>
              </w:rPr>
              <w:t>liabilities</w:t>
            </w:r>
            <w:r w:rsidR="00F101B0">
              <w:rPr>
                <w:b/>
                <w:bCs/>
                <w:sz w:val="22"/>
                <w:szCs w:val="22"/>
                <w:lang w:val="en-US"/>
              </w:rPr>
              <w:t xml:space="preserve"> (</w:t>
            </w:r>
            <w:r w:rsidR="004D68CB">
              <w:rPr>
                <w:b/>
                <w:bCs/>
                <w:sz w:val="22"/>
                <w:szCs w:val="22"/>
                <w:lang w:val="en-US"/>
              </w:rPr>
              <w:t>B</w:t>
            </w:r>
            <w:r w:rsidR="00F101B0">
              <w:rPr>
                <w:b/>
                <w:bCs/>
                <w:sz w:val="22"/>
                <w:szCs w:val="22"/>
                <w:lang w:val="en-US"/>
              </w:rPr>
              <w:t>)</w:t>
            </w:r>
          </w:p>
        </w:tc>
        <w:tc>
          <w:tcPr>
            <w:tcW w:w="373" w:type="pct"/>
            <w:noWrap/>
          </w:tcPr>
          <w:p w14:paraId="08765621" w14:textId="77777777" w:rsidR="007A3A52" w:rsidRPr="00016D53" w:rsidRDefault="007A3A52" w:rsidP="007A3A52">
            <w:pPr>
              <w:autoSpaceDE/>
              <w:autoSpaceDN/>
              <w:spacing w:line="276" w:lineRule="auto"/>
              <w:jc w:val="center"/>
              <w:rPr>
                <w:sz w:val="22"/>
                <w:szCs w:val="22"/>
                <w:lang w:val="en-US"/>
              </w:rPr>
            </w:pPr>
          </w:p>
        </w:tc>
        <w:tc>
          <w:tcPr>
            <w:tcW w:w="1197" w:type="pct"/>
            <w:noWrap/>
            <w:vAlign w:val="center"/>
            <w:hideMark/>
          </w:tcPr>
          <w:p w14:paraId="3ED2EFAD" w14:textId="364ADA7E" w:rsidR="007A3A52" w:rsidRPr="00016D53" w:rsidRDefault="007A3A52" w:rsidP="007A3A52">
            <w:pPr>
              <w:spacing w:line="276" w:lineRule="auto"/>
              <w:jc w:val="center"/>
              <w:rPr>
                <w:b/>
                <w:sz w:val="22"/>
                <w:szCs w:val="22"/>
              </w:rPr>
            </w:pPr>
            <w:r w:rsidRPr="00016D53">
              <w:rPr>
                <w:b/>
                <w:sz w:val="22"/>
                <w:szCs w:val="22"/>
                <w:lang w:val="en-US"/>
              </w:rPr>
              <w:t>xxx</w:t>
            </w:r>
          </w:p>
        </w:tc>
        <w:tc>
          <w:tcPr>
            <w:tcW w:w="1197" w:type="pct"/>
            <w:noWrap/>
            <w:vAlign w:val="center"/>
            <w:hideMark/>
          </w:tcPr>
          <w:p w14:paraId="3D41A8D3" w14:textId="3210D525" w:rsidR="007A3A52" w:rsidRPr="00016D53" w:rsidRDefault="007A3A52" w:rsidP="007A3A52">
            <w:pPr>
              <w:spacing w:line="276" w:lineRule="auto"/>
              <w:jc w:val="center"/>
              <w:rPr>
                <w:b/>
                <w:sz w:val="22"/>
                <w:szCs w:val="22"/>
              </w:rPr>
            </w:pPr>
            <w:r w:rsidRPr="00016D53">
              <w:rPr>
                <w:b/>
                <w:sz w:val="22"/>
                <w:szCs w:val="22"/>
                <w:lang w:val="en-US"/>
              </w:rPr>
              <w:t>xxx</w:t>
            </w:r>
          </w:p>
        </w:tc>
      </w:tr>
      <w:tr w:rsidR="004D68CB" w:rsidRPr="00016D53" w14:paraId="44411003" w14:textId="77777777" w:rsidTr="00AB0CA1">
        <w:trPr>
          <w:trHeight w:val="312"/>
        </w:trPr>
        <w:tc>
          <w:tcPr>
            <w:tcW w:w="2233" w:type="pct"/>
            <w:noWrap/>
          </w:tcPr>
          <w:p w14:paraId="31AD4B8C" w14:textId="77777777" w:rsidR="004D68CB" w:rsidRDefault="004D68CB" w:rsidP="007A3A52">
            <w:pPr>
              <w:autoSpaceDE/>
              <w:autoSpaceDN/>
              <w:spacing w:line="276" w:lineRule="auto"/>
              <w:rPr>
                <w:b/>
                <w:bCs/>
                <w:sz w:val="22"/>
                <w:szCs w:val="22"/>
                <w:lang w:val="en-US"/>
              </w:rPr>
            </w:pPr>
          </w:p>
        </w:tc>
        <w:tc>
          <w:tcPr>
            <w:tcW w:w="373" w:type="pct"/>
            <w:noWrap/>
          </w:tcPr>
          <w:p w14:paraId="60381173" w14:textId="77777777" w:rsidR="004D68CB" w:rsidRPr="00016D53" w:rsidRDefault="004D68CB" w:rsidP="007A3A52">
            <w:pPr>
              <w:autoSpaceDE/>
              <w:autoSpaceDN/>
              <w:spacing w:line="276" w:lineRule="auto"/>
              <w:jc w:val="center"/>
              <w:rPr>
                <w:sz w:val="22"/>
                <w:szCs w:val="22"/>
                <w:lang w:val="en-US"/>
              </w:rPr>
            </w:pPr>
          </w:p>
        </w:tc>
        <w:tc>
          <w:tcPr>
            <w:tcW w:w="1197" w:type="pct"/>
            <w:noWrap/>
            <w:vAlign w:val="center"/>
          </w:tcPr>
          <w:p w14:paraId="62024F94" w14:textId="77777777" w:rsidR="004D68CB" w:rsidRDefault="004D68CB" w:rsidP="007A3A52">
            <w:pPr>
              <w:spacing w:line="276" w:lineRule="auto"/>
              <w:jc w:val="center"/>
              <w:rPr>
                <w:b/>
                <w:sz w:val="22"/>
                <w:szCs w:val="22"/>
                <w:lang w:val="en-US"/>
              </w:rPr>
            </w:pPr>
          </w:p>
        </w:tc>
        <w:tc>
          <w:tcPr>
            <w:tcW w:w="1197" w:type="pct"/>
            <w:noWrap/>
            <w:vAlign w:val="center"/>
          </w:tcPr>
          <w:p w14:paraId="0DB3C2B3" w14:textId="77777777" w:rsidR="004D68CB" w:rsidRDefault="004D68CB" w:rsidP="007A3A52">
            <w:pPr>
              <w:spacing w:line="276" w:lineRule="auto"/>
              <w:jc w:val="center"/>
              <w:rPr>
                <w:b/>
                <w:sz w:val="22"/>
                <w:szCs w:val="22"/>
                <w:lang w:val="en-US"/>
              </w:rPr>
            </w:pPr>
          </w:p>
        </w:tc>
      </w:tr>
      <w:tr w:rsidR="007A3A52" w:rsidRPr="00016D53" w14:paraId="708C3AB4" w14:textId="77777777" w:rsidTr="00AB0CA1">
        <w:trPr>
          <w:trHeight w:val="312"/>
        </w:trPr>
        <w:tc>
          <w:tcPr>
            <w:tcW w:w="2233" w:type="pct"/>
            <w:noWrap/>
          </w:tcPr>
          <w:p w14:paraId="7D3AD6D0" w14:textId="031C507E" w:rsidR="007A3A52" w:rsidRPr="00016D53" w:rsidRDefault="00043959" w:rsidP="007A3A52">
            <w:pPr>
              <w:autoSpaceDE/>
              <w:autoSpaceDN/>
              <w:spacing w:line="276" w:lineRule="auto"/>
              <w:rPr>
                <w:b/>
                <w:bCs/>
                <w:sz w:val="22"/>
                <w:szCs w:val="22"/>
                <w:lang w:val="en-US"/>
              </w:rPr>
            </w:pPr>
            <w:r>
              <w:rPr>
                <w:b/>
                <w:bCs/>
                <w:sz w:val="22"/>
                <w:szCs w:val="22"/>
                <w:lang w:val="en-US"/>
              </w:rPr>
              <w:t>Net Assets (</w:t>
            </w:r>
            <w:r w:rsidR="00F700B8">
              <w:rPr>
                <w:b/>
                <w:bCs/>
                <w:sz w:val="22"/>
                <w:szCs w:val="22"/>
                <w:lang w:val="en-US"/>
              </w:rPr>
              <w:t>A</w:t>
            </w:r>
            <w:r w:rsidR="00F101B0">
              <w:rPr>
                <w:b/>
                <w:bCs/>
                <w:sz w:val="22"/>
                <w:szCs w:val="22"/>
                <w:lang w:val="en-US"/>
              </w:rPr>
              <w:t>-</w:t>
            </w:r>
            <w:r w:rsidR="00F700B8">
              <w:rPr>
                <w:b/>
                <w:bCs/>
                <w:sz w:val="22"/>
                <w:szCs w:val="22"/>
                <w:lang w:val="en-US"/>
              </w:rPr>
              <w:t>B</w:t>
            </w:r>
            <w:r w:rsidR="00F101B0">
              <w:rPr>
                <w:b/>
                <w:bCs/>
                <w:sz w:val="22"/>
                <w:szCs w:val="22"/>
                <w:lang w:val="en-US"/>
              </w:rPr>
              <w:t>)</w:t>
            </w:r>
          </w:p>
        </w:tc>
        <w:tc>
          <w:tcPr>
            <w:tcW w:w="373" w:type="pct"/>
            <w:noWrap/>
          </w:tcPr>
          <w:p w14:paraId="554FD3BC" w14:textId="77777777" w:rsidR="007A3A52" w:rsidRPr="00016D53" w:rsidRDefault="007A3A52" w:rsidP="007A3A52">
            <w:pPr>
              <w:autoSpaceDE/>
              <w:autoSpaceDN/>
              <w:spacing w:line="276" w:lineRule="auto"/>
              <w:jc w:val="center"/>
              <w:rPr>
                <w:sz w:val="22"/>
                <w:szCs w:val="22"/>
                <w:lang w:val="en-US"/>
              </w:rPr>
            </w:pPr>
          </w:p>
        </w:tc>
        <w:tc>
          <w:tcPr>
            <w:tcW w:w="1197" w:type="pct"/>
            <w:noWrap/>
            <w:vAlign w:val="center"/>
          </w:tcPr>
          <w:p w14:paraId="727ABBF8" w14:textId="73EF880D" w:rsidR="007A3A52" w:rsidRPr="00016D53" w:rsidRDefault="00F101B0" w:rsidP="007A3A52">
            <w:pPr>
              <w:spacing w:line="276" w:lineRule="auto"/>
              <w:jc w:val="center"/>
              <w:rPr>
                <w:b/>
                <w:sz w:val="22"/>
                <w:szCs w:val="22"/>
                <w:lang w:val="en-US"/>
              </w:rPr>
            </w:pPr>
            <w:r>
              <w:rPr>
                <w:b/>
                <w:sz w:val="22"/>
                <w:szCs w:val="22"/>
                <w:lang w:val="en-US"/>
              </w:rPr>
              <w:t>xxx</w:t>
            </w:r>
          </w:p>
        </w:tc>
        <w:tc>
          <w:tcPr>
            <w:tcW w:w="1197" w:type="pct"/>
            <w:noWrap/>
            <w:vAlign w:val="center"/>
          </w:tcPr>
          <w:p w14:paraId="698A0FC7" w14:textId="77E001B2" w:rsidR="007A3A52" w:rsidRPr="00016D53" w:rsidRDefault="00F101B0" w:rsidP="007A3A52">
            <w:pPr>
              <w:spacing w:line="276" w:lineRule="auto"/>
              <w:jc w:val="center"/>
              <w:rPr>
                <w:b/>
                <w:sz w:val="22"/>
                <w:szCs w:val="22"/>
                <w:lang w:val="en-US"/>
              </w:rPr>
            </w:pPr>
            <w:r>
              <w:rPr>
                <w:b/>
                <w:sz w:val="22"/>
                <w:szCs w:val="22"/>
                <w:lang w:val="en-US"/>
              </w:rPr>
              <w:t>xxx</w:t>
            </w:r>
          </w:p>
        </w:tc>
      </w:tr>
      <w:tr w:rsidR="007A3A52" w:rsidRPr="00016D53" w14:paraId="78171DCB" w14:textId="77777777" w:rsidTr="00AB0CA1">
        <w:trPr>
          <w:trHeight w:val="312"/>
        </w:trPr>
        <w:tc>
          <w:tcPr>
            <w:tcW w:w="2233" w:type="pct"/>
            <w:noWrap/>
            <w:hideMark/>
          </w:tcPr>
          <w:p w14:paraId="67B62BB7" w14:textId="4B3A5BCC" w:rsidR="007A3A52" w:rsidRPr="00016D53" w:rsidRDefault="00842277" w:rsidP="007A3A52">
            <w:pPr>
              <w:autoSpaceDE/>
              <w:autoSpaceDN/>
              <w:spacing w:line="276" w:lineRule="auto"/>
              <w:rPr>
                <w:sz w:val="22"/>
                <w:szCs w:val="22"/>
                <w:lang w:val="en-US"/>
              </w:rPr>
            </w:pPr>
            <w:r>
              <w:rPr>
                <w:b/>
                <w:bCs/>
                <w:sz w:val="22"/>
                <w:szCs w:val="22"/>
                <w:lang w:val="en-US"/>
              </w:rPr>
              <w:t>Represented by:</w:t>
            </w:r>
          </w:p>
        </w:tc>
        <w:tc>
          <w:tcPr>
            <w:tcW w:w="373" w:type="pct"/>
            <w:noWrap/>
            <w:hideMark/>
          </w:tcPr>
          <w:p w14:paraId="52B7EE03" w14:textId="77777777" w:rsidR="007A3A52" w:rsidRPr="00016D53" w:rsidRDefault="007A3A52" w:rsidP="007A3A52">
            <w:pPr>
              <w:autoSpaceDE/>
              <w:autoSpaceDN/>
              <w:spacing w:line="276" w:lineRule="auto"/>
              <w:jc w:val="center"/>
              <w:rPr>
                <w:sz w:val="22"/>
                <w:szCs w:val="22"/>
                <w:lang w:val="en-US"/>
              </w:rPr>
            </w:pPr>
          </w:p>
        </w:tc>
        <w:tc>
          <w:tcPr>
            <w:tcW w:w="1197" w:type="pct"/>
            <w:noWrap/>
            <w:vAlign w:val="center"/>
            <w:hideMark/>
          </w:tcPr>
          <w:p w14:paraId="7532BD75" w14:textId="11064DE0" w:rsidR="007A3A52" w:rsidRPr="00016D53" w:rsidRDefault="007A3A52" w:rsidP="007A3A52">
            <w:pPr>
              <w:spacing w:line="276" w:lineRule="auto"/>
              <w:jc w:val="center"/>
              <w:rPr>
                <w:b/>
                <w:sz w:val="22"/>
                <w:szCs w:val="22"/>
              </w:rPr>
            </w:pPr>
          </w:p>
        </w:tc>
        <w:tc>
          <w:tcPr>
            <w:tcW w:w="1197" w:type="pct"/>
            <w:noWrap/>
            <w:vAlign w:val="center"/>
            <w:hideMark/>
          </w:tcPr>
          <w:p w14:paraId="369B1F93" w14:textId="65A15E1B" w:rsidR="007A3A52" w:rsidRPr="00016D53" w:rsidRDefault="007A3A52" w:rsidP="007A3A52">
            <w:pPr>
              <w:spacing w:line="276" w:lineRule="auto"/>
              <w:jc w:val="center"/>
              <w:rPr>
                <w:b/>
                <w:sz w:val="22"/>
                <w:szCs w:val="22"/>
              </w:rPr>
            </w:pPr>
          </w:p>
        </w:tc>
      </w:tr>
      <w:tr w:rsidR="007A3A52" w:rsidRPr="00016D53" w14:paraId="172F9087" w14:textId="77777777" w:rsidTr="00AB0CA1">
        <w:trPr>
          <w:trHeight w:val="312"/>
        </w:trPr>
        <w:tc>
          <w:tcPr>
            <w:tcW w:w="2233" w:type="pct"/>
            <w:noWrap/>
          </w:tcPr>
          <w:p w14:paraId="29DEFB52" w14:textId="05A861E4" w:rsidR="007A3A52" w:rsidRPr="00333886" w:rsidRDefault="007A3A52" w:rsidP="007A3A52">
            <w:pPr>
              <w:autoSpaceDE/>
              <w:autoSpaceDN/>
              <w:spacing w:line="276" w:lineRule="auto"/>
              <w:contextualSpacing/>
              <w:rPr>
                <w:sz w:val="22"/>
                <w:szCs w:val="22"/>
                <w:lang w:val="en-US"/>
              </w:rPr>
            </w:pPr>
            <w:r w:rsidRPr="00333886">
              <w:rPr>
                <w:sz w:val="22"/>
                <w:szCs w:val="22"/>
                <w:lang w:eastAsia="en-GB"/>
              </w:rPr>
              <w:t>Capital/Development Grants/Fund</w:t>
            </w:r>
          </w:p>
        </w:tc>
        <w:tc>
          <w:tcPr>
            <w:tcW w:w="373" w:type="pct"/>
            <w:noWrap/>
          </w:tcPr>
          <w:p w14:paraId="6A5C34F4" w14:textId="77777777" w:rsidR="007A3A52" w:rsidRPr="00016D53" w:rsidRDefault="007A3A52" w:rsidP="007A3A52">
            <w:pPr>
              <w:autoSpaceDE/>
              <w:autoSpaceDN/>
              <w:spacing w:line="276" w:lineRule="auto"/>
              <w:jc w:val="center"/>
              <w:rPr>
                <w:sz w:val="22"/>
                <w:szCs w:val="22"/>
                <w:lang w:val="en-US"/>
              </w:rPr>
            </w:pPr>
          </w:p>
        </w:tc>
        <w:tc>
          <w:tcPr>
            <w:tcW w:w="1197" w:type="pct"/>
            <w:noWrap/>
            <w:vAlign w:val="center"/>
          </w:tcPr>
          <w:p w14:paraId="6E686F5F" w14:textId="4885019D" w:rsidR="007A3A52" w:rsidRPr="00016D53" w:rsidRDefault="007A3A52" w:rsidP="007A3A52">
            <w:pPr>
              <w:spacing w:line="276" w:lineRule="auto"/>
              <w:jc w:val="center"/>
              <w:rPr>
                <w:sz w:val="22"/>
                <w:szCs w:val="22"/>
              </w:rPr>
            </w:pPr>
            <w:r w:rsidRPr="00016D53">
              <w:rPr>
                <w:sz w:val="22"/>
                <w:szCs w:val="22"/>
                <w:lang w:val="en-US"/>
              </w:rPr>
              <w:t>xxx</w:t>
            </w:r>
          </w:p>
        </w:tc>
        <w:tc>
          <w:tcPr>
            <w:tcW w:w="1197" w:type="pct"/>
            <w:noWrap/>
            <w:vAlign w:val="center"/>
          </w:tcPr>
          <w:p w14:paraId="37857D95" w14:textId="3E37B2E7" w:rsidR="007A3A52" w:rsidRPr="00016D53" w:rsidRDefault="007A3A52" w:rsidP="007A3A52">
            <w:pPr>
              <w:spacing w:line="276" w:lineRule="auto"/>
              <w:jc w:val="center"/>
              <w:rPr>
                <w:sz w:val="22"/>
                <w:szCs w:val="22"/>
              </w:rPr>
            </w:pPr>
            <w:r w:rsidRPr="00016D53">
              <w:rPr>
                <w:sz w:val="22"/>
                <w:szCs w:val="22"/>
                <w:lang w:val="en-US"/>
              </w:rPr>
              <w:t>xxx</w:t>
            </w:r>
          </w:p>
        </w:tc>
      </w:tr>
      <w:tr w:rsidR="007A3A52" w:rsidRPr="00016D53" w14:paraId="097E5EB9" w14:textId="77777777" w:rsidTr="00AB0CA1">
        <w:trPr>
          <w:trHeight w:val="312"/>
        </w:trPr>
        <w:tc>
          <w:tcPr>
            <w:tcW w:w="2233" w:type="pct"/>
            <w:noWrap/>
            <w:hideMark/>
          </w:tcPr>
          <w:p w14:paraId="16C844E4" w14:textId="77777777" w:rsidR="007A3A52" w:rsidRPr="00016D53" w:rsidRDefault="007A3A52" w:rsidP="007A3A52">
            <w:pPr>
              <w:autoSpaceDE/>
              <w:autoSpaceDN/>
              <w:spacing w:line="276" w:lineRule="auto"/>
              <w:rPr>
                <w:sz w:val="22"/>
                <w:szCs w:val="22"/>
                <w:lang w:val="en-US"/>
              </w:rPr>
            </w:pPr>
            <w:r w:rsidRPr="00016D53">
              <w:rPr>
                <w:sz w:val="22"/>
                <w:szCs w:val="22"/>
                <w:lang w:val="en-US"/>
              </w:rPr>
              <w:t>Reserves</w:t>
            </w:r>
          </w:p>
        </w:tc>
        <w:tc>
          <w:tcPr>
            <w:tcW w:w="373" w:type="pct"/>
            <w:noWrap/>
            <w:hideMark/>
          </w:tcPr>
          <w:p w14:paraId="1C079B00" w14:textId="77777777" w:rsidR="007A3A52" w:rsidRPr="00016D53" w:rsidRDefault="007A3A52" w:rsidP="007A3A52">
            <w:pPr>
              <w:autoSpaceDE/>
              <w:autoSpaceDN/>
              <w:spacing w:line="276" w:lineRule="auto"/>
              <w:jc w:val="center"/>
              <w:rPr>
                <w:sz w:val="22"/>
                <w:szCs w:val="22"/>
                <w:lang w:val="en-US"/>
              </w:rPr>
            </w:pPr>
          </w:p>
        </w:tc>
        <w:tc>
          <w:tcPr>
            <w:tcW w:w="1197" w:type="pct"/>
            <w:noWrap/>
            <w:vAlign w:val="center"/>
            <w:hideMark/>
          </w:tcPr>
          <w:p w14:paraId="6AD1FD01" w14:textId="1B124336" w:rsidR="007A3A52" w:rsidRPr="00016D53" w:rsidRDefault="007A3A52" w:rsidP="007A3A52">
            <w:pPr>
              <w:spacing w:line="276" w:lineRule="auto"/>
              <w:jc w:val="center"/>
              <w:rPr>
                <w:sz w:val="22"/>
                <w:szCs w:val="22"/>
              </w:rPr>
            </w:pPr>
            <w:r w:rsidRPr="00016D53">
              <w:rPr>
                <w:sz w:val="22"/>
                <w:szCs w:val="22"/>
                <w:lang w:val="en-US"/>
              </w:rPr>
              <w:t>xxx</w:t>
            </w:r>
          </w:p>
        </w:tc>
        <w:tc>
          <w:tcPr>
            <w:tcW w:w="1197" w:type="pct"/>
            <w:noWrap/>
            <w:vAlign w:val="center"/>
            <w:hideMark/>
          </w:tcPr>
          <w:p w14:paraId="14E3FD70" w14:textId="445C640F" w:rsidR="007A3A52" w:rsidRPr="00016D53" w:rsidRDefault="007A3A52" w:rsidP="007A3A52">
            <w:pPr>
              <w:spacing w:line="276" w:lineRule="auto"/>
              <w:jc w:val="center"/>
              <w:rPr>
                <w:sz w:val="22"/>
                <w:szCs w:val="22"/>
              </w:rPr>
            </w:pPr>
            <w:r w:rsidRPr="00016D53">
              <w:rPr>
                <w:sz w:val="22"/>
                <w:szCs w:val="22"/>
                <w:lang w:val="en-US"/>
              </w:rPr>
              <w:t>xxx</w:t>
            </w:r>
          </w:p>
        </w:tc>
      </w:tr>
      <w:tr w:rsidR="007A3A52" w:rsidRPr="00016D53" w14:paraId="13DBFAF0" w14:textId="77777777" w:rsidTr="00AB0CA1">
        <w:trPr>
          <w:trHeight w:val="312"/>
        </w:trPr>
        <w:tc>
          <w:tcPr>
            <w:tcW w:w="2233" w:type="pct"/>
            <w:noWrap/>
            <w:hideMark/>
          </w:tcPr>
          <w:p w14:paraId="5004990D" w14:textId="77777777" w:rsidR="007A3A52" w:rsidRPr="00016D53" w:rsidRDefault="007A3A52" w:rsidP="007A3A52">
            <w:pPr>
              <w:autoSpaceDE/>
              <w:autoSpaceDN/>
              <w:spacing w:line="276" w:lineRule="auto"/>
              <w:rPr>
                <w:sz w:val="22"/>
                <w:szCs w:val="22"/>
                <w:lang w:val="en-US"/>
              </w:rPr>
            </w:pPr>
            <w:r w:rsidRPr="00016D53">
              <w:rPr>
                <w:sz w:val="22"/>
                <w:szCs w:val="22"/>
                <w:lang w:val="en-US"/>
              </w:rPr>
              <w:t>Accumulated surplus</w:t>
            </w:r>
          </w:p>
        </w:tc>
        <w:tc>
          <w:tcPr>
            <w:tcW w:w="373" w:type="pct"/>
            <w:noWrap/>
            <w:hideMark/>
          </w:tcPr>
          <w:p w14:paraId="5B706A41" w14:textId="77777777" w:rsidR="007A3A52" w:rsidRPr="00016D53" w:rsidRDefault="007A3A52" w:rsidP="007A3A52">
            <w:pPr>
              <w:autoSpaceDE/>
              <w:autoSpaceDN/>
              <w:spacing w:line="276" w:lineRule="auto"/>
              <w:jc w:val="center"/>
              <w:rPr>
                <w:sz w:val="22"/>
                <w:szCs w:val="22"/>
                <w:lang w:val="en-US"/>
              </w:rPr>
            </w:pPr>
          </w:p>
        </w:tc>
        <w:tc>
          <w:tcPr>
            <w:tcW w:w="1197" w:type="pct"/>
            <w:noWrap/>
            <w:vAlign w:val="center"/>
            <w:hideMark/>
          </w:tcPr>
          <w:p w14:paraId="02A913FD" w14:textId="55277BD5" w:rsidR="007A3A52" w:rsidRPr="00016D53" w:rsidRDefault="007A3A52" w:rsidP="007A3A52">
            <w:pPr>
              <w:spacing w:line="276" w:lineRule="auto"/>
              <w:jc w:val="center"/>
              <w:rPr>
                <w:sz w:val="22"/>
                <w:szCs w:val="22"/>
              </w:rPr>
            </w:pPr>
            <w:r w:rsidRPr="00016D53">
              <w:rPr>
                <w:sz w:val="22"/>
                <w:szCs w:val="22"/>
                <w:lang w:val="en-US"/>
              </w:rPr>
              <w:t>xxx</w:t>
            </w:r>
          </w:p>
        </w:tc>
        <w:tc>
          <w:tcPr>
            <w:tcW w:w="1197" w:type="pct"/>
            <w:noWrap/>
            <w:vAlign w:val="center"/>
            <w:hideMark/>
          </w:tcPr>
          <w:p w14:paraId="2B707241" w14:textId="68A44026" w:rsidR="007A3A52" w:rsidRPr="00016D53" w:rsidRDefault="007A3A52" w:rsidP="007A3A52">
            <w:pPr>
              <w:spacing w:line="276" w:lineRule="auto"/>
              <w:jc w:val="center"/>
              <w:rPr>
                <w:sz w:val="22"/>
                <w:szCs w:val="22"/>
              </w:rPr>
            </w:pPr>
            <w:r w:rsidRPr="00016D53">
              <w:rPr>
                <w:sz w:val="22"/>
                <w:szCs w:val="22"/>
                <w:lang w:val="en-US"/>
              </w:rPr>
              <w:t>xxx</w:t>
            </w:r>
          </w:p>
        </w:tc>
      </w:tr>
      <w:tr w:rsidR="007A3A52" w:rsidRPr="00016D53" w14:paraId="085A70B6" w14:textId="77777777" w:rsidTr="00AB0CA1">
        <w:trPr>
          <w:trHeight w:val="312"/>
        </w:trPr>
        <w:tc>
          <w:tcPr>
            <w:tcW w:w="2233" w:type="pct"/>
            <w:noWrap/>
            <w:hideMark/>
          </w:tcPr>
          <w:p w14:paraId="79369310" w14:textId="71526781" w:rsidR="007A3A52" w:rsidRPr="00842277" w:rsidRDefault="00F101B0" w:rsidP="007A3A52">
            <w:pPr>
              <w:autoSpaceDE/>
              <w:autoSpaceDN/>
              <w:spacing w:line="276" w:lineRule="auto"/>
              <w:rPr>
                <w:b/>
                <w:bCs/>
                <w:sz w:val="22"/>
                <w:szCs w:val="22"/>
                <w:lang w:val="en-US"/>
              </w:rPr>
            </w:pPr>
            <w:r w:rsidRPr="00842277">
              <w:rPr>
                <w:b/>
                <w:bCs/>
                <w:sz w:val="22"/>
                <w:szCs w:val="22"/>
                <w:lang w:val="en-US"/>
              </w:rPr>
              <w:t>Net Assets/Equity</w:t>
            </w:r>
          </w:p>
        </w:tc>
        <w:tc>
          <w:tcPr>
            <w:tcW w:w="373" w:type="pct"/>
            <w:noWrap/>
            <w:hideMark/>
          </w:tcPr>
          <w:p w14:paraId="3DB4D0C3" w14:textId="77777777" w:rsidR="007A3A52" w:rsidRPr="00016D53" w:rsidRDefault="007A3A52" w:rsidP="007A3A52">
            <w:pPr>
              <w:autoSpaceDE/>
              <w:autoSpaceDN/>
              <w:spacing w:line="276" w:lineRule="auto"/>
              <w:jc w:val="center"/>
              <w:rPr>
                <w:sz w:val="22"/>
                <w:szCs w:val="22"/>
                <w:lang w:val="en-US"/>
              </w:rPr>
            </w:pPr>
          </w:p>
        </w:tc>
        <w:tc>
          <w:tcPr>
            <w:tcW w:w="1197" w:type="pct"/>
            <w:noWrap/>
            <w:vAlign w:val="center"/>
            <w:hideMark/>
          </w:tcPr>
          <w:p w14:paraId="5CB99DBB" w14:textId="06630087" w:rsidR="007A3A52" w:rsidRPr="00016D53" w:rsidRDefault="007A3A52" w:rsidP="007A3A52">
            <w:pPr>
              <w:spacing w:line="276" w:lineRule="auto"/>
              <w:jc w:val="center"/>
              <w:rPr>
                <w:b/>
                <w:sz w:val="22"/>
                <w:szCs w:val="22"/>
              </w:rPr>
            </w:pPr>
            <w:r w:rsidRPr="00016D53">
              <w:rPr>
                <w:b/>
                <w:sz w:val="22"/>
                <w:szCs w:val="22"/>
                <w:lang w:val="en-US"/>
              </w:rPr>
              <w:t>xxx</w:t>
            </w:r>
          </w:p>
        </w:tc>
        <w:tc>
          <w:tcPr>
            <w:tcW w:w="1197" w:type="pct"/>
            <w:noWrap/>
            <w:vAlign w:val="center"/>
            <w:hideMark/>
          </w:tcPr>
          <w:p w14:paraId="57E5076B" w14:textId="7329415E" w:rsidR="007A3A52" w:rsidRPr="00016D53" w:rsidRDefault="007A3A52" w:rsidP="007A3A52">
            <w:pPr>
              <w:spacing w:line="276" w:lineRule="auto"/>
              <w:jc w:val="center"/>
              <w:rPr>
                <w:b/>
                <w:sz w:val="22"/>
                <w:szCs w:val="22"/>
              </w:rPr>
            </w:pPr>
            <w:r w:rsidRPr="00016D53">
              <w:rPr>
                <w:b/>
                <w:sz w:val="22"/>
                <w:szCs w:val="22"/>
                <w:lang w:val="en-US"/>
              </w:rPr>
              <w:t>xxx</w:t>
            </w:r>
          </w:p>
        </w:tc>
      </w:tr>
    </w:tbl>
    <w:p w14:paraId="33D8D28F" w14:textId="19B8E488" w:rsidR="00197867" w:rsidRDefault="00197867">
      <w:pPr>
        <w:autoSpaceDE/>
        <w:autoSpaceDN/>
        <w:rPr>
          <w:lang w:val="en-US"/>
        </w:rPr>
      </w:pPr>
    </w:p>
    <w:p w14:paraId="4B9E9A66" w14:textId="70556E86" w:rsidR="008A3119" w:rsidRPr="00B0731E" w:rsidRDefault="001C4515" w:rsidP="00155D70">
      <w:pPr>
        <w:spacing w:line="360" w:lineRule="auto"/>
        <w:jc w:val="both"/>
        <w:rPr>
          <w:lang w:val="en-US"/>
        </w:rPr>
      </w:pPr>
      <w:r w:rsidRPr="00B0731E">
        <w:rPr>
          <w:lang w:val="en-US"/>
        </w:rPr>
        <w:t xml:space="preserve">The accounting policies and explanatory notes to these financial statements form an integral part of the financial statements. The entity financial statements were approved on ___________ </w:t>
      </w:r>
      <w:r w:rsidR="00C75D9D" w:rsidRPr="00B0731E">
        <w:rPr>
          <w:lang w:val="en-US"/>
        </w:rPr>
        <w:t>20</w:t>
      </w:r>
      <w:r w:rsidR="005B08FA">
        <w:rPr>
          <w:lang w:val="en-US"/>
        </w:rPr>
        <w:t>XX</w:t>
      </w:r>
      <w:r w:rsidR="008E0B97" w:rsidRPr="00B0731E">
        <w:rPr>
          <w:lang w:val="en-US"/>
        </w:rPr>
        <w:t xml:space="preserve"> </w:t>
      </w:r>
      <w:r w:rsidRPr="00B0731E">
        <w:rPr>
          <w:lang w:val="en-US"/>
        </w:rPr>
        <w:t>and signed by:</w:t>
      </w:r>
    </w:p>
    <w:p w14:paraId="1E961845" w14:textId="77777777" w:rsidR="006B6A8F" w:rsidRPr="00B0731E" w:rsidRDefault="006B6A8F" w:rsidP="00A10534">
      <w:pPr>
        <w:spacing w:line="360" w:lineRule="auto"/>
        <w:jc w:val="both"/>
        <w:rPr>
          <w:lang w:val="en-US"/>
        </w:rPr>
      </w:pPr>
    </w:p>
    <w:p w14:paraId="7F2DC10A" w14:textId="77777777" w:rsidR="00727F96" w:rsidRPr="00B0731E" w:rsidRDefault="00727F96" w:rsidP="00A10534">
      <w:pPr>
        <w:spacing w:line="360" w:lineRule="auto"/>
        <w:jc w:val="both"/>
        <w:rPr>
          <w:sz w:val="22"/>
          <w:szCs w:val="22"/>
          <w:u w:val="single"/>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6"/>
        <w:gridCol w:w="2375"/>
        <w:gridCol w:w="3851"/>
      </w:tblGrid>
      <w:tr w:rsidR="00B71A76" w:rsidRPr="00B0731E" w14:paraId="09117DC3" w14:textId="77777777" w:rsidTr="00AA5C09">
        <w:trPr>
          <w:trHeight w:val="365"/>
        </w:trPr>
        <w:tc>
          <w:tcPr>
            <w:tcW w:w="1731" w:type="pct"/>
            <w:vAlign w:val="center"/>
          </w:tcPr>
          <w:p w14:paraId="3D988E22" w14:textId="6ADA9511" w:rsidR="00B71A76" w:rsidRPr="00B0731E" w:rsidRDefault="00B71A76" w:rsidP="00EC23FF">
            <w:pPr>
              <w:spacing w:line="360" w:lineRule="auto"/>
              <w:rPr>
                <w:b/>
                <w:bCs/>
                <w:sz w:val="22"/>
                <w:szCs w:val="22"/>
                <w:lang w:val="en-US"/>
              </w:rPr>
            </w:pPr>
            <w:bookmarkStart w:id="72" w:name="_Hlk101945445"/>
            <w:r w:rsidRPr="00B0731E">
              <w:rPr>
                <w:b/>
                <w:bCs/>
                <w:sz w:val="22"/>
                <w:szCs w:val="22"/>
                <w:lang w:val="en-US"/>
              </w:rPr>
              <w:t>………………………………</w:t>
            </w:r>
          </w:p>
        </w:tc>
        <w:tc>
          <w:tcPr>
            <w:tcW w:w="1247" w:type="pct"/>
          </w:tcPr>
          <w:p w14:paraId="4EFF3D51" w14:textId="77777777" w:rsidR="00B71A76" w:rsidRPr="00B0731E" w:rsidRDefault="00B71A76" w:rsidP="00EC23FF">
            <w:pPr>
              <w:spacing w:line="360" w:lineRule="auto"/>
              <w:rPr>
                <w:b/>
                <w:bCs/>
                <w:sz w:val="22"/>
                <w:szCs w:val="22"/>
                <w:lang w:val="en-US"/>
              </w:rPr>
            </w:pPr>
          </w:p>
        </w:tc>
        <w:tc>
          <w:tcPr>
            <w:tcW w:w="2023" w:type="pct"/>
            <w:vAlign w:val="center"/>
          </w:tcPr>
          <w:p w14:paraId="20918113" w14:textId="30E7FDC5" w:rsidR="00B71A76" w:rsidRPr="00B0731E" w:rsidRDefault="00B71A76" w:rsidP="00EC23FF">
            <w:pPr>
              <w:spacing w:line="360" w:lineRule="auto"/>
              <w:rPr>
                <w:b/>
                <w:bCs/>
                <w:sz w:val="22"/>
                <w:szCs w:val="22"/>
                <w:lang w:val="en-US"/>
              </w:rPr>
            </w:pPr>
            <w:r w:rsidRPr="00B0731E">
              <w:rPr>
                <w:b/>
                <w:bCs/>
                <w:sz w:val="22"/>
                <w:szCs w:val="22"/>
                <w:lang w:val="en-US"/>
              </w:rPr>
              <w:t>…………………………………</w:t>
            </w:r>
          </w:p>
        </w:tc>
      </w:tr>
      <w:tr w:rsidR="00B71A76" w:rsidRPr="00B0731E" w14:paraId="05E049BA" w14:textId="77777777" w:rsidTr="00AA5C09">
        <w:trPr>
          <w:trHeight w:val="365"/>
        </w:trPr>
        <w:tc>
          <w:tcPr>
            <w:tcW w:w="1731" w:type="pct"/>
            <w:vAlign w:val="center"/>
          </w:tcPr>
          <w:p w14:paraId="7F125CBB" w14:textId="77777777" w:rsidR="00B71A76" w:rsidRPr="00B0731E" w:rsidRDefault="00B71A76" w:rsidP="00EC23FF">
            <w:pPr>
              <w:spacing w:line="360" w:lineRule="auto"/>
              <w:rPr>
                <w:b/>
                <w:bCs/>
                <w:sz w:val="22"/>
                <w:szCs w:val="22"/>
                <w:lang w:val="en-US"/>
              </w:rPr>
            </w:pPr>
            <w:r w:rsidRPr="00B0731E">
              <w:rPr>
                <w:b/>
                <w:bCs/>
                <w:sz w:val="22"/>
                <w:szCs w:val="22"/>
                <w:lang w:val="en-US"/>
              </w:rPr>
              <w:t>Name:</w:t>
            </w:r>
          </w:p>
        </w:tc>
        <w:tc>
          <w:tcPr>
            <w:tcW w:w="1247" w:type="pct"/>
          </w:tcPr>
          <w:p w14:paraId="00E3C0FF" w14:textId="77777777" w:rsidR="00B71A76" w:rsidRPr="00B0731E" w:rsidRDefault="00B71A76" w:rsidP="00EC23FF">
            <w:pPr>
              <w:spacing w:line="360" w:lineRule="auto"/>
              <w:rPr>
                <w:b/>
                <w:bCs/>
                <w:sz w:val="22"/>
                <w:szCs w:val="22"/>
                <w:lang w:val="en-US"/>
              </w:rPr>
            </w:pPr>
          </w:p>
        </w:tc>
        <w:tc>
          <w:tcPr>
            <w:tcW w:w="2023" w:type="pct"/>
            <w:vAlign w:val="center"/>
          </w:tcPr>
          <w:p w14:paraId="7E7C694A" w14:textId="7754879E" w:rsidR="00B71A76" w:rsidRPr="00B0731E" w:rsidRDefault="00B71A76" w:rsidP="00EC23FF">
            <w:pPr>
              <w:spacing w:line="360" w:lineRule="auto"/>
              <w:rPr>
                <w:b/>
                <w:bCs/>
                <w:sz w:val="22"/>
                <w:szCs w:val="22"/>
                <w:lang w:val="en-US"/>
              </w:rPr>
            </w:pPr>
            <w:r w:rsidRPr="00B0731E">
              <w:rPr>
                <w:b/>
                <w:bCs/>
                <w:sz w:val="22"/>
                <w:szCs w:val="22"/>
                <w:lang w:val="en-US"/>
              </w:rPr>
              <w:t>Name:</w:t>
            </w:r>
          </w:p>
        </w:tc>
      </w:tr>
      <w:tr w:rsidR="00B71A76" w:rsidRPr="00B0731E" w14:paraId="772906D2" w14:textId="77777777" w:rsidTr="00AA5C09">
        <w:trPr>
          <w:trHeight w:val="365"/>
        </w:trPr>
        <w:tc>
          <w:tcPr>
            <w:tcW w:w="1731" w:type="pct"/>
            <w:vAlign w:val="center"/>
          </w:tcPr>
          <w:p w14:paraId="08791235" w14:textId="77777777" w:rsidR="00B71A76" w:rsidRPr="00B0731E" w:rsidRDefault="00B71A76" w:rsidP="00EC23FF">
            <w:pPr>
              <w:spacing w:line="360" w:lineRule="auto"/>
              <w:rPr>
                <w:b/>
                <w:bCs/>
                <w:sz w:val="22"/>
                <w:szCs w:val="22"/>
                <w:lang w:val="en-US"/>
              </w:rPr>
            </w:pPr>
            <w:r w:rsidRPr="00B0731E">
              <w:rPr>
                <w:b/>
                <w:bCs/>
                <w:sz w:val="22"/>
                <w:szCs w:val="22"/>
                <w:lang w:val="en-US"/>
              </w:rPr>
              <w:t>City/Municipality Manager</w:t>
            </w:r>
          </w:p>
        </w:tc>
        <w:tc>
          <w:tcPr>
            <w:tcW w:w="1247" w:type="pct"/>
          </w:tcPr>
          <w:p w14:paraId="3526502B" w14:textId="77777777" w:rsidR="00B71A76" w:rsidRPr="00B0731E" w:rsidRDefault="00B71A76" w:rsidP="00EC23FF">
            <w:pPr>
              <w:spacing w:line="360" w:lineRule="auto"/>
              <w:rPr>
                <w:b/>
                <w:bCs/>
                <w:sz w:val="22"/>
                <w:szCs w:val="22"/>
                <w:lang w:val="en-US"/>
              </w:rPr>
            </w:pPr>
          </w:p>
        </w:tc>
        <w:tc>
          <w:tcPr>
            <w:tcW w:w="2023" w:type="pct"/>
            <w:vAlign w:val="center"/>
          </w:tcPr>
          <w:p w14:paraId="27BC201F" w14:textId="016FB2AD" w:rsidR="00B71A76" w:rsidRPr="00B0731E" w:rsidRDefault="00B71A76" w:rsidP="00EC23FF">
            <w:pPr>
              <w:spacing w:line="360" w:lineRule="auto"/>
              <w:rPr>
                <w:b/>
                <w:bCs/>
                <w:sz w:val="22"/>
                <w:szCs w:val="22"/>
                <w:lang w:val="en-US"/>
              </w:rPr>
            </w:pPr>
            <w:r w:rsidRPr="00B0731E">
              <w:rPr>
                <w:b/>
                <w:bCs/>
                <w:sz w:val="22"/>
                <w:szCs w:val="22"/>
                <w:lang w:val="en-US"/>
              </w:rPr>
              <w:t>Head of Finance</w:t>
            </w:r>
          </w:p>
        </w:tc>
      </w:tr>
      <w:tr w:rsidR="00B71A76" w:rsidRPr="00B0731E" w14:paraId="7825653A" w14:textId="77777777" w:rsidTr="00AA5C09">
        <w:trPr>
          <w:trHeight w:val="373"/>
        </w:trPr>
        <w:tc>
          <w:tcPr>
            <w:tcW w:w="1731" w:type="pct"/>
            <w:vAlign w:val="center"/>
          </w:tcPr>
          <w:p w14:paraId="7BF7A404" w14:textId="77777777" w:rsidR="00B71A76" w:rsidRPr="00B0731E" w:rsidRDefault="00B71A76" w:rsidP="00EC23FF">
            <w:pPr>
              <w:spacing w:line="360" w:lineRule="auto"/>
              <w:rPr>
                <w:b/>
                <w:bCs/>
                <w:sz w:val="22"/>
                <w:szCs w:val="22"/>
                <w:lang w:val="en-US"/>
              </w:rPr>
            </w:pPr>
            <w:r w:rsidRPr="00B0731E">
              <w:rPr>
                <w:b/>
                <w:bCs/>
                <w:sz w:val="22"/>
                <w:szCs w:val="22"/>
                <w:lang w:val="en-US"/>
              </w:rPr>
              <w:t>Date:</w:t>
            </w:r>
          </w:p>
        </w:tc>
        <w:tc>
          <w:tcPr>
            <w:tcW w:w="1247" w:type="pct"/>
          </w:tcPr>
          <w:p w14:paraId="4C987E76" w14:textId="77777777" w:rsidR="00B71A76" w:rsidRPr="00B0731E" w:rsidRDefault="00B71A76" w:rsidP="00EC23FF">
            <w:pPr>
              <w:spacing w:line="360" w:lineRule="auto"/>
              <w:rPr>
                <w:b/>
                <w:bCs/>
                <w:sz w:val="22"/>
                <w:szCs w:val="22"/>
                <w:lang w:val="en-US"/>
              </w:rPr>
            </w:pPr>
          </w:p>
        </w:tc>
        <w:tc>
          <w:tcPr>
            <w:tcW w:w="2023" w:type="pct"/>
            <w:vAlign w:val="center"/>
          </w:tcPr>
          <w:p w14:paraId="665C25DC" w14:textId="7360332F" w:rsidR="00B71A76" w:rsidRPr="00B0731E" w:rsidRDefault="00B71A76" w:rsidP="00EC23FF">
            <w:pPr>
              <w:spacing w:line="360" w:lineRule="auto"/>
              <w:rPr>
                <w:b/>
                <w:bCs/>
                <w:sz w:val="22"/>
                <w:szCs w:val="22"/>
                <w:lang w:val="en-US"/>
              </w:rPr>
            </w:pPr>
            <w:r w:rsidRPr="00B0731E">
              <w:rPr>
                <w:b/>
                <w:bCs/>
                <w:sz w:val="22"/>
                <w:szCs w:val="22"/>
                <w:lang w:val="en-US"/>
              </w:rPr>
              <w:t>ICPAK M/No</w:t>
            </w:r>
          </w:p>
        </w:tc>
      </w:tr>
      <w:tr w:rsidR="00B71A76" w:rsidRPr="00B0731E" w14:paraId="62EEBE6C" w14:textId="77777777" w:rsidTr="00AA5C09">
        <w:trPr>
          <w:trHeight w:val="58"/>
        </w:trPr>
        <w:tc>
          <w:tcPr>
            <w:tcW w:w="1731" w:type="pct"/>
            <w:vAlign w:val="center"/>
          </w:tcPr>
          <w:p w14:paraId="4DA94905" w14:textId="77777777" w:rsidR="00B71A76" w:rsidRPr="00B0731E" w:rsidRDefault="00B71A76" w:rsidP="00EC23FF">
            <w:pPr>
              <w:spacing w:line="360" w:lineRule="auto"/>
              <w:rPr>
                <w:b/>
                <w:bCs/>
                <w:sz w:val="22"/>
                <w:szCs w:val="22"/>
                <w:lang w:val="en-US"/>
              </w:rPr>
            </w:pPr>
          </w:p>
        </w:tc>
        <w:tc>
          <w:tcPr>
            <w:tcW w:w="1247" w:type="pct"/>
          </w:tcPr>
          <w:p w14:paraId="7D1A1CE9" w14:textId="77777777" w:rsidR="00B71A76" w:rsidRPr="00B0731E" w:rsidRDefault="00B71A76" w:rsidP="00EC23FF">
            <w:pPr>
              <w:spacing w:line="360" w:lineRule="auto"/>
              <w:rPr>
                <w:b/>
                <w:bCs/>
                <w:sz w:val="22"/>
                <w:szCs w:val="22"/>
                <w:lang w:val="en-US"/>
              </w:rPr>
            </w:pPr>
          </w:p>
        </w:tc>
        <w:tc>
          <w:tcPr>
            <w:tcW w:w="2023" w:type="pct"/>
            <w:vAlign w:val="center"/>
          </w:tcPr>
          <w:p w14:paraId="726334D5" w14:textId="392FE2BC" w:rsidR="00B71A76" w:rsidRPr="00B0731E" w:rsidRDefault="00B71A76" w:rsidP="00EC23FF">
            <w:pPr>
              <w:spacing w:line="360" w:lineRule="auto"/>
              <w:rPr>
                <w:b/>
                <w:bCs/>
                <w:sz w:val="22"/>
                <w:szCs w:val="22"/>
                <w:lang w:val="en-US"/>
              </w:rPr>
            </w:pPr>
            <w:r w:rsidRPr="00B0731E">
              <w:rPr>
                <w:b/>
                <w:bCs/>
                <w:sz w:val="22"/>
                <w:szCs w:val="22"/>
                <w:lang w:val="en-US"/>
              </w:rPr>
              <w:t>Date:</w:t>
            </w:r>
          </w:p>
        </w:tc>
      </w:tr>
      <w:bookmarkEnd w:id="72"/>
    </w:tbl>
    <w:p w14:paraId="5FCF61CE" w14:textId="77777777" w:rsidR="000356F7" w:rsidRPr="00B0731E" w:rsidRDefault="000356F7" w:rsidP="00F603DF"/>
    <w:p w14:paraId="2CD1081D" w14:textId="77777777" w:rsidR="0051231B" w:rsidRPr="00B0731E" w:rsidRDefault="0051231B" w:rsidP="0051231B">
      <w:pPr>
        <w:rPr>
          <w:b/>
        </w:rPr>
      </w:pPr>
    </w:p>
    <w:p w14:paraId="1E09CEA1" w14:textId="4564BE43" w:rsidR="0051231B" w:rsidRPr="00B0731E" w:rsidRDefault="00B5066E" w:rsidP="00155D70">
      <w:pPr>
        <w:rPr>
          <w:b/>
        </w:rPr>
      </w:pPr>
      <w:r>
        <w:rPr>
          <w:rStyle w:val="normaltextrun"/>
          <w:i/>
          <w:iCs/>
          <w:color w:val="FF0000"/>
          <w:shd w:val="clear" w:color="auto" w:fill="FFFFFF"/>
        </w:rPr>
        <w:t>Comparative FY refers to the financial year preceding the current year.</w:t>
      </w:r>
      <w:r>
        <w:rPr>
          <w:rStyle w:val="eop"/>
          <w:color w:val="FF0000"/>
          <w:shd w:val="clear" w:color="auto" w:fill="FFFFFF"/>
        </w:rPr>
        <w:t> </w:t>
      </w:r>
    </w:p>
    <w:p w14:paraId="41B98EBD" w14:textId="06A5AF3F" w:rsidR="0051231B" w:rsidRPr="00B0731E" w:rsidRDefault="0051231B" w:rsidP="00155D70">
      <w:pPr>
        <w:rPr>
          <w:b/>
        </w:rPr>
      </w:pPr>
    </w:p>
    <w:p w14:paraId="1D40BB69" w14:textId="57627579" w:rsidR="0051231B" w:rsidRPr="00B0731E" w:rsidRDefault="0051231B" w:rsidP="00155D70">
      <w:pPr>
        <w:rPr>
          <w:b/>
        </w:rPr>
      </w:pPr>
    </w:p>
    <w:p w14:paraId="774183FC" w14:textId="2771635E" w:rsidR="0051231B" w:rsidRPr="00B0731E" w:rsidRDefault="0051231B" w:rsidP="00155D70">
      <w:pPr>
        <w:rPr>
          <w:b/>
        </w:rPr>
      </w:pPr>
    </w:p>
    <w:p w14:paraId="43FDDAB3" w14:textId="7CBBDECA" w:rsidR="0051231B" w:rsidRPr="00B0731E" w:rsidRDefault="0051231B" w:rsidP="00155D70">
      <w:pPr>
        <w:rPr>
          <w:b/>
        </w:rPr>
      </w:pPr>
    </w:p>
    <w:p w14:paraId="4E5EDC73" w14:textId="283C055D" w:rsidR="0051231B" w:rsidRPr="00B0731E" w:rsidRDefault="0051231B" w:rsidP="00155D70">
      <w:pPr>
        <w:rPr>
          <w:b/>
        </w:rPr>
      </w:pPr>
    </w:p>
    <w:p w14:paraId="21A6959B" w14:textId="0EC62677" w:rsidR="0051231B" w:rsidRPr="00B0731E" w:rsidRDefault="0051231B" w:rsidP="00155D70">
      <w:pPr>
        <w:rPr>
          <w:b/>
        </w:rPr>
      </w:pPr>
    </w:p>
    <w:p w14:paraId="62BE5DD3" w14:textId="2E82591F" w:rsidR="00197867" w:rsidRDefault="00197867">
      <w:pPr>
        <w:autoSpaceDE/>
        <w:autoSpaceDN/>
        <w:rPr>
          <w:b/>
        </w:rPr>
      </w:pPr>
      <w:r>
        <w:rPr>
          <w:b/>
        </w:rPr>
        <w:br w:type="page"/>
      </w:r>
    </w:p>
    <w:p w14:paraId="0B35A379" w14:textId="74BBBD3D" w:rsidR="000A7B21" w:rsidRPr="00B0731E" w:rsidRDefault="007F6D3A" w:rsidP="00092D30">
      <w:pPr>
        <w:pStyle w:val="Heading1"/>
        <w:rPr>
          <w:bCs/>
        </w:rPr>
      </w:pPr>
      <w:bookmarkStart w:id="73" w:name="_Toc514363411"/>
      <w:bookmarkStart w:id="74" w:name="_Toc130392647"/>
      <w:bookmarkStart w:id="75" w:name="_Toc130470414"/>
      <w:bookmarkStart w:id="76" w:name="_Toc130470503"/>
      <w:bookmarkStart w:id="77" w:name="_Toc167962731"/>
      <w:bookmarkStart w:id="78" w:name="_Toc233638622"/>
      <w:r w:rsidRPr="00B0731E">
        <w:lastRenderedPageBreak/>
        <w:t xml:space="preserve">Statement </w:t>
      </w:r>
      <w:r w:rsidR="00FD584E">
        <w:t>o</w:t>
      </w:r>
      <w:r w:rsidRPr="00B0731E">
        <w:t xml:space="preserve">f Changes </w:t>
      </w:r>
      <w:r w:rsidR="00B71A76" w:rsidRPr="00B0731E">
        <w:t>in</w:t>
      </w:r>
      <w:r w:rsidRPr="00B0731E">
        <w:t xml:space="preserve"> Net Assets</w:t>
      </w:r>
      <w:bookmarkEnd w:id="73"/>
      <w:r w:rsidRPr="00B0731E">
        <w:t xml:space="preserve"> </w:t>
      </w:r>
      <w:proofErr w:type="gramStart"/>
      <w:r w:rsidR="00F66211">
        <w:t>For</w:t>
      </w:r>
      <w:proofErr w:type="gramEnd"/>
      <w:r w:rsidR="00F66211">
        <w:t xml:space="preserve"> the Year Ended</w:t>
      </w:r>
      <w:r w:rsidRPr="00B0731E">
        <w:t xml:space="preserve"> 30 June 20</w:t>
      </w:r>
      <w:r w:rsidR="005B08FA">
        <w:t>XX</w:t>
      </w:r>
      <w:bookmarkEnd w:id="74"/>
      <w:bookmarkEnd w:id="75"/>
      <w:bookmarkEnd w:id="76"/>
      <w:bookmarkEnd w:id="77"/>
      <w:bookmarkEnd w:id="78"/>
    </w:p>
    <w:p w14:paraId="150D56FB" w14:textId="77777777" w:rsidR="005A0BC2" w:rsidRPr="00B0731E" w:rsidRDefault="005A0BC2" w:rsidP="005A0BC2">
      <w:pPr>
        <w:pStyle w:val="ListParagraph"/>
        <w:ind w:left="42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3"/>
        <w:gridCol w:w="1468"/>
        <w:gridCol w:w="1471"/>
        <w:gridCol w:w="1471"/>
        <w:gridCol w:w="1469"/>
      </w:tblGrid>
      <w:tr w:rsidR="00045CB0" w:rsidRPr="00ED36D2" w14:paraId="7086F638" w14:textId="77777777" w:rsidTr="00875A38">
        <w:trPr>
          <w:trHeight w:val="340"/>
        </w:trPr>
        <w:tc>
          <w:tcPr>
            <w:tcW w:w="1910" w:type="pct"/>
            <w:vMerge w:val="restart"/>
            <w:shd w:val="clear" w:color="auto" w:fill="0070C0"/>
            <w:noWrap/>
            <w:vAlign w:val="center"/>
            <w:hideMark/>
          </w:tcPr>
          <w:p w14:paraId="0F35D1FF" w14:textId="77777777" w:rsidR="00C4607B" w:rsidRPr="00ED36D2" w:rsidRDefault="00C4607B" w:rsidP="00C4607B">
            <w:pPr>
              <w:autoSpaceDE/>
              <w:autoSpaceDN/>
              <w:spacing w:line="276" w:lineRule="auto"/>
              <w:rPr>
                <w:b/>
                <w:bCs/>
                <w:sz w:val="22"/>
                <w:szCs w:val="22"/>
                <w:lang w:val="en-US"/>
              </w:rPr>
            </w:pPr>
            <w:r w:rsidRPr="00ED36D2">
              <w:rPr>
                <w:b/>
                <w:bCs/>
                <w:sz w:val="22"/>
                <w:szCs w:val="22"/>
                <w:lang w:val="en-US"/>
              </w:rPr>
              <w:t> </w:t>
            </w:r>
          </w:p>
          <w:p w14:paraId="23CD0B29" w14:textId="47CBBCD7" w:rsidR="00C4607B" w:rsidRPr="00ED36D2" w:rsidRDefault="00C4607B" w:rsidP="00C4607B">
            <w:pPr>
              <w:spacing w:line="276" w:lineRule="auto"/>
              <w:rPr>
                <w:b/>
                <w:bCs/>
                <w:sz w:val="22"/>
                <w:szCs w:val="22"/>
                <w:lang w:val="en-US"/>
              </w:rPr>
            </w:pPr>
            <w:r w:rsidRPr="00ED36D2">
              <w:rPr>
                <w:b/>
                <w:bCs/>
                <w:sz w:val="22"/>
                <w:szCs w:val="22"/>
                <w:lang w:val="en-US"/>
              </w:rPr>
              <w:t> Description</w:t>
            </w:r>
          </w:p>
        </w:tc>
        <w:tc>
          <w:tcPr>
            <w:tcW w:w="772" w:type="pct"/>
            <w:shd w:val="clear" w:color="auto" w:fill="0070C0"/>
            <w:vAlign w:val="center"/>
          </w:tcPr>
          <w:p w14:paraId="29F8941E" w14:textId="77777777" w:rsidR="00C4607B" w:rsidRPr="00ED36D2" w:rsidRDefault="00C4607B" w:rsidP="007F6D3A">
            <w:pPr>
              <w:autoSpaceDE/>
              <w:autoSpaceDN/>
              <w:spacing w:line="276" w:lineRule="auto"/>
              <w:contextualSpacing/>
              <w:jc w:val="center"/>
              <w:rPr>
                <w:b/>
                <w:bCs/>
                <w:sz w:val="22"/>
                <w:szCs w:val="22"/>
                <w:lang w:eastAsia="en-GB"/>
              </w:rPr>
            </w:pPr>
            <w:r w:rsidRPr="00ED36D2">
              <w:rPr>
                <w:b/>
                <w:bCs/>
                <w:sz w:val="22"/>
                <w:szCs w:val="22"/>
                <w:lang w:eastAsia="en-GB"/>
              </w:rPr>
              <w:t>Capital/</w:t>
            </w:r>
          </w:p>
          <w:p w14:paraId="0C31F233" w14:textId="40570BBB" w:rsidR="00C4607B" w:rsidRPr="00ED36D2" w:rsidRDefault="00C4607B" w:rsidP="007F6D3A">
            <w:pPr>
              <w:autoSpaceDE/>
              <w:autoSpaceDN/>
              <w:spacing w:line="276" w:lineRule="auto"/>
              <w:jc w:val="center"/>
              <w:rPr>
                <w:b/>
                <w:bCs/>
                <w:sz w:val="22"/>
                <w:szCs w:val="22"/>
                <w:lang w:val="en-US"/>
              </w:rPr>
            </w:pPr>
            <w:r w:rsidRPr="00ED36D2">
              <w:rPr>
                <w:b/>
                <w:bCs/>
                <w:sz w:val="22"/>
                <w:szCs w:val="22"/>
                <w:lang w:eastAsia="en-GB"/>
              </w:rPr>
              <w:t>Development Grants/Fund</w:t>
            </w:r>
          </w:p>
        </w:tc>
        <w:tc>
          <w:tcPr>
            <w:tcW w:w="773" w:type="pct"/>
            <w:shd w:val="clear" w:color="auto" w:fill="0070C0"/>
            <w:noWrap/>
            <w:vAlign w:val="center"/>
            <w:hideMark/>
          </w:tcPr>
          <w:p w14:paraId="73253AE2" w14:textId="23DEAB2A" w:rsidR="00C4607B" w:rsidRPr="00ED36D2" w:rsidRDefault="00C4607B" w:rsidP="007F6D3A">
            <w:pPr>
              <w:autoSpaceDE/>
              <w:autoSpaceDN/>
              <w:spacing w:line="276" w:lineRule="auto"/>
              <w:jc w:val="center"/>
              <w:rPr>
                <w:b/>
                <w:bCs/>
                <w:sz w:val="22"/>
                <w:szCs w:val="22"/>
                <w:lang w:val="en-US"/>
              </w:rPr>
            </w:pPr>
            <w:r w:rsidRPr="00ED36D2">
              <w:rPr>
                <w:b/>
                <w:bCs/>
                <w:sz w:val="22"/>
                <w:szCs w:val="22"/>
                <w:lang w:val="en-US"/>
              </w:rPr>
              <w:t>Revaluation</w:t>
            </w:r>
          </w:p>
          <w:p w14:paraId="7650DE51" w14:textId="77777777" w:rsidR="00C4607B" w:rsidRPr="00ED36D2" w:rsidRDefault="00C4607B" w:rsidP="007F6D3A">
            <w:pPr>
              <w:autoSpaceDE/>
              <w:autoSpaceDN/>
              <w:spacing w:line="276" w:lineRule="auto"/>
              <w:jc w:val="center"/>
              <w:rPr>
                <w:b/>
                <w:bCs/>
                <w:sz w:val="22"/>
                <w:szCs w:val="22"/>
                <w:lang w:val="en-US"/>
              </w:rPr>
            </w:pPr>
            <w:r w:rsidRPr="00ED36D2">
              <w:rPr>
                <w:b/>
                <w:bCs/>
                <w:sz w:val="22"/>
                <w:szCs w:val="22"/>
                <w:lang w:val="en-US"/>
              </w:rPr>
              <w:t>Reserve</w:t>
            </w:r>
          </w:p>
        </w:tc>
        <w:tc>
          <w:tcPr>
            <w:tcW w:w="773" w:type="pct"/>
            <w:shd w:val="clear" w:color="auto" w:fill="0070C0"/>
            <w:noWrap/>
            <w:vAlign w:val="center"/>
            <w:hideMark/>
          </w:tcPr>
          <w:p w14:paraId="476935CE" w14:textId="77777777" w:rsidR="00875A38" w:rsidRPr="00ED36D2" w:rsidRDefault="00C4607B" w:rsidP="007F6D3A">
            <w:pPr>
              <w:autoSpaceDE/>
              <w:autoSpaceDN/>
              <w:spacing w:line="276" w:lineRule="auto"/>
              <w:jc w:val="center"/>
              <w:rPr>
                <w:b/>
                <w:bCs/>
                <w:sz w:val="22"/>
                <w:szCs w:val="22"/>
                <w:lang w:val="en-US"/>
              </w:rPr>
            </w:pPr>
            <w:r w:rsidRPr="00ED36D2">
              <w:rPr>
                <w:b/>
                <w:bCs/>
                <w:sz w:val="22"/>
                <w:szCs w:val="22"/>
                <w:lang w:val="en-US"/>
              </w:rPr>
              <w:t>Accumulated</w:t>
            </w:r>
          </w:p>
          <w:p w14:paraId="176DD120" w14:textId="580EB601" w:rsidR="00C4607B" w:rsidRPr="00ED36D2" w:rsidRDefault="00C4607B" w:rsidP="007F6D3A">
            <w:pPr>
              <w:autoSpaceDE/>
              <w:autoSpaceDN/>
              <w:spacing w:line="276" w:lineRule="auto"/>
              <w:jc w:val="center"/>
              <w:rPr>
                <w:b/>
                <w:bCs/>
                <w:sz w:val="22"/>
                <w:szCs w:val="22"/>
                <w:lang w:val="en-US"/>
              </w:rPr>
            </w:pPr>
            <w:r w:rsidRPr="00ED36D2">
              <w:rPr>
                <w:b/>
                <w:bCs/>
                <w:sz w:val="22"/>
                <w:szCs w:val="22"/>
                <w:lang w:val="en-US"/>
              </w:rPr>
              <w:t xml:space="preserve"> surplus</w:t>
            </w:r>
          </w:p>
        </w:tc>
        <w:tc>
          <w:tcPr>
            <w:tcW w:w="773" w:type="pct"/>
            <w:shd w:val="clear" w:color="auto" w:fill="0070C0"/>
            <w:noWrap/>
            <w:vAlign w:val="center"/>
            <w:hideMark/>
          </w:tcPr>
          <w:p w14:paraId="6AFC6A4D" w14:textId="3407FA8B" w:rsidR="00C4607B" w:rsidRPr="00ED36D2" w:rsidRDefault="00C4607B" w:rsidP="007F6D3A">
            <w:pPr>
              <w:autoSpaceDE/>
              <w:autoSpaceDN/>
              <w:spacing w:line="276" w:lineRule="auto"/>
              <w:jc w:val="center"/>
              <w:rPr>
                <w:b/>
                <w:bCs/>
                <w:sz w:val="22"/>
                <w:szCs w:val="22"/>
                <w:lang w:val="en-US"/>
              </w:rPr>
            </w:pPr>
            <w:r w:rsidRPr="00ED36D2">
              <w:rPr>
                <w:b/>
                <w:bCs/>
                <w:sz w:val="22"/>
                <w:szCs w:val="22"/>
                <w:lang w:val="en-US"/>
              </w:rPr>
              <w:t>Total</w:t>
            </w:r>
          </w:p>
        </w:tc>
      </w:tr>
      <w:tr w:rsidR="00045CB0" w:rsidRPr="00E82C08" w14:paraId="4AF63891" w14:textId="77777777" w:rsidTr="00875A38">
        <w:trPr>
          <w:trHeight w:val="340"/>
        </w:trPr>
        <w:tc>
          <w:tcPr>
            <w:tcW w:w="1910" w:type="pct"/>
            <w:vMerge/>
            <w:shd w:val="clear" w:color="auto" w:fill="0070C0"/>
            <w:noWrap/>
            <w:hideMark/>
          </w:tcPr>
          <w:p w14:paraId="04A0B211" w14:textId="5C82564E" w:rsidR="00C4607B" w:rsidRPr="00E82C08" w:rsidRDefault="00C4607B" w:rsidP="00FD4E36">
            <w:pPr>
              <w:autoSpaceDE/>
              <w:autoSpaceDN/>
              <w:spacing w:line="276" w:lineRule="auto"/>
              <w:rPr>
                <w:sz w:val="22"/>
                <w:szCs w:val="22"/>
                <w:lang w:val="en-US"/>
              </w:rPr>
            </w:pPr>
          </w:p>
        </w:tc>
        <w:tc>
          <w:tcPr>
            <w:tcW w:w="772" w:type="pct"/>
            <w:shd w:val="clear" w:color="auto" w:fill="0070C0"/>
            <w:vAlign w:val="center"/>
          </w:tcPr>
          <w:p w14:paraId="23DBE30F" w14:textId="77777777" w:rsidR="00C4607B" w:rsidRPr="00E82C08" w:rsidRDefault="00C4607B" w:rsidP="007F6D3A">
            <w:pPr>
              <w:spacing w:line="276" w:lineRule="auto"/>
              <w:jc w:val="center"/>
              <w:rPr>
                <w:b/>
                <w:bCs/>
                <w:sz w:val="22"/>
                <w:szCs w:val="22"/>
                <w:lang w:val="en-US"/>
              </w:rPr>
            </w:pPr>
          </w:p>
        </w:tc>
        <w:tc>
          <w:tcPr>
            <w:tcW w:w="773" w:type="pct"/>
            <w:shd w:val="clear" w:color="auto" w:fill="0070C0"/>
            <w:noWrap/>
            <w:vAlign w:val="center"/>
            <w:hideMark/>
          </w:tcPr>
          <w:p w14:paraId="45A288B8" w14:textId="02FB0E74" w:rsidR="00C4607B" w:rsidRPr="00E82C08" w:rsidRDefault="00C4607B" w:rsidP="007F6D3A">
            <w:pPr>
              <w:spacing w:line="276" w:lineRule="auto"/>
              <w:jc w:val="center"/>
              <w:rPr>
                <w:sz w:val="22"/>
                <w:szCs w:val="22"/>
              </w:rPr>
            </w:pPr>
            <w:r w:rsidRPr="00E82C08">
              <w:rPr>
                <w:b/>
                <w:bCs/>
                <w:sz w:val="22"/>
                <w:szCs w:val="22"/>
                <w:lang w:val="en-US"/>
              </w:rPr>
              <w:t>Kshs.</w:t>
            </w:r>
          </w:p>
        </w:tc>
        <w:tc>
          <w:tcPr>
            <w:tcW w:w="773" w:type="pct"/>
            <w:shd w:val="clear" w:color="auto" w:fill="0070C0"/>
            <w:noWrap/>
            <w:vAlign w:val="center"/>
            <w:hideMark/>
          </w:tcPr>
          <w:p w14:paraId="0763E59F" w14:textId="0DA44996" w:rsidR="00C4607B" w:rsidRPr="00E82C08" w:rsidRDefault="00C4607B" w:rsidP="007F6D3A">
            <w:pPr>
              <w:spacing w:line="276" w:lineRule="auto"/>
              <w:jc w:val="center"/>
              <w:rPr>
                <w:sz w:val="22"/>
                <w:szCs w:val="22"/>
              </w:rPr>
            </w:pPr>
            <w:r w:rsidRPr="00E82C08">
              <w:rPr>
                <w:b/>
                <w:bCs/>
                <w:sz w:val="22"/>
                <w:szCs w:val="22"/>
                <w:lang w:val="en-US"/>
              </w:rPr>
              <w:t>Kshs.</w:t>
            </w:r>
          </w:p>
        </w:tc>
        <w:tc>
          <w:tcPr>
            <w:tcW w:w="773" w:type="pct"/>
            <w:shd w:val="clear" w:color="auto" w:fill="0070C0"/>
            <w:noWrap/>
            <w:vAlign w:val="center"/>
            <w:hideMark/>
          </w:tcPr>
          <w:p w14:paraId="1E6CB205" w14:textId="27641BF0" w:rsidR="00C4607B" w:rsidRPr="00E82C08" w:rsidRDefault="00C4607B" w:rsidP="007F6D3A">
            <w:pPr>
              <w:spacing w:line="276" w:lineRule="auto"/>
              <w:jc w:val="center"/>
              <w:rPr>
                <w:sz w:val="22"/>
                <w:szCs w:val="22"/>
              </w:rPr>
            </w:pPr>
            <w:r w:rsidRPr="00E82C08">
              <w:rPr>
                <w:b/>
                <w:bCs/>
                <w:sz w:val="22"/>
                <w:szCs w:val="22"/>
                <w:lang w:val="en-US"/>
              </w:rPr>
              <w:t>Kshs.</w:t>
            </w:r>
          </w:p>
        </w:tc>
      </w:tr>
      <w:tr w:rsidR="002B55FC" w:rsidRPr="00E82C08" w14:paraId="76938516" w14:textId="77777777" w:rsidTr="00875A38">
        <w:trPr>
          <w:trHeight w:val="340"/>
        </w:trPr>
        <w:tc>
          <w:tcPr>
            <w:tcW w:w="1910" w:type="pct"/>
            <w:noWrap/>
            <w:hideMark/>
          </w:tcPr>
          <w:p w14:paraId="62E4E8D7" w14:textId="77777777" w:rsidR="00FD4E36" w:rsidRPr="00E82C08" w:rsidRDefault="00FD4E36" w:rsidP="00FD4E36">
            <w:pPr>
              <w:autoSpaceDE/>
              <w:autoSpaceDN/>
              <w:spacing w:line="276" w:lineRule="auto"/>
              <w:rPr>
                <w:sz w:val="22"/>
                <w:szCs w:val="22"/>
                <w:lang w:val="en-US"/>
              </w:rPr>
            </w:pPr>
            <w:r w:rsidRPr="00E82C08">
              <w:rPr>
                <w:sz w:val="22"/>
                <w:szCs w:val="22"/>
                <w:lang w:val="en-US"/>
              </w:rPr>
              <w:t> </w:t>
            </w:r>
          </w:p>
        </w:tc>
        <w:tc>
          <w:tcPr>
            <w:tcW w:w="772" w:type="pct"/>
            <w:vAlign w:val="center"/>
          </w:tcPr>
          <w:p w14:paraId="02C57BF7" w14:textId="77777777" w:rsidR="00FD4E36" w:rsidRPr="00E82C08" w:rsidRDefault="00FD4E36" w:rsidP="007F6D3A">
            <w:pPr>
              <w:autoSpaceDE/>
              <w:autoSpaceDN/>
              <w:spacing w:line="276" w:lineRule="auto"/>
              <w:jc w:val="center"/>
              <w:rPr>
                <w:sz w:val="22"/>
                <w:szCs w:val="22"/>
                <w:lang w:val="en-US"/>
              </w:rPr>
            </w:pPr>
          </w:p>
        </w:tc>
        <w:tc>
          <w:tcPr>
            <w:tcW w:w="773" w:type="pct"/>
            <w:noWrap/>
            <w:vAlign w:val="center"/>
            <w:hideMark/>
          </w:tcPr>
          <w:p w14:paraId="6D316FDF" w14:textId="25249665" w:rsidR="00FD4E36" w:rsidRPr="00E82C08" w:rsidRDefault="00FD4E36" w:rsidP="007F6D3A">
            <w:pPr>
              <w:autoSpaceDE/>
              <w:autoSpaceDN/>
              <w:spacing w:line="276" w:lineRule="auto"/>
              <w:jc w:val="center"/>
              <w:rPr>
                <w:sz w:val="22"/>
                <w:szCs w:val="22"/>
                <w:lang w:val="en-US"/>
              </w:rPr>
            </w:pPr>
          </w:p>
        </w:tc>
        <w:tc>
          <w:tcPr>
            <w:tcW w:w="773" w:type="pct"/>
            <w:noWrap/>
            <w:vAlign w:val="center"/>
            <w:hideMark/>
          </w:tcPr>
          <w:p w14:paraId="1C9DA03F" w14:textId="07AA628F" w:rsidR="00FD4E36" w:rsidRPr="00E82C08" w:rsidRDefault="00FD4E36" w:rsidP="007F6D3A">
            <w:pPr>
              <w:autoSpaceDE/>
              <w:autoSpaceDN/>
              <w:spacing w:line="276" w:lineRule="auto"/>
              <w:jc w:val="center"/>
              <w:rPr>
                <w:sz w:val="22"/>
                <w:szCs w:val="22"/>
                <w:lang w:val="en-US"/>
              </w:rPr>
            </w:pPr>
          </w:p>
        </w:tc>
        <w:tc>
          <w:tcPr>
            <w:tcW w:w="773" w:type="pct"/>
            <w:noWrap/>
            <w:vAlign w:val="center"/>
            <w:hideMark/>
          </w:tcPr>
          <w:p w14:paraId="66196062" w14:textId="2E93AE77" w:rsidR="00FD4E36" w:rsidRPr="00E82C08" w:rsidRDefault="00FD4E36" w:rsidP="007F6D3A">
            <w:pPr>
              <w:autoSpaceDE/>
              <w:autoSpaceDN/>
              <w:spacing w:line="276" w:lineRule="auto"/>
              <w:jc w:val="center"/>
              <w:rPr>
                <w:sz w:val="22"/>
                <w:szCs w:val="22"/>
                <w:lang w:val="en-US"/>
              </w:rPr>
            </w:pPr>
          </w:p>
        </w:tc>
      </w:tr>
      <w:tr w:rsidR="002B55FC" w:rsidRPr="00E82C08" w14:paraId="4922F4A5" w14:textId="77777777" w:rsidTr="00875A38">
        <w:trPr>
          <w:trHeight w:val="340"/>
        </w:trPr>
        <w:tc>
          <w:tcPr>
            <w:tcW w:w="1910" w:type="pct"/>
            <w:noWrap/>
            <w:hideMark/>
          </w:tcPr>
          <w:p w14:paraId="14659601" w14:textId="70ED1749" w:rsidR="00FD4E36" w:rsidRPr="00E82C08" w:rsidRDefault="00FD4E36" w:rsidP="00FD4E36">
            <w:pPr>
              <w:autoSpaceDE/>
              <w:autoSpaceDN/>
              <w:spacing w:line="276" w:lineRule="auto"/>
              <w:rPr>
                <w:sz w:val="22"/>
                <w:szCs w:val="22"/>
                <w:lang w:val="en-US"/>
              </w:rPr>
            </w:pPr>
            <w:r w:rsidRPr="00E82C08">
              <w:rPr>
                <w:b/>
                <w:bCs/>
                <w:sz w:val="22"/>
                <w:szCs w:val="22"/>
                <w:lang w:val="en-US"/>
              </w:rPr>
              <w:t xml:space="preserve">Bal as </w:t>
            </w:r>
            <w:proofErr w:type="gramStart"/>
            <w:r w:rsidRPr="00E82C08">
              <w:rPr>
                <w:b/>
                <w:bCs/>
                <w:sz w:val="22"/>
                <w:szCs w:val="22"/>
                <w:lang w:val="en-US"/>
              </w:rPr>
              <w:t>at</w:t>
            </w:r>
            <w:proofErr w:type="gramEnd"/>
            <w:r w:rsidRPr="00E82C08">
              <w:rPr>
                <w:b/>
                <w:bCs/>
                <w:sz w:val="22"/>
                <w:szCs w:val="22"/>
                <w:lang w:val="en-US"/>
              </w:rPr>
              <w:t xml:space="preserve"> 1 July 20</w:t>
            </w:r>
            <w:r w:rsidR="005B08FA" w:rsidRPr="00E82C08">
              <w:rPr>
                <w:b/>
                <w:bCs/>
                <w:sz w:val="22"/>
                <w:szCs w:val="22"/>
                <w:lang w:val="en-US"/>
              </w:rPr>
              <w:t>X</w:t>
            </w:r>
            <w:r w:rsidR="000C4B82" w:rsidRPr="00E82C08">
              <w:rPr>
                <w:b/>
                <w:bCs/>
                <w:sz w:val="22"/>
                <w:szCs w:val="22"/>
                <w:lang w:val="en-US"/>
              </w:rPr>
              <w:t xml:space="preserve">X </w:t>
            </w:r>
            <w:r w:rsidR="000C4B82" w:rsidRPr="00E82C08">
              <w:rPr>
                <w:sz w:val="22"/>
                <w:szCs w:val="22"/>
                <w:lang w:val="en-US"/>
              </w:rPr>
              <w:t>(previous year)</w:t>
            </w:r>
          </w:p>
        </w:tc>
        <w:tc>
          <w:tcPr>
            <w:tcW w:w="772" w:type="pct"/>
            <w:vAlign w:val="center"/>
          </w:tcPr>
          <w:p w14:paraId="18386554" w14:textId="0C8E3600" w:rsidR="00FD4E36" w:rsidRPr="00E82C08" w:rsidRDefault="00140E96" w:rsidP="007F6D3A">
            <w:pPr>
              <w:autoSpaceDE/>
              <w:autoSpaceDN/>
              <w:spacing w:line="276" w:lineRule="auto"/>
              <w:jc w:val="center"/>
              <w:rPr>
                <w:sz w:val="22"/>
                <w:szCs w:val="22"/>
                <w:lang w:val="en-US"/>
              </w:rPr>
            </w:pPr>
            <w:r>
              <w:rPr>
                <w:sz w:val="22"/>
                <w:szCs w:val="22"/>
                <w:lang w:val="en-US"/>
              </w:rPr>
              <w:t>x</w:t>
            </w:r>
            <w:r w:rsidR="00E82C08" w:rsidRPr="00E82C08">
              <w:rPr>
                <w:sz w:val="22"/>
                <w:szCs w:val="22"/>
                <w:lang w:val="en-US"/>
              </w:rPr>
              <w:t>xx</w:t>
            </w:r>
          </w:p>
        </w:tc>
        <w:tc>
          <w:tcPr>
            <w:tcW w:w="773" w:type="pct"/>
            <w:noWrap/>
            <w:vAlign w:val="center"/>
            <w:hideMark/>
          </w:tcPr>
          <w:p w14:paraId="46940D80" w14:textId="7298CCA4"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c>
          <w:tcPr>
            <w:tcW w:w="773" w:type="pct"/>
            <w:noWrap/>
            <w:vAlign w:val="center"/>
            <w:hideMark/>
          </w:tcPr>
          <w:p w14:paraId="38D6B401" w14:textId="49F37D4B"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c>
          <w:tcPr>
            <w:tcW w:w="773" w:type="pct"/>
            <w:noWrap/>
            <w:vAlign w:val="center"/>
            <w:hideMark/>
          </w:tcPr>
          <w:p w14:paraId="1FC44F4D" w14:textId="05C1D9A8"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r>
      <w:tr w:rsidR="002B55FC" w:rsidRPr="00E82C08" w14:paraId="2FE2FC20" w14:textId="77777777" w:rsidTr="00875A38">
        <w:trPr>
          <w:trHeight w:val="340"/>
        </w:trPr>
        <w:tc>
          <w:tcPr>
            <w:tcW w:w="1910" w:type="pct"/>
            <w:noWrap/>
            <w:hideMark/>
          </w:tcPr>
          <w:p w14:paraId="5D103635" w14:textId="280C8C68" w:rsidR="00FD4E36" w:rsidRPr="00E82C08" w:rsidRDefault="00FD4E36" w:rsidP="00FD4E36">
            <w:pPr>
              <w:autoSpaceDE/>
              <w:autoSpaceDN/>
              <w:spacing w:line="276" w:lineRule="auto"/>
              <w:rPr>
                <w:sz w:val="22"/>
                <w:szCs w:val="22"/>
                <w:lang w:val="en-US"/>
              </w:rPr>
            </w:pPr>
            <w:r w:rsidRPr="00E82C08">
              <w:rPr>
                <w:sz w:val="22"/>
                <w:szCs w:val="22"/>
                <w:lang w:val="en-US"/>
              </w:rPr>
              <w:t xml:space="preserve">Surplus/(deficit) for the </w:t>
            </w:r>
            <w:r w:rsidR="00D72D10" w:rsidRPr="00E82C08">
              <w:rPr>
                <w:sz w:val="22"/>
                <w:szCs w:val="22"/>
                <w:lang w:val="en-US"/>
              </w:rPr>
              <w:t>year</w:t>
            </w:r>
          </w:p>
        </w:tc>
        <w:tc>
          <w:tcPr>
            <w:tcW w:w="772" w:type="pct"/>
            <w:vAlign w:val="center"/>
          </w:tcPr>
          <w:p w14:paraId="51FC680B" w14:textId="5DC2D2F2" w:rsidR="00FD4E36" w:rsidRPr="00E82C08" w:rsidRDefault="00FD4E36" w:rsidP="007F6D3A">
            <w:pPr>
              <w:autoSpaceDE/>
              <w:autoSpaceDN/>
              <w:spacing w:line="276" w:lineRule="auto"/>
              <w:jc w:val="center"/>
              <w:rPr>
                <w:sz w:val="22"/>
                <w:szCs w:val="22"/>
                <w:lang w:val="en-US"/>
              </w:rPr>
            </w:pPr>
          </w:p>
        </w:tc>
        <w:tc>
          <w:tcPr>
            <w:tcW w:w="773" w:type="pct"/>
            <w:noWrap/>
            <w:vAlign w:val="center"/>
            <w:hideMark/>
          </w:tcPr>
          <w:p w14:paraId="5B305133"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67A7FE3F" w14:textId="576A2055"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c>
          <w:tcPr>
            <w:tcW w:w="773" w:type="pct"/>
            <w:noWrap/>
            <w:vAlign w:val="center"/>
            <w:hideMark/>
          </w:tcPr>
          <w:p w14:paraId="32D1A63B" w14:textId="1DC22DF9"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r>
      <w:tr w:rsidR="002B55FC" w:rsidRPr="00E82C08" w14:paraId="7E5D4F97" w14:textId="77777777" w:rsidTr="00875A38">
        <w:trPr>
          <w:trHeight w:val="340"/>
        </w:trPr>
        <w:tc>
          <w:tcPr>
            <w:tcW w:w="1910" w:type="pct"/>
            <w:noWrap/>
            <w:hideMark/>
          </w:tcPr>
          <w:p w14:paraId="31EF3789" w14:textId="77777777" w:rsidR="00FD4E36" w:rsidRPr="00E82C08" w:rsidRDefault="00FD4E36" w:rsidP="00FD4E36">
            <w:pPr>
              <w:autoSpaceDE/>
              <w:autoSpaceDN/>
              <w:spacing w:line="276" w:lineRule="auto"/>
              <w:rPr>
                <w:sz w:val="22"/>
                <w:szCs w:val="22"/>
                <w:lang w:val="en-US"/>
              </w:rPr>
            </w:pPr>
            <w:r w:rsidRPr="00E82C08">
              <w:rPr>
                <w:sz w:val="22"/>
                <w:szCs w:val="22"/>
                <w:lang w:val="en-US"/>
              </w:rPr>
              <w:t>Funds received during the year</w:t>
            </w:r>
          </w:p>
        </w:tc>
        <w:tc>
          <w:tcPr>
            <w:tcW w:w="772" w:type="pct"/>
            <w:vAlign w:val="center"/>
          </w:tcPr>
          <w:p w14:paraId="4132496D" w14:textId="72B53F6F" w:rsidR="00FD4E36" w:rsidRPr="00E82C08" w:rsidRDefault="00140E96" w:rsidP="007F6D3A">
            <w:pPr>
              <w:autoSpaceDE/>
              <w:autoSpaceDN/>
              <w:spacing w:line="276" w:lineRule="auto"/>
              <w:jc w:val="center"/>
              <w:rPr>
                <w:sz w:val="22"/>
                <w:szCs w:val="22"/>
                <w:lang w:val="en-US"/>
              </w:rPr>
            </w:pPr>
            <w:r>
              <w:rPr>
                <w:sz w:val="22"/>
                <w:szCs w:val="22"/>
                <w:lang w:val="en-US"/>
              </w:rPr>
              <w:t>x</w:t>
            </w:r>
            <w:r w:rsidR="00E82C08" w:rsidRPr="00E82C08">
              <w:rPr>
                <w:sz w:val="22"/>
                <w:szCs w:val="22"/>
                <w:lang w:val="en-US"/>
              </w:rPr>
              <w:t>xx</w:t>
            </w:r>
          </w:p>
        </w:tc>
        <w:tc>
          <w:tcPr>
            <w:tcW w:w="773" w:type="pct"/>
            <w:noWrap/>
            <w:vAlign w:val="center"/>
            <w:hideMark/>
          </w:tcPr>
          <w:p w14:paraId="4137BF74"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12B88B5A"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4CC6B6BD" w14:textId="2418696C"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r>
      <w:tr w:rsidR="002B55FC" w:rsidRPr="00E82C08" w14:paraId="42BEE7DC" w14:textId="77777777" w:rsidTr="00875A38">
        <w:trPr>
          <w:trHeight w:val="340"/>
        </w:trPr>
        <w:tc>
          <w:tcPr>
            <w:tcW w:w="1910" w:type="pct"/>
            <w:noWrap/>
            <w:hideMark/>
          </w:tcPr>
          <w:p w14:paraId="5CC35960" w14:textId="2D80B743" w:rsidR="00FD4E36" w:rsidRPr="00E82C08" w:rsidRDefault="00FD4E36" w:rsidP="00FD4E36">
            <w:pPr>
              <w:autoSpaceDE/>
              <w:autoSpaceDN/>
              <w:spacing w:line="276" w:lineRule="auto"/>
              <w:rPr>
                <w:sz w:val="22"/>
                <w:szCs w:val="22"/>
                <w:lang w:val="en-US"/>
              </w:rPr>
            </w:pPr>
            <w:r w:rsidRPr="00E82C08">
              <w:rPr>
                <w:sz w:val="22"/>
                <w:szCs w:val="22"/>
                <w:lang w:val="en-US"/>
              </w:rPr>
              <w:t>Revaluation gain</w:t>
            </w:r>
            <w:r w:rsidR="00553416">
              <w:rPr>
                <w:sz w:val="22"/>
                <w:szCs w:val="22"/>
                <w:lang w:val="en-US"/>
              </w:rPr>
              <w:t>/loss</w:t>
            </w:r>
          </w:p>
        </w:tc>
        <w:tc>
          <w:tcPr>
            <w:tcW w:w="772" w:type="pct"/>
            <w:vAlign w:val="center"/>
          </w:tcPr>
          <w:p w14:paraId="4D48AC17"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77FEBDA0"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c>
          <w:tcPr>
            <w:tcW w:w="773" w:type="pct"/>
            <w:noWrap/>
            <w:vAlign w:val="center"/>
            <w:hideMark/>
          </w:tcPr>
          <w:p w14:paraId="02BDAA13"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413253A0" w14:textId="7628D183"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r>
      <w:tr w:rsidR="002B55FC" w:rsidRPr="00E82C08" w14:paraId="4BAC0F42" w14:textId="77777777" w:rsidTr="00875A38">
        <w:trPr>
          <w:trHeight w:val="340"/>
        </w:trPr>
        <w:tc>
          <w:tcPr>
            <w:tcW w:w="1910" w:type="pct"/>
            <w:noWrap/>
            <w:hideMark/>
          </w:tcPr>
          <w:p w14:paraId="30D1BF62" w14:textId="5C6A6A7F" w:rsidR="00FD4E36" w:rsidRPr="00E82C08" w:rsidRDefault="00FD4E36" w:rsidP="00FD4E36">
            <w:pPr>
              <w:autoSpaceDE/>
              <w:autoSpaceDN/>
              <w:spacing w:line="276" w:lineRule="auto"/>
              <w:rPr>
                <w:sz w:val="22"/>
                <w:szCs w:val="22"/>
                <w:lang w:val="en-US"/>
              </w:rPr>
            </w:pPr>
            <w:r w:rsidRPr="00E82C08">
              <w:rPr>
                <w:b/>
                <w:bCs/>
                <w:sz w:val="22"/>
                <w:szCs w:val="22"/>
                <w:lang w:val="en-US"/>
              </w:rPr>
              <w:t>Bal</w:t>
            </w:r>
            <w:r w:rsidRPr="00E82C08">
              <w:rPr>
                <w:sz w:val="22"/>
                <w:szCs w:val="22"/>
                <w:lang w:val="en-US"/>
              </w:rPr>
              <w:t xml:space="preserve"> </w:t>
            </w:r>
            <w:r w:rsidRPr="00E82C08">
              <w:rPr>
                <w:b/>
                <w:bCs/>
                <w:sz w:val="22"/>
                <w:szCs w:val="22"/>
                <w:lang w:val="en-US"/>
              </w:rPr>
              <w:t>as</w:t>
            </w:r>
            <w:r w:rsidRPr="00E82C08">
              <w:rPr>
                <w:sz w:val="22"/>
                <w:szCs w:val="22"/>
                <w:lang w:val="en-US"/>
              </w:rPr>
              <w:t xml:space="preserve"> </w:t>
            </w:r>
            <w:proofErr w:type="gramStart"/>
            <w:r w:rsidRPr="00E82C08">
              <w:rPr>
                <w:b/>
                <w:bCs/>
                <w:sz w:val="22"/>
                <w:szCs w:val="22"/>
                <w:lang w:val="en-US"/>
              </w:rPr>
              <w:t>at</w:t>
            </w:r>
            <w:proofErr w:type="gramEnd"/>
            <w:r w:rsidRPr="00E82C08">
              <w:rPr>
                <w:sz w:val="22"/>
                <w:szCs w:val="22"/>
                <w:lang w:val="en-US"/>
              </w:rPr>
              <w:t xml:space="preserve"> </w:t>
            </w:r>
            <w:r w:rsidRPr="00E82C08">
              <w:rPr>
                <w:b/>
                <w:bCs/>
                <w:sz w:val="22"/>
                <w:szCs w:val="22"/>
                <w:lang w:val="en-US"/>
              </w:rPr>
              <w:t>30 Jun 20</w:t>
            </w:r>
            <w:r w:rsidR="00D72D10" w:rsidRPr="00E82C08">
              <w:rPr>
                <w:b/>
                <w:bCs/>
                <w:sz w:val="22"/>
                <w:szCs w:val="22"/>
                <w:lang w:val="en-US"/>
              </w:rPr>
              <w:t>XX</w:t>
            </w:r>
          </w:p>
        </w:tc>
        <w:tc>
          <w:tcPr>
            <w:tcW w:w="772" w:type="pct"/>
            <w:vAlign w:val="center"/>
          </w:tcPr>
          <w:p w14:paraId="79A7F1FB" w14:textId="37AEECA9" w:rsidR="00FD4E36" w:rsidRPr="00E82C08" w:rsidRDefault="00140E96" w:rsidP="007F6D3A">
            <w:pPr>
              <w:autoSpaceDE/>
              <w:autoSpaceDN/>
              <w:spacing w:line="276" w:lineRule="auto"/>
              <w:jc w:val="center"/>
              <w:rPr>
                <w:b/>
                <w:bCs/>
                <w:sz w:val="22"/>
                <w:szCs w:val="22"/>
                <w:lang w:val="en-US"/>
              </w:rPr>
            </w:pPr>
            <w:r>
              <w:rPr>
                <w:b/>
                <w:bCs/>
                <w:sz w:val="22"/>
                <w:szCs w:val="22"/>
                <w:lang w:val="en-US"/>
              </w:rPr>
              <w:t>x</w:t>
            </w:r>
            <w:r w:rsidR="00E82C08" w:rsidRPr="00E82C08">
              <w:rPr>
                <w:b/>
                <w:bCs/>
                <w:sz w:val="22"/>
                <w:szCs w:val="22"/>
                <w:lang w:val="en-US"/>
              </w:rPr>
              <w:t>xx</w:t>
            </w:r>
          </w:p>
        </w:tc>
        <w:tc>
          <w:tcPr>
            <w:tcW w:w="773" w:type="pct"/>
            <w:noWrap/>
            <w:vAlign w:val="center"/>
            <w:hideMark/>
          </w:tcPr>
          <w:p w14:paraId="3AFB3327" w14:textId="3D6A7536"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c>
          <w:tcPr>
            <w:tcW w:w="773" w:type="pct"/>
            <w:noWrap/>
            <w:vAlign w:val="center"/>
            <w:hideMark/>
          </w:tcPr>
          <w:p w14:paraId="51E63A81" w14:textId="3F64F684"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c>
          <w:tcPr>
            <w:tcW w:w="773" w:type="pct"/>
            <w:noWrap/>
            <w:vAlign w:val="center"/>
            <w:hideMark/>
          </w:tcPr>
          <w:p w14:paraId="085F50D1" w14:textId="2762FC1A"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r>
      <w:tr w:rsidR="002B55FC" w:rsidRPr="00E82C08" w14:paraId="036F166D" w14:textId="77777777" w:rsidTr="00875A38">
        <w:trPr>
          <w:trHeight w:val="340"/>
        </w:trPr>
        <w:tc>
          <w:tcPr>
            <w:tcW w:w="1910" w:type="pct"/>
            <w:noWrap/>
          </w:tcPr>
          <w:p w14:paraId="22D22CB2" w14:textId="77777777" w:rsidR="00FD4E36" w:rsidRPr="00E82C08" w:rsidRDefault="00FD4E36" w:rsidP="00FD4E36">
            <w:pPr>
              <w:autoSpaceDE/>
              <w:autoSpaceDN/>
              <w:spacing w:line="276" w:lineRule="auto"/>
              <w:rPr>
                <w:b/>
                <w:bCs/>
                <w:sz w:val="22"/>
                <w:szCs w:val="22"/>
                <w:lang w:val="en-US"/>
              </w:rPr>
            </w:pPr>
          </w:p>
        </w:tc>
        <w:tc>
          <w:tcPr>
            <w:tcW w:w="772" w:type="pct"/>
            <w:vAlign w:val="center"/>
          </w:tcPr>
          <w:p w14:paraId="74097AB5" w14:textId="77777777" w:rsidR="00FD4E36" w:rsidRPr="00E82C08" w:rsidRDefault="00FD4E36" w:rsidP="007F6D3A">
            <w:pPr>
              <w:autoSpaceDE/>
              <w:autoSpaceDN/>
              <w:spacing w:line="276" w:lineRule="auto"/>
              <w:jc w:val="center"/>
              <w:rPr>
                <w:b/>
                <w:bCs/>
                <w:sz w:val="22"/>
                <w:szCs w:val="22"/>
                <w:lang w:val="en-US"/>
              </w:rPr>
            </w:pPr>
          </w:p>
        </w:tc>
        <w:tc>
          <w:tcPr>
            <w:tcW w:w="773" w:type="pct"/>
            <w:noWrap/>
            <w:vAlign w:val="center"/>
          </w:tcPr>
          <w:p w14:paraId="2AB56DFD" w14:textId="77777777" w:rsidR="00FD4E36" w:rsidRPr="00E82C08" w:rsidRDefault="00FD4E36" w:rsidP="007F6D3A">
            <w:pPr>
              <w:autoSpaceDE/>
              <w:autoSpaceDN/>
              <w:spacing w:line="276" w:lineRule="auto"/>
              <w:jc w:val="center"/>
              <w:rPr>
                <w:b/>
                <w:bCs/>
                <w:sz w:val="22"/>
                <w:szCs w:val="22"/>
                <w:lang w:val="en-US"/>
              </w:rPr>
            </w:pPr>
          </w:p>
        </w:tc>
        <w:tc>
          <w:tcPr>
            <w:tcW w:w="773" w:type="pct"/>
            <w:noWrap/>
            <w:vAlign w:val="center"/>
          </w:tcPr>
          <w:p w14:paraId="0D493CAF" w14:textId="77777777" w:rsidR="00FD4E36" w:rsidRPr="00E82C08" w:rsidRDefault="00FD4E36" w:rsidP="007F6D3A">
            <w:pPr>
              <w:autoSpaceDE/>
              <w:autoSpaceDN/>
              <w:spacing w:line="276" w:lineRule="auto"/>
              <w:jc w:val="center"/>
              <w:rPr>
                <w:b/>
                <w:bCs/>
                <w:sz w:val="22"/>
                <w:szCs w:val="22"/>
                <w:lang w:val="en-US"/>
              </w:rPr>
            </w:pPr>
          </w:p>
        </w:tc>
        <w:tc>
          <w:tcPr>
            <w:tcW w:w="773" w:type="pct"/>
            <w:noWrap/>
            <w:vAlign w:val="center"/>
          </w:tcPr>
          <w:p w14:paraId="4DA9BAC6" w14:textId="4BF6441D" w:rsidR="00FD4E36" w:rsidRPr="00E82C08" w:rsidRDefault="00FD4E36" w:rsidP="007F6D3A">
            <w:pPr>
              <w:autoSpaceDE/>
              <w:autoSpaceDN/>
              <w:spacing w:line="276" w:lineRule="auto"/>
              <w:jc w:val="center"/>
              <w:rPr>
                <w:b/>
                <w:bCs/>
                <w:sz w:val="22"/>
                <w:szCs w:val="22"/>
                <w:lang w:val="en-US"/>
              </w:rPr>
            </w:pPr>
          </w:p>
        </w:tc>
      </w:tr>
      <w:tr w:rsidR="002B55FC" w:rsidRPr="00E82C08" w14:paraId="72DFE7B3" w14:textId="77777777" w:rsidTr="00875A38">
        <w:trPr>
          <w:trHeight w:val="340"/>
        </w:trPr>
        <w:tc>
          <w:tcPr>
            <w:tcW w:w="1910" w:type="pct"/>
            <w:noWrap/>
            <w:hideMark/>
          </w:tcPr>
          <w:p w14:paraId="57BBF491" w14:textId="4865F4D6" w:rsidR="00FD4E36" w:rsidRPr="00E82C08" w:rsidRDefault="00FD4E36" w:rsidP="00FD4E36">
            <w:pPr>
              <w:autoSpaceDE/>
              <w:autoSpaceDN/>
              <w:spacing w:line="276" w:lineRule="auto"/>
              <w:rPr>
                <w:b/>
                <w:sz w:val="22"/>
                <w:szCs w:val="22"/>
                <w:lang w:val="en-US"/>
              </w:rPr>
            </w:pPr>
            <w:r w:rsidRPr="00E82C08">
              <w:rPr>
                <w:b/>
                <w:bCs/>
                <w:sz w:val="22"/>
                <w:szCs w:val="22"/>
                <w:lang w:val="en-US"/>
              </w:rPr>
              <w:t>Bal</w:t>
            </w:r>
            <w:r w:rsidR="00864FA8" w:rsidRPr="00E82C08">
              <w:rPr>
                <w:b/>
                <w:bCs/>
                <w:sz w:val="22"/>
                <w:szCs w:val="22"/>
                <w:lang w:val="en-US"/>
              </w:rPr>
              <w:t xml:space="preserve"> </w:t>
            </w:r>
            <w:r w:rsidRPr="00E82C08">
              <w:rPr>
                <w:b/>
                <w:sz w:val="22"/>
                <w:szCs w:val="22"/>
                <w:lang w:val="en-US"/>
              </w:rPr>
              <w:t xml:space="preserve">as </w:t>
            </w:r>
            <w:proofErr w:type="gramStart"/>
            <w:r w:rsidRPr="00E82C08">
              <w:rPr>
                <w:b/>
                <w:sz w:val="22"/>
                <w:szCs w:val="22"/>
                <w:lang w:val="en-US"/>
              </w:rPr>
              <w:t>at</w:t>
            </w:r>
            <w:proofErr w:type="gramEnd"/>
            <w:r w:rsidRPr="00E82C08">
              <w:rPr>
                <w:b/>
                <w:sz w:val="22"/>
                <w:szCs w:val="22"/>
                <w:lang w:val="en-US"/>
              </w:rPr>
              <w:t xml:space="preserve"> 1 July 20</w:t>
            </w:r>
            <w:r w:rsidR="005B08FA" w:rsidRPr="00E82C08">
              <w:rPr>
                <w:b/>
                <w:sz w:val="22"/>
                <w:szCs w:val="22"/>
                <w:lang w:val="en-US"/>
              </w:rPr>
              <w:t>X</w:t>
            </w:r>
            <w:r w:rsidR="00D72D10" w:rsidRPr="00E82C08">
              <w:rPr>
                <w:b/>
                <w:sz w:val="22"/>
                <w:szCs w:val="22"/>
                <w:lang w:val="en-US"/>
              </w:rPr>
              <w:t>X</w:t>
            </w:r>
            <w:r w:rsidR="00864FA8" w:rsidRPr="00E82C08">
              <w:rPr>
                <w:b/>
                <w:sz w:val="22"/>
                <w:szCs w:val="22"/>
                <w:lang w:val="en-US"/>
              </w:rPr>
              <w:t xml:space="preserve"> </w:t>
            </w:r>
            <w:r w:rsidR="00864FA8" w:rsidRPr="00324FDF">
              <w:rPr>
                <w:bCs/>
                <w:sz w:val="22"/>
                <w:szCs w:val="22"/>
                <w:lang w:val="en-US"/>
              </w:rPr>
              <w:t>(current year)</w:t>
            </w:r>
          </w:p>
        </w:tc>
        <w:tc>
          <w:tcPr>
            <w:tcW w:w="772" w:type="pct"/>
            <w:vAlign w:val="center"/>
          </w:tcPr>
          <w:p w14:paraId="60A23584" w14:textId="131B95A3" w:rsidR="00FD4E36" w:rsidRPr="00E82C08" w:rsidRDefault="00140E96" w:rsidP="007F6D3A">
            <w:pPr>
              <w:autoSpaceDE/>
              <w:autoSpaceDN/>
              <w:spacing w:line="276" w:lineRule="auto"/>
              <w:jc w:val="center"/>
              <w:rPr>
                <w:b/>
                <w:bCs/>
                <w:sz w:val="22"/>
                <w:szCs w:val="22"/>
                <w:lang w:val="en-US"/>
              </w:rPr>
            </w:pPr>
            <w:r>
              <w:rPr>
                <w:b/>
                <w:bCs/>
                <w:sz w:val="22"/>
                <w:szCs w:val="22"/>
                <w:lang w:val="en-US"/>
              </w:rPr>
              <w:t>x</w:t>
            </w:r>
            <w:r w:rsidR="00E82C08" w:rsidRPr="00E82C08">
              <w:rPr>
                <w:b/>
                <w:bCs/>
                <w:sz w:val="22"/>
                <w:szCs w:val="22"/>
                <w:lang w:val="en-US"/>
              </w:rPr>
              <w:t>xx</w:t>
            </w:r>
          </w:p>
        </w:tc>
        <w:tc>
          <w:tcPr>
            <w:tcW w:w="773" w:type="pct"/>
            <w:noWrap/>
            <w:vAlign w:val="center"/>
            <w:hideMark/>
          </w:tcPr>
          <w:p w14:paraId="49EBF6CC" w14:textId="1B6E45F8"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c>
          <w:tcPr>
            <w:tcW w:w="773" w:type="pct"/>
            <w:noWrap/>
            <w:vAlign w:val="center"/>
            <w:hideMark/>
          </w:tcPr>
          <w:p w14:paraId="7C67D4E2" w14:textId="71D8F0FC"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c>
          <w:tcPr>
            <w:tcW w:w="773" w:type="pct"/>
            <w:noWrap/>
            <w:vAlign w:val="center"/>
            <w:hideMark/>
          </w:tcPr>
          <w:p w14:paraId="365EEE12" w14:textId="4FF22FF4"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r>
      <w:tr w:rsidR="002B55FC" w:rsidRPr="00E82C08" w14:paraId="526DA279" w14:textId="77777777" w:rsidTr="00875A38">
        <w:trPr>
          <w:trHeight w:val="340"/>
        </w:trPr>
        <w:tc>
          <w:tcPr>
            <w:tcW w:w="1910" w:type="pct"/>
            <w:noWrap/>
            <w:hideMark/>
          </w:tcPr>
          <w:p w14:paraId="12C8C2F4" w14:textId="49FCC8C6" w:rsidR="00FD4E36" w:rsidRPr="00E82C08" w:rsidRDefault="00FD4E36" w:rsidP="00FD4E36">
            <w:pPr>
              <w:autoSpaceDE/>
              <w:autoSpaceDN/>
              <w:spacing w:line="276" w:lineRule="auto"/>
              <w:rPr>
                <w:sz w:val="22"/>
                <w:szCs w:val="22"/>
                <w:lang w:val="en-US"/>
              </w:rPr>
            </w:pPr>
            <w:r w:rsidRPr="00E82C08">
              <w:rPr>
                <w:sz w:val="22"/>
                <w:szCs w:val="22"/>
                <w:lang w:val="en-US"/>
              </w:rPr>
              <w:t xml:space="preserve">Surplus/(deficit) for the </w:t>
            </w:r>
            <w:r w:rsidR="00A675D7" w:rsidRPr="00E82C08">
              <w:rPr>
                <w:sz w:val="22"/>
                <w:szCs w:val="22"/>
                <w:lang w:val="en-US"/>
              </w:rPr>
              <w:t>year</w:t>
            </w:r>
          </w:p>
        </w:tc>
        <w:tc>
          <w:tcPr>
            <w:tcW w:w="772" w:type="pct"/>
            <w:vAlign w:val="center"/>
          </w:tcPr>
          <w:p w14:paraId="3AEBC71C" w14:textId="77777777" w:rsidR="00FD4E36" w:rsidRPr="00E82C08" w:rsidRDefault="00FD4E36" w:rsidP="007F6D3A">
            <w:pPr>
              <w:autoSpaceDE/>
              <w:autoSpaceDN/>
              <w:spacing w:line="276" w:lineRule="auto"/>
              <w:jc w:val="center"/>
              <w:rPr>
                <w:sz w:val="22"/>
                <w:szCs w:val="22"/>
                <w:lang w:val="en-US"/>
              </w:rPr>
            </w:pPr>
          </w:p>
        </w:tc>
        <w:tc>
          <w:tcPr>
            <w:tcW w:w="773" w:type="pct"/>
            <w:noWrap/>
            <w:vAlign w:val="center"/>
            <w:hideMark/>
          </w:tcPr>
          <w:p w14:paraId="0242470E"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43AC9B4F" w14:textId="6C49CACF"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c>
          <w:tcPr>
            <w:tcW w:w="773" w:type="pct"/>
            <w:noWrap/>
            <w:vAlign w:val="center"/>
            <w:hideMark/>
          </w:tcPr>
          <w:p w14:paraId="4FCEFA85" w14:textId="74B428D6"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r>
      <w:tr w:rsidR="002B55FC" w:rsidRPr="00E82C08" w14:paraId="1A94A71E" w14:textId="77777777" w:rsidTr="00875A38">
        <w:trPr>
          <w:trHeight w:val="340"/>
        </w:trPr>
        <w:tc>
          <w:tcPr>
            <w:tcW w:w="1910" w:type="pct"/>
            <w:noWrap/>
            <w:hideMark/>
          </w:tcPr>
          <w:p w14:paraId="52FED3D9" w14:textId="77777777" w:rsidR="00FD4E36" w:rsidRPr="00E82C08" w:rsidRDefault="00FD4E36" w:rsidP="00FD4E36">
            <w:pPr>
              <w:autoSpaceDE/>
              <w:autoSpaceDN/>
              <w:spacing w:line="276" w:lineRule="auto"/>
              <w:rPr>
                <w:sz w:val="22"/>
                <w:szCs w:val="22"/>
                <w:lang w:val="en-US"/>
              </w:rPr>
            </w:pPr>
            <w:r w:rsidRPr="00E82C08">
              <w:rPr>
                <w:sz w:val="22"/>
                <w:szCs w:val="22"/>
                <w:lang w:val="en-US"/>
              </w:rPr>
              <w:t>Funds received during the year</w:t>
            </w:r>
          </w:p>
        </w:tc>
        <w:tc>
          <w:tcPr>
            <w:tcW w:w="772" w:type="pct"/>
            <w:vAlign w:val="center"/>
          </w:tcPr>
          <w:p w14:paraId="15120826"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c>
          <w:tcPr>
            <w:tcW w:w="773" w:type="pct"/>
            <w:noWrap/>
            <w:vAlign w:val="center"/>
            <w:hideMark/>
          </w:tcPr>
          <w:p w14:paraId="6FCF44E3"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7D92A34F"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7D900ECC" w14:textId="4EB4ECC4"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r>
      <w:tr w:rsidR="002B55FC" w:rsidRPr="00E82C08" w14:paraId="55C2B891" w14:textId="77777777" w:rsidTr="00875A38">
        <w:trPr>
          <w:trHeight w:val="340"/>
        </w:trPr>
        <w:tc>
          <w:tcPr>
            <w:tcW w:w="1910" w:type="pct"/>
            <w:noWrap/>
            <w:hideMark/>
          </w:tcPr>
          <w:p w14:paraId="53DBD8E1" w14:textId="18F219F7" w:rsidR="00FD4E36" w:rsidRPr="00E82C08" w:rsidRDefault="00FD4E36" w:rsidP="00FD4E36">
            <w:pPr>
              <w:autoSpaceDE/>
              <w:autoSpaceDN/>
              <w:spacing w:line="276" w:lineRule="auto"/>
              <w:rPr>
                <w:sz w:val="22"/>
                <w:szCs w:val="22"/>
                <w:lang w:val="en-US"/>
              </w:rPr>
            </w:pPr>
            <w:r w:rsidRPr="00E82C08">
              <w:rPr>
                <w:sz w:val="22"/>
                <w:szCs w:val="22"/>
                <w:lang w:val="en-US"/>
              </w:rPr>
              <w:t>Revaluation gain</w:t>
            </w:r>
            <w:r w:rsidR="00553416">
              <w:rPr>
                <w:sz w:val="22"/>
                <w:szCs w:val="22"/>
                <w:lang w:val="en-US"/>
              </w:rPr>
              <w:t>/loss</w:t>
            </w:r>
          </w:p>
        </w:tc>
        <w:tc>
          <w:tcPr>
            <w:tcW w:w="772" w:type="pct"/>
            <w:vAlign w:val="center"/>
          </w:tcPr>
          <w:p w14:paraId="341C054F"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32046BCF"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c>
          <w:tcPr>
            <w:tcW w:w="773" w:type="pct"/>
            <w:noWrap/>
            <w:vAlign w:val="center"/>
            <w:hideMark/>
          </w:tcPr>
          <w:p w14:paraId="6EA8C24E" w14:textId="77777777" w:rsidR="00FD4E36" w:rsidRPr="00E82C08" w:rsidRDefault="00E82C08" w:rsidP="007F6D3A">
            <w:pPr>
              <w:autoSpaceDE/>
              <w:autoSpaceDN/>
              <w:spacing w:line="276" w:lineRule="auto"/>
              <w:jc w:val="center"/>
              <w:rPr>
                <w:sz w:val="22"/>
                <w:szCs w:val="22"/>
                <w:lang w:val="en-US"/>
              </w:rPr>
            </w:pPr>
            <w:r w:rsidRPr="00E82C08">
              <w:rPr>
                <w:sz w:val="22"/>
                <w:szCs w:val="22"/>
                <w:lang w:val="en-US"/>
              </w:rPr>
              <w:t>-</w:t>
            </w:r>
          </w:p>
        </w:tc>
        <w:tc>
          <w:tcPr>
            <w:tcW w:w="773" w:type="pct"/>
            <w:noWrap/>
            <w:vAlign w:val="center"/>
            <w:hideMark/>
          </w:tcPr>
          <w:p w14:paraId="5B332FEF" w14:textId="2E4FEDC0" w:rsidR="00FD4E36" w:rsidRPr="00E82C08" w:rsidRDefault="00E82C08" w:rsidP="007F6D3A">
            <w:pPr>
              <w:autoSpaceDE/>
              <w:autoSpaceDN/>
              <w:spacing w:line="276" w:lineRule="auto"/>
              <w:jc w:val="center"/>
              <w:rPr>
                <w:sz w:val="22"/>
                <w:szCs w:val="22"/>
                <w:lang w:val="en-US"/>
              </w:rPr>
            </w:pPr>
            <w:r w:rsidRPr="00E82C08">
              <w:rPr>
                <w:sz w:val="22"/>
                <w:szCs w:val="22"/>
                <w:lang w:val="en-US"/>
              </w:rPr>
              <w:t>xxx</w:t>
            </w:r>
          </w:p>
        </w:tc>
      </w:tr>
      <w:tr w:rsidR="002B55FC" w:rsidRPr="00E82C08" w14:paraId="15C0A359" w14:textId="77777777" w:rsidTr="00875A38">
        <w:trPr>
          <w:trHeight w:val="340"/>
        </w:trPr>
        <w:tc>
          <w:tcPr>
            <w:tcW w:w="1910" w:type="pct"/>
            <w:noWrap/>
            <w:hideMark/>
          </w:tcPr>
          <w:p w14:paraId="2A2F7D3A" w14:textId="2699C090" w:rsidR="00FD4E36" w:rsidRPr="00E82C08" w:rsidRDefault="00FD4E36" w:rsidP="00FD4E36">
            <w:pPr>
              <w:autoSpaceDE/>
              <w:autoSpaceDN/>
              <w:spacing w:line="276" w:lineRule="auto"/>
              <w:rPr>
                <w:sz w:val="22"/>
                <w:szCs w:val="22"/>
                <w:lang w:val="en-US"/>
              </w:rPr>
            </w:pPr>
            <w:r w:rsidRPr="00E82C08">
              <w:rPr>
                <w:b/>
                <w:bCs/>
                <w:sz w:val="22"/>
                <w:szCs w:val="22"/>
                <w:lang w:val="en-US"/>
              </w:rPr>
              <w:t>Balance</w:t>
            </w:r>
            <w:r w:rsidRPr="00E82C08">
              <w:rPr>
                <w:sz w:val="22"/>
                <w:szCs w:val="22"/>
                <w:lang w:val="en-US"/>
              </w:rPr>
              <w:t xml:space="preserve"> </w:t>
            </w:r>
            <w:r w:rsidRPr="00E82C08">
              <w:rPr>
                <w:b/>
                <w:bCs/>
                <w:sz w:val="22"/>
                <w:szCs w:val="22"/>
                <w:lang w:val="en-US"/>
              </w:rPr>
              <w:t>as</w:t>
            </w:r>
            <w:r w:rsidRPr="00E82C08">
              <w:rPr>
                <w:sz w:val="22"/>
                <w:szCs w:val="22"/>
                <w:lang w:val="en-US"/>
              </w:rPr>
              <w:t xml:space="preserve"> </w:t>
            </w:r>
            <w:proofErr w:type="gramStart"/>
            <w:r w:rsidRPr="00E82C08">
              <w:rPr>
                <w:b/>
                <w:bCs/>
                <w:sz w:val="22"/>
                <w:szCs w:val="22"/>
                <w:lang w:val="en-US"/>
              </w:rPr>
              <w:t>at</w:t>
            </w:r>
            <w:proofErr w:type="gramEnd"/>
            <w:r w:rsidRPr="00E82C08">
              <w:rPr>
                <w:sz w:val="22"/>
                <w:szCs w:val="22"/>
                <w:lang w:val="en-US"/>
              </w:rPr>
              <w:t xml:space="preserve"> </w:t>
            </w:r>
            <w:r w:rsidRPr="00E82C08">
              <w:rPr>
                <w:b/>
                <w:bCs/>
                <w:sz w:val="22"/>
                <w:szCs w:val="22"/>
                <w:lang w:val="en-US"/>
              </w:rPr>
              <w:t>30 June 20</w:t>
            </w:r>
            <w:r w:rsidR="005B08FA" w:rsidRPr="00E82C08">
              <w:rPr>
                <w:b/>
                <w:bCs/>
                <w:sz w:val="22"/>
                <w:szCs w:val="22"/>
                <w:lang w:val="en-US"/>
              </w:rPr>
              <w:t>XX</w:t>
            </w:r>
          </w:p>
        </w:tc>
        <w:tc>
          <w:tcPr>
            <w:tcW w:w="772" w:type="pct"/>
            <w:vAlign w:val="center"/>
          </w:tcPr>
          <w:p w14:paraId="7AE3D8C8" w14:textId="77777777"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c>
          <w:tcPr>
            <w:tcW w:w="773" w:type="pct"/>
            <w:noWrap/>
            <w:vAlign w:val="center"/>
            <w:hideMark/>
          </w:tcPr>
          <w:p w14:paraId="12007223" w14:textId="3E8F8903"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c>
          <w:tcPr>
            <w:tcW w:w="773" w:type="pct"/>
            <w:noWrap/>
            <w:vAlign w:val="center"/>
            <w:hideMark/>
          </w:tcPr>
          <w:p w14:paraId="36275765" w14:textId="33C5635F"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c>
          <w:tcPr>
            <w:tcW w:w="773" w:type="pct"/>
            <w:noWrap/>
            <w:vAlign w:val="center"/>
            <w:hideMark/>
          </w:tcPr>
          <w:p w14:paraId="1E509DC0" w14:textId="34A37A77" w:rsidR="00FD4E36" w:rsidRPr="00E82C08" w:rsidRDefault="00E82C08" w:rsidP="007F6D3A">
            <w:pPr>
              <w:autoSpaceDE/>
              <w:autoSpaceDN/>
              <w:spacing w:line="276" w:lineRule="auto"/>
              <w:jc w:val="center"/>
              <w:rPr>
                <w:b/>
                <w:bCs/>
                <w:sz w:val="22"/>
                <w:szCs w:val="22"/>
                <w:lang w:val="en-US"/>
              </w:rPr>
            </w:pPr>
            <w:r w:rsidRPr="00E82C08">
              <w:rPr>
                <w:b/>
                <w:bCs/>
                <w:sz w:val="22"/>
                <w:szCs w:val="22"/>
                <w:lang w:val="en-US"/>
              </w:rPr>
              <w:t>xxx</w:t>
            </w:r>
          </w:p>
        </w:tc>
      </w:tr>
    </w:tbl>
    <w:p w14:paraId="5F47067D" w14:textId="77777777" w:rsidR="00732F53" w:rsidRDefault="00732F53" w:rsidP="00A10534">
      <w:pPr>
        <w:spacing w:line="360" w:lineRule="auto"/>
        <w:jc w:val="both"/>
        <w:rPr>
          <w:bCs/>
          <w:lang w:val="en-US"/>
        </w:rPr>
      </w:pPr>
    </w:p>
    <w:p w14:paraId="3AF87216" w14:textId="495BBBF8" w:rsidR="001B5C38" w:rsidRPr="00B0731E" w:rsidRDefault="008E514A" w:rsidP="00A10534">
      <w:pPr>
        <w:spacing w:line="360" w:lineRule="auto"/>
        <w:jc w:val="both"/>
        <w:rPr>
          <w:bCs/>
          <w:i/>
          <w:iCs/>
          <w:lang w:val="en-US"/>
        </w:rPr>
      </w:pPr>
      <w:r w:rsidRPr="00B0731E">
        <w:rPr>
          <w:bCs/>
          <w:lang w:val="en-US"/>
        </w:rPr>
        <w:t>(</w:t>
      </w:r>
      <w:r w:rsidRPr="00B0731E">
        <w:rPr>
          <w:bCs/>
          <w:i/>
          <w:iCs/>
          <w:lang w:val="en-US"/>
        </w:rPr>
        <w:t>Provide details on the nature and purpose of reserves)</w:t>
      </w:r>
    </w:p>
    <w:p w14:paraId="0695C436" w14:textId="77777777" w:rsidR="00D653CB" w:rsidRPr="00B0731E" w:rsidRDefault="002B4E6A" w:rsidP="00A84378">
      <w:pPr>
        <w:spacing w:line="360" w:lineRule="auto"/>
        <w:ind w:left="-450"/>
        <w:jc w:val="both"/>
      </w:pPr>
      <w:r w:rsidRPr="00B0731E">
        <w:tab/>
      </w:r>
    </w:p>
    <w:p w14:paraId="071DCFAB" w14:textId="7525D2CB" w:rsidR="002E36D0" w:rsidRPr="00B0731E" w:rsidRDefault="002E36D0" w:rsidP="00D653CB">
      <w:pPr>
        <w:spacing w:line="360" w:lineRule="auto"/>
        <w:ind w:left="-450"/>
        <w:jc w:val="both"/>
      </w:pPr>
      <w:bookmarkStart w:id="79" w:name="_Toc514363412"/>
    </w:p>
    <w:p w14:paraId="30CE611E" w14:textId="797139DD" w:rsidR="00D653CB" w:rsidRPr="00B0731E" w:rsidRDefault="00D653CB" w:rsidP="00D653CB">
      <w:pPr>
        <w:spacing w:line="360" w:lineRule="auto"/>
        <w:ind w:left="-450"/>
        <w:jc w:val="both"/>
      </w:pPr>
    </w:p>
    <w:p w14:paraId="07C5C1BC" w14:textId="37AA65DB" w:rsidR="00D653CB" w:rsidRPr="00B0731E" w:rsidRDefault="00D653CB" w:rsidP="00D653CB">
      <w:pPr>
        <w:spacing w:line="360" w:lineRule="auto"/>
        <w:ind w:left="-450"/>
        <w:jc w:val="both"/>
      </w:pPr>
    </w:p>
    <w:p w14:paraId="1F1262FE" w14:textId="5C064B6F" w:rsidR="00EF0EC3" w:rsidRPr="00B0731E" w:rsidRDefault="00EF0EC3" w:rsidP="00D653CB">
      <w:pPr>
        <w:spacing w:line="360" w:lineRule="auto"/>
        <w:ind w:left="-450"/>
        <w:jc w:val="both"/>
      </w:pPr>
    </w:p>
    <w:p w14:paraId="7888D071" w14:textId="33B16734" w:rsidR="00EF0EC3" w:rsidRPr="00B0731E" w:rsidRDefault="00EF0EC3" w:rsidP="00D653CB">
      <w:pPr>
        <w:spacing w:line="360" w:lineRule="auto"/>
        <w:ind w:left="-450"/>
        <w:jc w:val="both"/>
      </w:pPr>
    </w:p>
    <w:p w14:paraId="37D0FBF3" w14:textId="77777777" w:rsidR="00EF0EC3" w:rsidRPr="00B0731E" w:rsidRDefault="00EF0EC3" w:rsidP="00D653CB">
      <w:pPr>
        <w:spacing w:line="360" w:lineRule="auto"/>
        <w:ind w:left="-450"/>
        <w:jc w:val="both"/>
      </w:pPr>
    </w:p>
    <w:p w14:paraId="21639AAD" w14:textId="053198C5" w:rsidR="00D653CB" w:rsidRPr="00B0731E" w:rsidRDefault="00D653CB" w:rsidP="00D653CB">
      <w:pPr>
        <w:spacing w:line="360" w:lineRule="auto"/>
        <w:ind w:left="-450"/>
        <w:jc w:val="both"/>
      </w:pPr>
    </w:p>
    <w:p w14:paraId="07D5A94E" w14:textId="28752651" w:rsidR="00F45ECE" w:rsidRPr="00F45ECE" w:rsidRDefault="00F45ECE" w:rsidP="00F45ECE">
      <w:pPr>
        <w:tabs>
          <w:tab w:val="left" w:pos="2550"/>
        </w:tabs>
        <w:sectPr w:rsidR="00F45ECE" w:rsidRPr="00F45ECE" w:rsidSect="00003078">
          <w:footerReference w:type="first" r:id="rId15"/>
          <w:pgSz w:w="12240" w:h="15840" w:code="1"/>
          <w:pgMar w:top="1440" w:right="1440" w:bottom="1440" w:left="1278" w:header="289" w:footer="142" w:gutter="0"/>
          <w:pgNumType w:start="1"/>
          <w:cols w:space="720"/>
          <w:titlePg/>
          <w:docGrid w:linePitch="326"/>
        </w:sectPr>
      </w:pPr>
    </w:p>
    <w:p w14:paraId="683D905B" w14:textId="6AF042BC" w:rsidR="008E514A" w:rsidRPr="00B0731E" w:rsidRDefault="00EF0EC3" w:rsidP="00092D30">
      <w:pPr>
        <w:pStyle w:val="Heading1"/>
      </w:pPr>
      <w:bookmarkStart w:id="80" w:name="_Toc130392648"/>
      <w:bookmarkStart w:id="81" w:name="_Toc130470415"/>
      <w:bookmarkStart w:id="82" w:name="_Toc130470504"/>
      <w:bookmarkStart w:id="83" w:name="_Toc167962732"/>
      <w:bookmarkStart w:id="84" w:name="_Toc233638623"/>
      <w:r w:rsidRPr="00B0731E">
        <w:lastRenderedPageBreak/>
        <w:t>Statement Of Cash Flows</w:t>
      </w:r>
      <w:bookmarkEnd w:id="79"/>
      <w:r w:rsidRPr="00B0731E">
        <w:t xml:space="preserve"> </w:t>
      </w:r>
      <w:r w:rsidR="0051231B" w:rsidRPr="00B0731E">
        <w:t>for</w:t>
      </w:r>
      <w:r w:rsidRPr="00B0731E">
        <w:t xml:space="preserve"> The Year Ended 30 June 20</w:t>
      </w:r>
      <w:r w:rsidR="0031483D">
        <w:t>XX</w:t>
      </w:r>
      <w:bookmarkEnd w:id="80"/>
      <w:bookmarkEnd w:id="81"/>
      <w:bookmarkEnd w:id="82"/>
      <w:bookmarkEnd w:id="83"/>
      <w:bookmarkEnd w:id="84"/>
    </w:p>
    <w:p w14:paraId="7299CC44" w14:textId="77777777" w:rsidR="00F01E62" w:rsidRPr="00B0731E" w:rsidRDefault="00F01E62" w:rsidP="005A0BC2">
      <w:pPr>
        <w:pStyle w:val="ListParagraph"/>
        <w:ind w:left="420"/>
        <w:rPr>
          <w:b/>
          <w:bCs/>
          <w:sz w:val="10"/>
          <w:szCs w:val="10"/>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8"/>
        <w:gridCol w:w="707"/>
        <w:gridCol w:w="1994"/>
        <w:gridCol w:w="1996"/>
      </w:tblGrid>
      <w:tr w:rsidR="00C4607B" w:rsidRPr="00C367FD" w14:paraId="668C5D8A" w14:textId="77777777" w:rsidTr="007042C4">
        <w:trPr>
          <w:trHeight w:val="340"/>
          <w:tblHeader/>
        </w:trPr>
        <w:tc>
          <w:tcPr>
            <w:tcW w:w="2503" w:type="pct"/>
            <w:vMerge w:val="restart"/>
            <w:shd w:val="clear" w:color="auto" w:fill="0070C0"/>
            <w:noWrap/>
            <w:vAlign w:val="center"/>
            <w:hideMark/>
          </w:tcPr>
          <w:p w14:paraId="1CD7CF26" w14:textId="7C6776F2" w:rsidR="00C4607B" w:rsidRPr="00C367FD" w:rsidRDefault="00C4607B" w:rsidP="00C4607B">
            <w:pPr>
              <w:autoSpaceDE/>
              <w:autoSpaceDN/>
              <w:spacing w:line="276" w:lineRule="auto"/>
              <w:rPr>
                <w:b/>
                <w:bCs/>
                <w:lang w:val="en-US"/>
              </w:rPr>
            </w:pPr>
            <w:r w:rsidRPr="00C367FD">
              <w:rPr>
                <w:b/>
                <w:bCs/>
                <w:lang w:val="en-US"/>
              </w:rPr>
              <w:t>Description</w:t>
            </w:r>
          </w:p>
        </w:tc>
        <w:tc>
          <w:tcPr>
            <w:tcW w:w="376" w:type="pct"/>
            <w:shd w:val="clear" w:color="auto" w:fill="0070C0"/>
            <w:noWrap/>
            <w:vAlign w:val="center"/>
            <w:hideMark/>
          </w:tcPr>
          <w:p w14:paraId="1E32A159" w14:textId="77777777" w:rsidR="00C4607B" w:rsidRPr="00C367FD" w:rsidRDefault="00C4607B" w:rsidP="003F6E0D">
            <w:pPr>
              <w:autoSpaceDE/>
              <w:autoSpaceDN/>
              <w:spacing w:line="276" w:lineRule="auto"/>
              <w:jc w:val="center"/>
              <w:rPr>
                <w:b/>
                <w:bCs/>
                <w:lang w:val="en-US"/>
              </w:rPr>
            </w:pPr>
            <w:r w:rsidRPr="00C367FD">
              <w:rPr>
                <w:b/>
                <w:bCs/>
                <w:lang w:val="en-US"/>
              </w:rPr>
              <w:t>Note</w:t>
            </w:r>
          </w:p>
        </w:tc>
        <w:tc>
          <w:tcPr>
            <w:tcW w:w="1060" w:type="pct"/>
            <w:shd w:val="clear" w:color="auto" w:fill="0070C0"/>
            <w:noWrap/>
            <w:vAlign w:val="center"/>
            <w:hideMark/>
          </w:tcPr>
          <w:p w14:paraId="1764A42F" w14:textId="6A1EBE9D" w:rsidR="00C4607B" w:rsidRPr="00C367FD" w:rsidRDefault="00C4607B" w:rsidP="003F6E0D">
            <w:pPr>
              <w:autoSpaceDE/>
              <w:autoSpaceDN/>
              <w:spacing w:line="276" w:lineRule="auto"/>
              <w:jc w:val="center"/>
              <w:rPr>
                <w:b/>
                <w:bCs/>
                <w:lang w:val="en-US"/>
              </w:rPr>
            </w:pPr>
            <w:r w:rsidRPr="00C367FD">
              <w:rPr>
                <w:b/>
                <w:bCs/>
                <w:lang w:val="en-US"/>
              </w:rPr>
              <w:t>Insert Current FY</w:t>
            </w:r>
          </w:p>
        </w:tc>
        <w:tc>
          <w:tcPr>
            <w:tcW w:w="1061" w:type="pct"/>
            <w:shd w:val="clear" w:color="auto" w:fill="0070C0"/>
            <w:noWrap/>
            <w:vAlign w:val="center"/>
            <w:hideMark/>
          </w:tcPr>
          <w:p w14:paraId="0AFB522E" w14:textId="4E83699C" w:rsidR="00C4607B" w:rsidRPr="00C367FD" w:rsidRDefault="00C4607B" w:rsidP="003F6E0D">
            <w:pPr>
              <w:autoSpaceDE/>
              <w:autoSpaceDN/>
              <w:spacing w:line="276" w:lineRule="auto"/>
              <w:jc w:val="center"/>
              <w:rPr>
                <w:b/>
                <w:bCs/>
                <w:lang w:val="en-US"/>
              </w:rPr>
            </w:pPr>
            <w:r w:rsidRPr="00C367FD">
              <w:rPr>
                <w:b/>
                <w:bCs/>
                <w:lang w:val="en-US"/>
              </w:rPr>
              <w:t>Insert Comparative FY</w:t>
            </w:r>
          </w:p>
        </w:tc>
      </w:tr>
      <w:tr w:rsidR="00C4607B" w:rsidRPr="00B0731E" w14:paraId="494FA6FC" w14:textId="77777777" w:rsidTr="007042C4">
        <w:trPr>
          <w:trHeight w:val="340"/>
          <w:tblHeader/>
        </w:trPr>
        <w:tc>
          <w:tcPr>
            <w:tcW w:w="2503" w:type="pct"/>
            <w:vMerge/>
            <w:shd w:val="clear" w:color="auto" w:fill="0070C0"/>
            <w:noWrap/>
            <w:hideMark/>
          </w:tcPr>
          <w:p w14:paraId="31ED6521" w14:textId="77777777" w:rsidR="00C4607B" w:rsidRPr="00B0731E" w:rsidRDefault="00C4607B" w:rsidP="00D653CB">
            <w:pPr>
              <w:autoSpaceDE/>
              <w:autoSpaceDN/>
              <w:spacing w:line="276" w:lineRule="auto"/>
              <w:rPr>
                <w:b/>
                <w:bCs/>
                <w:lang w:val="en-US"/>
              </w:rPr>
            </w:pPr>
          </w:p>
        </w:tc>
        <w:tc>
          <w:tcPr>
            <w:tcW w:w="376" w:type="pct"/>
            <w:shd w:val="clear" w:color="auto" w:fill="0070C0"/>
            <w:noWrap/>
            <w:hideMark/>
          </w:tcPr>
          <w:p w14:paraId="7B4D6F56" w14:textId="77777777" w:rsidR="00C4607B" w:rsidRPr="00B0731E" w:rsidRDefault="00C4607B" w:rsidP="00D653CB">
            <w:pPr>
              <w:autoSpaceDE/>
              <w:autoSpaceDN/>
              <w:spacing w:line="276" w:lineRule="auto"/>
              <w:jc w:val="center"/>
              <w:rPr>
                <w:lang w:val="en-US"/>
              </w:rPr>
            </w:pPr>
          </w:p>
        </w:tc>
        <w:tc>
          <w:tcPr>
            <w:tcW w:w="1060" w:type="pct"/>
            <w:shd w:val="clear" w:color="auto" w:fill="0070C0"/>
            <w:noWrap/>
            <w:vAlign w:val="center"/>
            <w:hideMark/>
          </w:tcPr>
          <w:p w14:paraId="64B539F7" w14:textId="345B0999" w:rsidR="00C4607B" w:rsidRPr="00B0731E" w:rsidRDefault="00C4607B" w:rsidP="00EF0EC3">
            <w:pPr>
              <w:autoSpaceDE/>
              <w:autoSpaceDN/>
              <w:spacing w:line="276" w:lineRule="auto"/>
              <w:jc w:val="center"/>
              <w:rPr>
                <w:b/>
                <w:lang w:val="en-US"/>
              </w:rPr>
            </w:pPr>
            <w:r w:rsidRPr="00B0731E">
              <w:rPr>
                <w:b/>
                <w:lang w:val="en-US"/>
              </w:rPr>
              <w:t>Kshs.</w:t>
            </w:r>
          </w:p>
        </w:tc>
        <w:tc>
          <w:tcPr>
            <w:tcW w:w="1061" w:type="pct"/>
            <w:shd w:val="clear" w:color="auto" w:fill="0070C0"/>
            <w:noWrap/>
            <w:vAlign w:val="center"/>
            <w:hideMark/>
          </w:tcPr>
          <w:p w14:paraId="177D9F29" w14:textId="4B8F41E5" w:rsidR="00C4607B" w:rsidRPr="00B0731E" w:rsidRDefault="00C4607B" w:rsidP="00EF0EC3">
            <w:pPr>
              <w:autoSpaceDE/>
              <w:autoSpaceDN/>
              <w:spacing w:line="276" w:lineRule="auto"/>
              <w:jc w:val="center"/>
              <w:rPr>
                <w:b/>
                <w:lang w:val="en-US"/>
              </w:rPr>
            </w:pPr>
            <w:r w:rsidRPr="00B0731E">
              <w:rPr>
                <w:b/>
                <w:lang w:val="en-US"/>
              </w:rPr>
              <w:t>Kshs.</w:t>
            </w:r>
          </w:p>
        </w:tc>
      </w:tr>
      <w:tr w:rsidR="00B0731E" w:rsidRPr="00B0731E" w14:paraId="41A5129A" w14:textId="77777777" w:rsidTr="007042C4">
        <w:trPr>
          <w:trHeight w:val="340"/>
        </w:trPr>
        <w:tc>
          <w:tcPr>
            <w:tcW w:w="2503" w:type="pct"/>
            <w:noWrap/>
            <w:hideMark/>
          </w:tcPr>
          <w:p w14:paraId="0FC5E924" w14:textId="77777777" w:rsidR="008E514A" w:rsidRPr="00B0731E" w:rsidRDefault="008E514A" w:rsidP="00EC11F9">
            <w:pPr>
              <w:autoSpaceDE/>
              <w:autoSpaceDN/>
              <w:spacing w:line="276" w:lineRule="auto"/>
              <w:rPr>
                <w:b/>
                <w:bCs/>
                <w:lang w:val="en-US"/>
              </w:rPr>
            </w:pPr>
            <w:r w:rsidRPr="00B0731E">
              <w:rPr>
                <w:b/>
                <w:bCs/>
                <w:lang w:val="en-US"/>
              </w:rPr>
              <w:t>Cash</w:t>
            </w:r>
            <w:r w:rsidRPr="00B0731E">
              <w:rPr>
                <w:lang w:val="en-US"/>
              </w:rPr>
              <w:t xml:space="preserve"> </w:t>
            </w:r>
            <w:r w:rsidRPr="00B0731E">
              <w:rPr>
                <w:b/>
                <w:bCs/>
                <w:lang w:val="en-US"/>
              </w:rPr>
              <w:t>flows</w:t>
            </w:r>
            <w:r w:rsidRPr="00B0731E">
              <w:rPr>
                <w:lang w:val="en-US"/>
              </w:rPr>
              <w:t xml:space="preserve"> </w:t>
            </w:r>
            <w:r w:rsidRPr="00B0731E">
              <w:rPr>
                <w:b/>
                <w:bCs/>
                <w:lang w:val="en-US"/>
              </w:rPr>
              <w:t>from</w:t>
            </w:r>
            <w:r w:rsidRPr="00B0731E">
              <w:rPr>
                <w:lang w:val="en-US"/>
              </w:rPr>
              <w:t xml:space="preserve"> </w:t>
            </w:r>
            <w:r w:rsidRPr="00B0731E">
              <w:rPr>
                <w:b/>
                <w:bCs/>
                <w:lang w:val="en-US"/>
              </w:rPr>
              <w:t>operating</w:t>
            </w:r>
            <w:r w:rsidRPr="00B0731E">
              <w:rPr>
                <w:lang w:val="en-US"/>
              </w:rPr>
              <w:t xml:space="preserve"> </w:t>
            </w:r>
            <w:r w:rsidRPr="00B0731E">
              <w:rPr>
                <w:b/>
                <w:bCs/>
                <w:lang w:val="en-US"/>
              </w:rPr>
              <w:t>activities</w:t>
            </w:r>
          </w:p>
        </w:tc>
        <w:tc>
          <w:tcPr>
            <w:tcW w:w="376" w:type="pct"/>
            <w:noWrap/>
            <w:hideMark/>
          </w:tcPr>
          <w:p w14:paraId="368DCA84" w14:textId="77777777" w:rsidR="008E514A" w:rsidRPr="00B0731E" w:rsidRDefault="008E514A" w:rsidP="00EC11F9">
            <w:pPr>
              <w:autoSpaceDE/>
              <w:autoSpaceDN/>
              <w:spacing w:line="276" w:lineRule="auto"/>
              <w:jc w:val="center"/>
              <w:rPr>
                <w:lang w:val="en-US"/>
              </w:rPr>
            </w:pPr>
          </w:p>
        </w:tc>
        <w:tc>
          <w:tcPr>
            <w:tcW w:w="1060" w:type="pct"/>
            <w:noWrap/>
            <w:hideMark/>
          </w:tcPr>
          <w:p w14:paraId="789F0BE2" w14:textId="77777777" w:rsidR="008E514A" w:rsidRPr="00B0731E" w:rsidRDefault="008E514A" w:rsidP="00EF0EC3">
            <w:pPr>
              <w:autoSpaceDE/>
              <w:autoSpaceDN/>
              <w:spacing w:line="276" w:lineRule="auto"/>
              <w:jc w:val="center"/>
              <w:rPr>
                <w:lang w:val="en-US"/>
              </w:rPr>
            </w:pPr>
          </w:p>
        </w:tc>
        <w:tc>
          <w:tcPr>
            <w:tcW w:w="1061" w:type="pct"/>
            <w:noWrap/>
            <w:hideMark/>
          </w:tcPr>
          <w:p w14:paraId="0897C674" w14:textId="77777777" w:rsidR="008E514A" w:rsidRPr="00B0731E" w:rsidRDefault="008E514A" w:rsidP="00EF0EC3">
            <w:pPr>
              <w:autoSpaceDE/>
              <w:autoSpaceDN/>
              <w:spacing w:line="276" w:lineRule="auto"/>
              <w:jc w:val="center"/>
              <w:rPr>
                <w:lang w:val="en-US"/>
              </w:rPr>
            </w:pPr>
          </w:p>
        </w:tc>
      </w:tr>
      <w:tr w:rsidR="00B0731E" w:rsidRPr="00B0731E" w14:paraId="63570575" w14:textId="77777777" w:rsidTr="007042C4">
        <w:trPr>
          <w:trHeight w:val="340"/>
        </w:trPr>
        <w:tc>
          <w:tcPr>
            <w:tcW w:w="2503" w:type="pct"/>
            <w:noWrap/>
            <w:hideMark/>
          </w:tcPr>
          <w:p w14:paraId="74C77C34" w14:textId="77777777" w:rsidR="00E74D3F" w:rsidRPr="00B0731E" w:rsidRDefault="00E74D3F" w:rsidP="00EC11F9">
            <w:pPr>
              <w:autoSpaceDE/>
              <w:autoSpaceDN/>
              <w:spacing w:line="276" w:lineRule="auto"/>
              <w:rPr>
                <w:b/>
                <w:bCs/>
                <w:lang w:val="en-US"/>
              </w:rPr>
            </w:pPr>
            <w:r w:rsidRPr="00B0731E">
              <w:rPr>
                <w:b/>
                <w:bCs/>
                <w:lang w:val="en-US"/>
              </w:rPr>
              <w:t>Receipts</w:t>
            </w:r>
          </w:p>
        </w:tc>
        <w:tc>
          <w:tcPr>
            <w:tcW w:w="376" w:type="pct"/>
            <w:noWrap/>
            <w:hideMark/>
          </w:tcPr>
          <w:p w14:paraId="23F4C410" w14:textId="77777777" w:rsidR="00E74D3F" w:rsidRPr="00B0731E" w:rsidRDefault="00E74D3F" w:rsidP="00EC11F9">
            <w:pPr>
              <w:autoSpaceDE/>
              <w:autoSpaceDN/>
              <w:spacing w:line="276" w:lineRule="auto"/>
              <w:jc w:val="center"/>
              <w:rPr>
                <w:lang w:val="en-US"/>
              </w:rPr>
            </w:pPr>
          </w:p>
        </w:tc>
        <w:tc>
          <w:tcPr>
            <w:tcW w:w="1060" w:type="pct"/>
            <w:noWrap/>
            <w:hideMark/>
          </w:tcPr>
          <w:p w14:paraId="00126652" w14:textId="1895F491" w:rsidR="00E74D3F" w:rsidRPr="00B0731E" w:rsidRDefault="00E74D3F" w:rsidP="00EF0EC3">
            <w:pPr>
              <w:autoSpaceDE/>
              <w:autoSpaceDN/>
              <w:spacing w:line="276" w:lineRule="auto"/>
              <w:jc w:val="center"/>
              <w:rPr>
                <w:lang w:val="en-US"/>
              </w:rPr>
            </w:pPr>
          </w:p>
        </w:tc>
        <w:tc>
          <w:tcPr>
            <w:tcW w:w="1061" w:type="pct"/>
            <w:noWrap/>
            <w:hideMark/>
          </w:tcPr>
          <w:p w14:paraId="5CEBF65C" w14:textId="4BD41692" w:rsidR="00E74D3F" w:rsidRPr="00B0731E" w:rsidRDefault="00E74D3F" w:rsidP="00EF0EC3">
            <w:pPr>
              <w:autoSpaceDE/>
              <w:autoSpaceDN/>
              <w:spacing w:line="276" w:lineRule="auto"/>
              <w:jc w:val="center"/>
              <w:rPr>
                <w:lang w:val="en-US"/>
              </w:rPr>
            </w:pPr>
          </w:p>
        </w:tc>
      </w:tr>
      <w:tr w:rsidR="00B0731E" w:rsidRPr="00B0731E" w14:paraId="251CD3B1" w14:textId="77777777" w:rsidTr="007042C4">
        <w:trPr>
          <w:trHeight w:val="340"/>
        </w:trPr>
        <w:tc>
          <w:tcPr>
            <w:tcW w:w="2503" w:type="pct"/>
            <w:noWrap/>
            <w:hideMark/>
          </w:tcPr>
          <w:p w14:paraId="1C793F69" w14:textId="56D7786E" w:rsidR="00CA5100" w:rsidRPr="00B0731E" w:rsidRDefault="00CA5100" w:rsidP="00CA5100">
            <w:pPr>
              <w:autoSpaceDE/>
              <w:autoSpaceDN/>
              <w:spacing w:line="276" w:lineRule="auto"/>
              <w:rPr>
                <w:lang w:val="en-US"/>
              </w:rPr>
            </w:pPr>
            <w:r w:rsidRPr="00B0731E">
              <w:rPr>
                <w:lang w:val="en-US"/>
              </w:rPr>
              <w:t>Transfers from the County Government</w:t>
            </w:r>
          </w:p>
        </w:tc>
        <w:tc>
          <w:tcPr>
            <w:tcW w:w="376" w:type="pct"/>
            <w:noWrap/>
            <w:hideMark/>
          </w:tcPr>
          <w:p w14:paraId="728253D1" w14:textId="77777777" w:rsidR="00CA5100" w:rsidRPr="00B0731E" w:rsidRDefault="00CA5100" w:rsidP="00CA5100">
            <w:pPr>
              <w:autoSpaceDE/>
              <w:autoSpaceDN/>
              <w:spacing w:line="276" w:lineRule="auto"/>
              <w:jc w:val="center"/>
              <w:rPr>
                <w:lang w:val="en-US"/>
              </w:rPr>
            </w:pPr>
          </w:p>
        </w:tc>
        <w:tc>
          <w:tcPr>
            <w:tcW w:w="1060" w:type="pct"/>
            <w:noWrap/>
            <w:hideMark/>
          </w:tcPr>
          <w:p w14:paraId="0CD66D5E" w14:textId="5ADE9F92" w:rsidR="00CA5100" w:rsidRPr="00B0731E" w:rsidRDefault="00D0789E" w:rsidP="00EF0EC3">
            <w:pPr>
              <w:autoSpaceDE/>
              <w:autoSpaceDN/>
              <w:spacing w:line="276" w:lineRule="auto"/>
              <w:jc w:val="center"/>
              <w:rPr>
                <w:lang w:val="en-US"/>
              </w:rPr>
            </w:pPr>
            <w:r>
              <w:rPr>
                <w:lang w:val="en-US"/>
              </w:rPr>
              <w:t>x</w:t>
            </w:r>
            <w:r w:rsidR="00CA5100" w:rsidRPr="00B0731E">
              <w:rPr>
                <w:lang w:val="en-US"/>
              </w:rPr>
              <w:t>xx</w:t>
            </w:r>
          </w:p>
        </w:tc>
        <w:tc>
          <w:tcPr>
            <w:tcW w:w="1061" w:type="pct"/>
            <w:noWrap/>
            <w:hideMark/>
          </w:tcPr>
          <w:p w14:paraId="192E6D1E" w14:textId="2911000C" w:rsidR="00CA5100" w:rsidRPr="00B0731E" w:rsidRDefault="00CA5100" w:rsidP="00EF0EC3">
            <w:pPr>
              <w:autoSpaceDE/>
              <w:autoSpaceDN/>
              <w:spacing w:line="276" w:lineRule="auto"/>
              <w:jc w:val="center"/>
              <w:rPr>
                <w:lang w:val="en-US"/>
              </w:rPr>
            </w:pPr>
            <w:r w:rsidRPr="00B0731E">
              <w:rPr>
                <w:lang w:val="en-US"/>
              </w:rPr>
              <w:t>xxx</w:t>
            </w:r>
          </w:p>
        </w:tc>
      </w:tr>
      <w:tr w:rsidR="00B0731E" w:rsidRPr="00B0731E" w14:paraId="5DF5BF7E" w14:textId="77777777" w:rsidTr="007042C4">
        <w:trPr>
          <w:trHeight w:val="340"/>
        </w:trPr>
        <w:tc>
          <w:tcPr>
            <w:tcW w:w="2503" w:type="pct"/>
            <w:noWrap/>
            <w:hideMark/>
          </w:tcPr>
          <w:p w14:paraId="5DF20531" w14:textId="1CB1E691" w:rsidR="00CA5100" w:rsidRPr="00B0731E" w:rsidRDefault="00CA5100" w:rsidP="00CA5100">
            <w:pPr>
              <w:autoSpaceDE/>
              <w:autoSpaceDN/>
              <w:spacing w:line="276" w:lineRule="auto"/>
              <w:rPr>
                <w:lang w:val="en-US"/>
              </w:rPr>
            </w:pPr>
            <w:r w:rsidRPr="00B0731E">
              <w:rPr>
                <w:lang w:val="en-US"/>
              </w:rPr>
              <w:t>Public contributions and donations</w:t>
            </w:r>
          </w:p>
        </w:tc>
        <w:tc>
          <w:tcPr>
            <w:tcW w:w="376" w:type="pct"/>
            <w:noWrap/>
            <w:hideMark/>
          </w:tcPr>
          <w:p w14:paraId="28BE051D" w14:textId="77777777" w:rsidR="00CA5100" w:rsidRPr="00B0731E" w:rsidRDefault="00CA5100" w:rsidP="00CA5100">
            <w:pPr>
              <w:autoSpaceDE/>
              <w:autoSpaceDN/>
              <w:spacing w:line="276" w:lineRule="auto"/>
              <w:jc w:val="center"/>
              <w:rPr>
                <w:lang w:val="en-US"/>
              </w:rPr>
            </w:pPr>
          </w:p>
        </w:tc>
        <w:tc>
          <w:tcPr>
            <w:tcW w:w="1060" w:type="pct"/>
            <w:noWrap/>
            <w:hideMark/>
          </w:tcPr>
          <w:p w14:paraId="1CD6FAFC" w14:textId="73C28695" w:rsidR="00CA5100" w:rsidRPr="00B0731E" w:rsidRDefault="00D0789E" w:rsidP="00EF0EC3">
            <w:pPr>
              <w:autoSpaceDE/>
              <w:autoSpaceDN/>
              <w:spacing w:line="276" w:lineRule="auto"/>
              <w:jc w:val="center"/>
              <w:rPr>
                <w:lang w:val="en-US"/>
              </w:rPr>
            </w:pPr>
            <w:r w:rsidRPr="00E877DA">
              <w:rPr>
                <w:lang w:val="en-US"/>
              </w:rPr>
              <w:t>xxx</w:t>
            </w:r>
          </w:p>
        </w:tc>
        <w:tc>
          <w:tcPr>
            <w:tcW w:w="1061" w:type="pct"/>
            <w:noWrap/>
            <w:hideMark/>
          </w:tcPr>
          <w:p w14:paraId="7E675A07" w14:textId="6336744E" w:rsidR="00CA5100" w:rsidRPr="00B0731E" w:rsidRDefault="00CA5100" w:rsidP="00EF0EC3">
            <w:pPr>
              <w:autoSpaceDE/>
              <w:autoSpaceDN/>
              <w:spacing w:line="276" w:lineRule="auto"/>
              <w:jc w:val="center"/>
              <w:rPr>
                <w:lang w:val="en-US"/>
              </w:rPr>
            </w:pPr>
            <w:r w:rsidRPr="00B0731E">
              <w:rPr>
                <w:lang w:val="en-US"/>
              </w:rPr>
              <w:t>xxx</w:t>
            </w:r>
          </w:p>
        </w:tc>
      </w:tr>
      <w:tr w:rsidR="00B0731E" w:rsidRPr="00B0731E" w14:paraId="51634443" w14:textId="77777777" w:rsidTr="007042C4">
        <w:trPr>
          <w:trHeight w:val="340"/>
        </w:trPr>
        <w:tc>
          <w:tcPr>
            <w:tcW w:w="2503" w:type="pct"/>
            <w:noWrap/>
            <w:hideMark/>
          </w:tcPr>
          <w:p w14:paraId="37C035D7" w14:textId="77777777" w:rsidR="004B7102" w:rsidRPr="00B0731E" w:rsidRDefault="004B7102" w:rsidP="00EC11F9">
            <w:pPr>
              <w:autoSpaceDE/>
              <w:autoSpaceDN/>
              <w:spacing w:line="276" w:lineRule="auto"/>
              <w:rPr>
                <w:lang w:val="en-US"/>
              </w:rPr>
            </w:pPr>
            <w:r w:rsidRPr="00B0731E">
              <w:rPr>
                <w:lang w:val="en-US"/>
              </w:rPr>
              <w:t>Interest received</w:t>
            </w:r>
          </w:p>
        </w:tc>
        <w:tc>
          <w:tcPr>
            <w:tcW w:w="376" w:type="pct"/>
            <w:noWrap/>
            <w:hideMark/>
          </w:tcPr>
          <w:p w14:paraId="63DE569D" w14:textId="77777777" w:rsidR="004B7102" w:rsidRPr="00B0731E" w:rsidRDefault="004B7102" w:rsidP="00EC11F9">
            <w:pPr>
              <w:autoSpaceDE/>
              <w:autoSpaceDN/>
              <w:spacing w:line="276" w:lineRule="auto"/>
              <w:jc w:val="center"/>
              <w:rPr>
                <w:lang w:val="en-US"/>
              </w:rPr>
            </w:pPr>
          </w:p>
        </w:tc>
        <w:tc>
          <w:tcPr>
            <w:tcW w:w="1060" w:type="pct"/>
            <w:noWrap/>
            <w:hideMark/>
          </w:tcPr>
          <w:p w14:paraId="63ADB93F" w14:textId="3101BDC3" w:rsidR="004B7102" w:rsidRPr="00B0731E" w:rsidRDefault="00D0789E" w:rsidP="00EF0EC3">
            <w:pPr>
              <w:autoSpaceDE/>
              <w:autoSpaceDN/>
              <w:spacing w:line="276" w:lineRule="auto"/>
              <w:jc w:val="center"/>
              <w:rPr>
                <w:lang w:val="en-US"/>
              </w:rPr>
            </w:pPr>
            <w:r w:rsidRPr="00E877DA">
              <w:rPr>
                <w:lang w:val="en-US"/>
              </w:rPr>
              <w:t>xxx</w:t>
            </w:r>
          </w:p>
        </w:tc>
        <w:tc>
          <w:tcPr>
            <w:tcW w:w="1061" w:type="pct"/>
            <w:noWrap/>
            <w:hideMark/>
          </w:tcPr>
          <w:p w14:paraId="1AA89B87" w14:textId="4253C72B" w:rsidR="004B7102" w:rsidRPr="00B0731E" w:rsidRDefault="004B7102" w:rsidP="00EF0EC3">
            <w:pPr>
              <w:autoSpaceDE/>
              <w:autoSpaceDN/>
              <w:spacing w:line="276" w:lineRule="auto"/>
              <w:jc w:val="center"/>
              <w:rPr>
                <w:lang w:val="en-US"/>
              </w:rPr>
            </w:pPr>
            <w:r w:rsidRPr="00B0731E">
              <w:rPr>
                <w:lang w:val="en-US"/>
              </w:rPr>
              <w:t>xxx</w:t>
            </w:r>
          </w:p>
        </w:tc>
      </w:tr>
      <w:tr w:rsidR="00B0731E" w:rsidRPr="00B0731E" w14:paraId="20C31AB7" w14:textId="77777777" w:rsidTr="007042C4">
        <w:trPr>
          <w:trHeight w:val="340"/>
        </w:trPr>
        <w:tc>
          <w:tcPr>
            <w:tcW w:w="2503" w:type="pct"/>
            <w:noWrap/>
            <w:hideMark/>
          </w:tcPr>
          <w:p w14:paraId="683E9D59" w14:textId="051E8E0F" w:rsidR="004B7102" w:rsidRPr="003D525B" w:rsidRDefault="000E2D26" w:rsidP="00EC11F9">
            <w:pPr>
              <w:autoSpaceDE/>
              <w:autoSpaceDN/>
              <w:spacing w:line="276" w:lineRule="auto"/>
              <w:rPr>
                <w:lang w:val="en-US"/>
              </w:rPr>
            </w:pPr>
            <w:r>
              <w:rPr>
                <w:lang w:val="en-US"/>
              </w:rPr>
              <w:t>Miscellaneous</w:t>
            </w:r>
            <w:r w:rsidR="0051231B" w:rsidRPr="003D525B">
              <w:rPr>
                <w:lang w:val="en-US"/>
              </w:rPr>
              <w:t xml:space="preserve"> receipts </w:t>
            </w:r>
            <w:r w:rsidR="0051231B" w:rsidRPr="005277CD">
              <w:rPr>
                <w:i/>
                <w:iCs/>
                <w:lang w:val="en-US"/>
              </w:rPr>
              <w:t>(</w:t>
            </w:r>
            <w:r w:rsidR="00CA5100" w:rsidRPr="005277CD">
              <w:rPr>
                <w:i/>
                <w:iCs/>
                <w:lang w:val="en-US"/>
              </w:rPr>
              <w:t>Specify)</w:t>
            </w:r>
          </w:p>
        </w:tc>
        <w:tc>
          <w:tcPr>
            <w:tcW w:w="376" w:type="pct"/>
            <w:noWrap/>
            <w:hideMark/>
          </w:tcPr>
          <w:p w14:paraId="45274576" w14:textId="77777777" w:rsidR="004B7102" w:rsidRPr="00B0731E" w:rsidRDefault="004B7102" w:rsidP="00EC11F9">
            <w:pPr>
              <w:autoSpaceDE/>
              <w:autoSpaceDN/>
              <w:spacing w:line="276" w:lineRule="auto"/>
              <w:jc w:val="center"/>
              <w:rPr>
                <w:lang w:val="en-US"/>
              </w:rPr>
            </w:pPr>
          </w:p>
        </w:tc>
        <w:tc>
          <w:tcPr>
            <w:tcW w:w="1060" w:type="pct"/>
            <w:noWrap/>
            <w:hideMark/>
          </w:tcPr>
          <w:p w14:paraId="0EA08973" w14:textId="7ED96A2E" w:rsidR="004B7102" w:rsidRPr="00B0731E" w:rsidRDefault="00D0789E" w:rsidP="00EF0EC3">
            <w:pPr>
              <w:autoSpaceDE/>
              <w:autoSpaceDN/>
              <w:spacing w:line="276" w:lineRule="auto"/>
              <w:jc w:val="center"/>
              <w:rPr>
                <w:lang w:val="en-US"/>
              </w:rPr>
            </w:pPr>
            <w:r w:rsidRPr="00E877DA">
              <w:rPr>
                <w:lang w:val="en-US"/>
              </w:rPr>
              <w:t>xxx</w:t>
            </w:r>
          </w:p>
        </w:tc>
        <w:tc>
          <w:tcPr>
            <w:tcW w:w="1061" w:type="pct"/>
            <w:noWrap/>
            <w:hideMark/>
          </w:tcPr>
          <w:p w14:paraId="3FC5C27D" w14:textId="33B30D06" w:rsidR="004B7102" w:rsidRPr="00B0731E" w:rsidRDefault="004B7102" w:rsidP="00EF0EC3">
            <w:pPr>
              <w:autoSpaceDE/>
              <w:autoSpaceDN/>
              <w:spacing w:line="276" w:lineRule="auto"/>
              <w:jc w:val="center"/>
              <w:rPr>
                <w:lang w:val="en-US"/>
              </w:rPr>
            </w:pPr>
            <w:r w:rsidRPr="00B0731E">
              <w:rPr>
                <w:lang w:val="en-US"/>
              </w:rPr>
              <w:t>xxx</w:t>
            </w:r>
          </w:p>
        </w:tc>
      </w:tr>
      <w:tr w:rsidR="00B0731E" w:rsidRPr="00B0731E" w14:paraId="304EE3B9" w14:textId="77777777" w:rsidTr="007042C4">
        <w:trPr>
          <w:trHeight w:val="340"/>
        </w:trPr>
        <w:tc>
          <w:tcPr>
            <w:tcW w:w="2503" w:type="pct"/>
            <w:noWrap/>
            <w:hideMark/>
          </w:tcPr>
          <w:p w14:paraId="77E4A822" w14:textId="77777777" w:rsidR="004B7102" w:rsidRPr="00B0731E" w:rsidRDefault="004B7102" w:rsidP="00EC11F9">
            <w:pPr>
              <w:autoSpaceDE/>
              <w:autoSpaceDN/>
              <w:spacing w:line="276" w:lineRule="auto"/>
              <w:rPr>
                <w:lang w:val="en-US"/>
              </w:rPr>
            </w:pPr>
            <w:r w:rsidRPr="00B0731E">
              <w:rPr>
                <w:b/>
                <w:bCs/>
                <w:lang w:val="en-US"/>
              </w:rPr>
              <w:t>Total Receipts</w:t>
            </w:r>
          </w:p>
        </w:tc>
        <w:tc>
          <w:tcPr>
            <w:tcW w:w="376" w:type="pct"/>
            <w:noWrap/>
            <w:hideMark/>
          </w:tcPr>
          <w:p w14:paraId="1A130F66" w14:textId="77777777" w:rsidR="004B7102" w:rsidRPr="00B0731E" w:rsidRDefault="004B7102" w:rsidP="00EC11F9">
            <w:pPr>
              <w:autoSpaceDE/>
              <w:autoSpaceDN/>
              <w:spacing w:line="276" w:lineRule="auto"/>
              <w:jc w:val="center"/>
              <w:rPr>
                <w:lang w:val="en-US"/>
              </w:rPr>
            </w:pPr>
          </w:p>
        </w:tc>
        <w:tc>
          <w:tcPr>
            <w:tcW w:w="1060" w:type="pct"/>
            <w:noWrap/>
            <w:hideMark/>
          </w:tcPr>
          <w:p w14:paraId="68427705" w14:textId="16D35535" w:rsidR="004B7102" w:rsidRPr="00B0731E" w:rsidRDefault="00D0789E" w:rsidP="00EF0EC3">
            <w:pPr>
              <w:autoSpaceDE/>
              <w:autoSpaceDN/>
              <w:spacing w:line="276" w:lineRule="auto"/>
              <w:jc w:val="center"/>
              <w:rPr>
                <w:b/>
                <w:bCs/>
                <w:lang w:val="en-US"/>
              </w:rPr>
            </w:pPr>
            <w:r w:rsidRPr="00D0789E">
              <w:rPr>
                <w:b/>
                <w:bCs/>
                <w:lang w:val="en-US"/>
              </w:rPr>
              <w:t>xxx</w:t>
            </w:r>
          </w:p>
        </w:tc>
        <w:tc>
          <w:tcPr>
            <w:tcW w:w="1061" w:type="pct"/>
            <w:noWrap/>
            <w:hideMark/>
          </w:tcPr>
          <w:p w14:paraId="58DCF925" w14:textId="74D74531" w:rsidR="004B7102" w:rsidRPr="00B0731E" w:rsidRDefault="004B7102" w:rsidP="00EF0EC3">
            <w:pPr>
              <w:autoSpaceDE/>
              <w:autoSpaceDN/>
              <w:spacing w:line="276" w:lineRule="auto"/>
              <w:jc w:val="center"/>
              <w:rPr>
                <w:b/>
                <w:bCs/>
                <w:lang w:val="en-US"/>
              </w:rPr>
            </w:pPr>
            <w:r w:rsidRPr="00B0731E">
              <w:rPr>
                <w:b/>
                <w:bCs/>
                <w:lang w:val="en-US"/>
              </w:rPr>
              <w:t>xxx</w:t>
            </w:r>
          </w:p>
        </w:tc>
      </w:tr>
      <w:tr w:rsidR="00B0731E" w:rsidRPr="00B0731E" w14:paraId="45EDD7DF" w14:textId="77777777" w:rsidTr="007042C4">
        <w:trPr>
          <w:trHeight w:val="340"/>
        </w:trPr>
        <w:tc>
          <w:tcPr>
            <w:tcW w:w="2503" w:type="pct"/>
            <w:noWrap/>
            <w:hideMark/>
          </w:tcPr>
          <w:p w14:paraId="5D82FD88" w14:textId="77777777" w:rsidR="004B7102" w:rsidRPr="00B0731E" w:rsidRDefault="004B7102" w:rsidP="00EC11F9">
            <w:pPr>
              <w:autoSpaceDE/>
              <w:autoSpaceDN/>
              <w:spacing w:line="276" w:lineRule="auto"/>
              <w:rPr>
                <w:b/>
                <w:bCs/>
                <w:lang w:val="en-US"/>
              </w:rPr>
            </w:pPr>
            <w:r w:rsidRPr="00B0731E">
              <w:rPr>
                <w:b/>
                <w:bCs/>
                <w:lang w:val="en-US"/>
              </w:rPr>
              <w:t>Payments</w:t>
            </w:r>
          </w:p>
        </w:tc>
        <w:tc>
          <w:tcPr>
            <w:tcW w:w="376" w:type="pct"/>
            <w:noWrap/>
            <w:hideMark/>
          </w:tcPr>
          <w:p w14:paraId="054535A2" w14:textId="77777777" w:rsidR="004B7102" w:rsidRPr="00B0731E" w:rsidRDefault="004B7102" w:rsidP="00EC11F9">
            <w:pPr>
              <w:autoSpaceDE/>
              <w:autoSpaceDN/>
              <w:spacing w:line="276" w:lineRule="auto"/>
              <w:jc w:val="center"/>
              <w:rPr>
                <w:lang w:val="en-US"/>
              </w:rPr>
            </w:pPr>
          </w:p>
        </w:tc>
        <w:tc>
          <w:tcPr>
            <w:tcW w:w="1060" w:type="pct"/>
            <w:noWrap/>
            <w:hideMark/>
          </w:tcPr>
          <w:p w14:paraId="4B27388E" w14:textId="018665B6" w:rsidR="004B7102" w:rsidRPr="00B0731E" w:rsidRDefault="004B7102" w:rsidP="00EF0EC3">
            <w:pPr>
              <w:autoSpaceDE/>
              <w:autoSpaceDN/>
              <w:spacing w:line="276" w:lineRule="auto"/>
              <w:jc w:val="center"/>
              <w:rPr>
                <w:lang w:val="en-US"/>
              </w:rPr>
            </w:pPr>
          </w:p>
        </w:tc>
        <w:tc>
          <w:tcPr>
            <w:tcW w:w="1061" w:type="pct"/>
            <w:noWrap/>
            <w:hideMark/>
          </w:tcPr>
          <w:p w14:paraId="3AB17BF9" w14:textId="1BF8A2CE" w:rsidR="004B7102" w:rsidRPr="00B0731E" w:rsidRDefault="004B7102" w:rsidP="00EF0EC3">
            <w:pPr>
              <w:autoSpaceDE/>
              <w:autoSpaceDN/>
              <w:spacing w:line="276" w:lineRule="auto"/>
              <w:jc w:val="center"/>
              <w:rPr>
                <w:lang w:val="en-US"/>
              </w:rPr>
            </w:pPr>
          </w:p>
        </w:tc>
      </w:tr>
      <w:tr w:rsidR="00B0731E" w:rsidRPr="00B0731E" w14:paraId="6432F924" w14:textId="77777777" w:rsidTr="007042C4">
        <w:trPr>
          <w:trHeight w:val="340"/>
        </w:trPr>
        <w:tc>
          <w:tcPr>
            <w:tcW w:w="2503" w:type="pct"/>
            <w:noWrap/>
            <w:hideMark/>
          </w:tcPr>
          <w:p w14:paraId="507F6CBD" w14:textId="79C47EE3" w:rsidR="009D0BB8" w:rsidRPr="00B0731E" w:rsidRDefault="0051231B" w:rsidP="009D0BB8">
            <w:pPr>
              <w:autoSpaceDE/>
              <w:autoSpaceDN/>
              <w:spacing w:line="276" w:lineRule="auto"/>
              <w:rPr>
                <w:lang w:val="en-US"/>
              </w:rPr>
            </w:pPr>
            <w:r w:rsidRPr="00B0731E">
              <w:rPr>
                <w:lang w:val="en-US"/>
              </w:rPr>
              <w:t>Use of goods and services</w:t>
            </w:r>
            <w:r w:rsidR="009D0BB8" w:rsidRPr="00B0731E">
              <w:rPr>
                <w:lang w:val="en-US"/>
              </w:rPr>
              <w:tab/>
            </w:r>
          </w:p>
        </w:tc>
        <w:tc>
          <w:tcPr>
            <w:tcW w:w="376" w:type="pct"/>
            <w:noWrap/>
            <w:hideMark/>
          </w:tcPr>
          <w:p w14:paraId="437B69A0" w14:textId="77777777" w:rsidR="009D0BB8" w:rsidRPr="00B0731E" w:rsidRDefault="009D0BB8" w:rsidP="009D0BB8">
            <w:pPr>
              <w:autoSpaceDE/>
              <w:autoSpaceDN/>
              <w:spacing w:line="276" w:lineRule="auto"/>
              <w:jc w:val="center"/>
              <w:rPr>
                <w:lang w:val="en-US"/>
              </w:rPr>
            </w:pPr>
          </w:p>
        </w:tc>
        <w:tc>
          <w:tcPr>
            <w:tcW w:w="1060" w:type="pct"/>
            <w:noWrap/>
            <w:hideMark/>
          </w:tcPr>
          <w:p w14:paraId="708FE63B" w14:textId="5DDB61C7" w:rsidR="009D0BB8" w:rsidRPr="00B0731E" w:rsidRDefault="00D0789E" w:rsidP="00EF0EC3">
            <w:pPr>
              <w:autoSpaceDE/>
              <w:autoSpaceDN/>
              <w:spacing w:line="276" w:lineRule="auto"/>
              <w:jc w:val="center"/>
              <w:rPr>
                <w:lang w:val="en-US"/>
              </w:rPr>
            </w:pPr>
            <w:r w:rsidRPr="008F070D">
              <w:rPr>
                <w:lang w:val="en-US"/>
              </w:rPr>
              <w:t>xxx</w:t>
            </w:r>
          </w:p>
        </w:tc>
        <w:tc>
          <w:tcPr>
            <w:tcW w:w="1061" w:type="pct"/>
            <w:noWrap/>
            <w:hideMark/>
          </w:tcPr>
          <w:p w14:paraId="5B804DBB" w14:textId="54D1BD17" w:rsidR="009D0BB8" w:rsidRPr="00B0731E" w:rsidRDefault="009D0BB8" w:rsidP="00EF0EC3">
            <w:pPr>
              <w:autoSpaceDE/>
              <w:autoSpaceDN/>
              <w:spacing w:line="276" w:lineRule="auto"/>
              <w:jc w:val="center"/>
              <w:rPr>
                <w:lang w:val="en-US"/>
              </w:rPr>
            </w:pPr>
            <w:r w:rsidRPr="00B0731E">
              <w:rPr>
                <w:lang w:val="en-US"/>
              </w:rPr>
              <w:t>xxx</w:t>
            </w:r>
          </w:p>
        </w:tc>
      </w:tr>
      <w:tr w:rsidR="00B0731E" w:rsidRPr="00B0731E" w14:paraId="40C4F3E4" w14:textId="77777777" w:rsidTr="007042C4">
        <w:trPr>
          <w:trHeight w:val="340"/>
        </w:trPr>
        <w:tc>
          <w:tcPr>
            <w:tcW w:w="2503" w:type="pct"/>
            <w:noWrap/>
            <w:hideMark/>
          </w:tcPr>
          <w:p w14:paraId="128CBDBC" w14:textId="6A288DB9" w:rsidR="009D0BB8" w:rsidRPr="00B0731E" w:rsidRDefault="009D0BB8" w:rsidP="009D0BB8">
            <w:pPr>
              <w:autoSpaceDE/>
              <w:autoSpaceDN/>
              <w:spacing w:line="276" w:lineRule="auto"/>
              <w:rPr>
                <w:lang w:val="en-US"/>
              </w:rPr>
            </w:pPr>
            <w:r w:rsidRPr="00B0731E">
              <w:rPr>
                <w:lang w:eastAsia="en-GB"/>
              </w:rPr>
              <w:t xml:space="preserve">Staff costs </w:t>
            </w:r>
          </w:p>
        </w:tc>
        <w:tc>
          <w:tcPr>
            <w:tcW w:w="376" w:type="pct"/>
            <w:noWrap/>
            <w:hideMark/>
          </w:tcPr>
          <w:p w14:paraId="3C579F1A" w14:textId="77777777" w:rsidR="009D0BB8" w:rsidRPr="00B0731E" w:rsidRDefault="009D0BB8" w:rsidP="009D0BB8">
            <w:pPr>
              <w:autoSpaceDE/>
              <w:autoSpaceDN/>
              <w:spacing w:line="276" w:lineRule="auto"/>
              <w:jc w:val="center"/>
              <w:rPr>
                <w:lang w:val="en-US"/>
              </w:rPr>
            </w:pPr>
          </w:p>
        </w:tc>
        <w:tc>
          <w:tcPr>
            <w:tcW w:w="1060" w:type="pct"/>
            <w:noWrap/>
            <w:hideMark/>
          </w:tcPr>
          <w:p w14:paraId="087F7F11" w14:textId="58E4CD45" w:rsidR="009D0BB8" w:rsidRPr="00B0731E" w:rsidRDefault="00D0789E" w:rsidP="00EF0EC3">
            <w:pPr>
              <w:autoSpaceDE/>
              <w:autoSpaceDN/>
              <w:spacing w:line="276" w:lineRule="auto"/>
              <w:jc w:val="center"/>
              <w:rPr>
                <w:lang w:val="en-US"/>
              </w:rPr>
            </w:pPr>
            <w:r w:rsidRPr="008F070D">
              <w:rPr>
                <w:lang w:val="en-US"/>
              </w:rPr>
              <w:t>xxx</w:t>
            </w:r>
          </w:p>
        </w:tc>
        <w:tc>
          <w:tcPr>
            <w:tcW w:w="1061" w:type="pct"/>
            <w:noWrap/>
            <w:hideMark/>
          </w:tcPr>
          <w:p w14:paraId="1E3A61C1" w14:textId="4FDBBC98" w:rsidR="009D0BB8" w:rsidRPr="00B0731E" w:rsidRDefault="009D0BB8" w:rsidP="00EF0EC3">
            <w:pPr>
              <w:autoSpaceDE/>
              <w:autoSpaceDN/>
              <w:spacing w:line="276" w:lineRule="auto"/>
              <w:jc w:val="center"/>
              <w:rPr>
                <w:lang w:val="en-US"/>
              </w:rPr>
            </w:pPr>
            <w:r w:rsidRPr="00B0731E">
              <w:rPr>
                <w:lang w:val="en-US"/>
              </w:rPr>
              <w:t>xxx</w:t>
            </w:r>
          </w:p>
        </w:tc>
      </w:tr>
      <w:tr w:rsidR="00B0731E" w:rsidRPr="00B0731E" w14:paraId="518715E3" w14:textId="77777777" w:rsidTr="007042C4">
        <w:trPr>
          <w:trHeight w:val="340"/>
        </w:trPr>
        <w:tc>
          <w:tcPr>
            <w:tcW w:w="2503" w:type="pct"/>
            <w:noWrap/>
          </w:tcPr>
          <w:p w14:paraId="3D6AAD11" w14:textId="30D1D88F" w:rsidR="009D0BB8" w:rsidRPr="00B0731E" w:rsidRDefault="009D0BB8" w:rsidP="009D0BB8">
            <w:pPr>
              <w:autoSpaceDE/>
              <w:autoSpaceDN/>
              <w:spacing w:line="276" w:lineRule="auto"/>
              <w:rPr>
                <w:lang w:val="en-US"/>
              </w:rPr>
            </w:pPr>
            <w:r w:rsidRPr="00B0731E">
              <w:rPr>
                <w:lang w:val="en-US"/>
              </w:rPr>
              <w:t>Board expenses</w:t>
            </w:r>
          </w:p>
        </w:tc>
        <w:tc>
          <w:tcPr>
            <w:tcW w:w="376" w:type="pct"/>
            <w:noWrap/>
          </w:tcPr>
          <w:p w14:paraId="407E44A2" w14:textId="77777777" w:rsidR="009D0BB8" w:rsidRPr="00B0731E" w:rsidRDefault="009D0BB8" w:rsidP="009D0BB8">
            <w:pPr>
              <w:autoSpaceDE/>
              <w:autoSpaceDN/>
              <w:spacing w:line="276" w:lineRule="auto"/>
              <w:jc w:val="center"/>
              <w:rPr>
                <w:lang w:val="en-US"/>
              </w:rPr>
            </w:pPr>
          </w:p>
        </w:tc>
        <w:tc>
          <w:tcPr>
            <w:tcW w:w="1060" w:type="pct"/>
            <w:noWrap/>
          </w:tcPr>
          <w:p w14:paraId="471BE46D" w14:textId="0D721E31" w:rsidR="009D0BB8" w:rsidRPr="00B0731E" w:rsidRDefault="00D0789E" w:rsidP="00EF0EC3">
            <w:pPr>
              <w:autoSpaceDE/>
              <w:autoSpaceDN/>
              <w:spacing w:line="276" w:lineRule="auto"/>
              <w:jc w:val="center"/>
              <w:rPr>
                <w:lang w:val="en-US"/>
              </w:rPr>
            </w:pPr>
            <w:r w:rsidRPr="008F070D">
              <w:rPr>
                <w:lang w:val="en-US"/>
              </w:rPr>
              <w:t>xxx</w:t>
            </w:r>
          </w:p>
        </w:tc>
        <w:tc>
          <w:tcPr>
            <w:tcW w:w="1061" w:type="pct"/>
            <w:noWrap/>
          </w:tcPr>
          <w:p w14:paraId="141700D1" w14:textId="758CF793" w:rsidR="009D0BB8" w:rsidRPr="00B0731E" w:rsidRDefault="009D0BB8" w:rsidP="00EF0EC3">
            <w:pPr>
              <w:autoSpaceDE/>
              <w:autoSpaceDN/>
              <w:spacing w:line="276" w:lineRule="auto"/>
              <w:jc w:val="center"/>
              <w:rPr>
                <w:lang w:val="en-US"/>
              </w:rPr>
            </w:pPr>
            <w:r w:rsidRPr="00B0731E">
              <w:rPr>
                <w:lang w:val="en-US"/>
              </w:rPr>
              <w:t>xxx</w:t>
            </w:r>
          </w:p>
        </w:tc>
      </w:tr>
      <w:tr w:rsidR="00B0731E" w:rsidRPr="00B0731E" w14:paraId="1F7858B4" w14:textId="77777777" w:rsidTr="007042C4">
        <w:trPr>
          <w:trHeight w:val="340"/>
        </w:trPr>
        <w:tc>
          <w:tcPr>
            <w:tcW w:w="2503" w:type="pct"/>
            <w:noWrap/>
            <w:hideMark/>
          </w:tcPr>
          <w:p w14:paraId="5ECD564E" w14:textId="7715B209" w:rsidR="009D0BB8" w:rsidRPr="00B0731E" w:rsidRDefault="009D0BB8" w:rsidP="009D0BB8">
            <w:pPr>
              <w:autoSpaceDE/>
              <w:autoSpaceDN/>
              <w:spacing w:line="276" w:lineRule="auto"/>
              <w:rPr>
                <w:lang w:val="en-US"/>
              </w:rPr>
            </w:pPr>
            <w:r w:rsidRPr="00B0731E">
              <w:rPr>
                <w:lang w:val="en-US"/>
              </w:rPr>
              <w:t>Finance costs</w:t>
            </w:r>
          </w:p>
        </w:tc>
        <w:tc>
          <w:tcPr>
            <w:tcW w:w="376" w:type="pct"/>
            <w:noWrap/>
            <w:hideMark/>
          </w:tcPr>
          <w:p w14:paraId="0674DE6F" w14:textId="77777777" w:rsidR="009D0BB8" w:rsidRPr="00B0731E" w:rsidRDefault="009D0BB8" w:rsidP="009D0BB8">
            <w:pPr>
              <w:autoSpaceDE/>
              <w:autoSpaceDN/>
              <w:spacing w:line="276" w:lineRule="auto"/>
              <w:jc w:val="center"/>
              <w:rPr>
                <w:lang w:val="en-US"/>
              </w:rPr>
            </w:pPr>
          </w:p>
        </w:tc>
        <w:tc>
          <w:tcPr>
            <w:tcW w:w="1060" w:type="pct"/>
            <w:noWrap/>
            <w:hideMark/>
          </w:tcPr>
          <w:p w14:paraId="4C85F19C" w14:textId="19E0F811" w:rsidR="009D0BB8" w:rsidRPr="00B0731E" w:rsidRDefault="00D0789E" w:rsidP="00EF0EC3">
            <w:pPr>
              <w:autoSpaceDE/>
              <w:autoSpaceDN/>
              <w:spacing w:line="276" w:lineRule="auto"/>
              <w:jc w:val="center"/>
              <w:rPr>
                <w:lang w:val="en-US"/>
              </w:rPr>
            </w:pPr>
            <w:r w:rsidRPr="008F070D">
              <w:rPr>
                <w:lang w:val="en-US"/>
              </w:rPr>
              <w:t>xxx</w:t>
            </w:r>
          </w:p>
        </w:tc>
        <w:tc>
          <w:tcPr>
            <w:tcW w:w="1061" w:type="pct"/>
            <w:noWrap/>
            <w:hideMark/>
          </w:tcPr>
          <w:p w14:paraId="4992CABC" w14:textId="748F0F38" w:rsidR="009D0BB8" w:rsidRPr="00B0731E" w:rsidRDefault="009D0BB8" w:rsidP="00EF0EC3">
            <w:pPr>
              <w:autoSpaceDE/>
              <w:autoSpaceDN/>
              <w:spacing w:line="276" w:lineRule="auto"/>
              <w:jc w:val="center"/>
              <w:rPr>
                <w:lang w:val="en-US"/>
              </w:rPr>
            </w:pPr>
            <w:r w:rsidRPr="00B0731E">
              <w:rPr>
                <w:lang w:val="en-US"/>
              </w:rPr>
              <w:t>xxx</w:t>
            </w:r>
          </w:p>
        </w:tc>
      </w:tr>
      <w:tr w:rsidR="00B0731E" w:rsidRPr="00B0731E" w14:paraId="34A8A68F" w14:textId="77777777" w:rsidTr="007042C4">
        <w:trPr>
          <w:trHeight w:val="340"/>
        </w:trPr>
        <w:tc>
          <w:tcPr>
            <w:tcW w:w="2503" w:type="pct"/>
            <w:noWrap/>
            <w:vAlign w:val="bottom"/>
          </w:tcPr>
          <w:p w14:paraId="303280B9" w14:textId="6C3E5E2F" w:rsidR="00B17043" w:rsidRPr="00B0731E" w:rsidRDefault="00B17043" w:rsidP="00EC11F9">
            <w:pPr>
              <w:autoSpaceDE/>
              <w:spacing w:line="276" w:lineRule="auto"/>
              <w:rPr>
                <w:b/>
                <w:bCs/>
              </w:rPr>
            </w:pPr>
            <w:r w:rsidRPr="00B0731E">
              <w:rPr>
                <w:b/>
                <w:bCs/>
              </w:rPr>
              <w:t>Total Payments</w:t>
            </w:r>
          </w:p>
        </w:tc>
        <w:tc>
          <w:tcPr>
            <w:tcW w:w="376" w:type="pct"/>
            <w:noWrap/>
          </w:tcPr>
          <w:p w14:paraId="1C810B8E" w14:textId="77777777" w:rsidR="00B17043" w:rsidRPr="00B0731E" w:rsidRDefault="00B17043" w:rsidP="00EC11F9">
            <w:pPr>
              <w:autoSpaceDE/>
              <w:autoSpaceDN/>
              <w:spacing w:line="276" w:lineRule="auto"/>
              <w:jc w:val="center"/>
              <w:rPr>
                <w:lang w:val="en-US"/>
              </w:rPr>
            </w:pPr>
          </w:p>
        </w:tc>
        <w:tc>
          <w:tcPr>
            <w:tcW w:w="1060" w:type="pct"/>
            <w:noWrap/>
          </w:tcPr>
          <w:p w14:paraId="1DA511F7" w14:textId="2F47C9E9" w:rsidR="00B17043" w:rsidRPr="00B0731E" w:rsidRDefault="00F859AC" w:rsidP="00EF0EC3">
            <w:pPr>
              <w:autoSpaceDE/>
              <w:autoSpaceDN/>
              <w:spacing w:line="276" w:lineRule="auto"/>
              <w:jc w:val="center"/>
              <w:rPr>
                <w:lang w:val="en-US"/>
              </w:rPr>
            </w:pPr>
            <w:r w:rsidRPr="00B0731E">
              <w:rPr>
                <w:b/>
                <w:bCs/>
                <w:lang w:val="en-US"/>
              </w:rPr>
              <w:t>(</w:t>
            </w:r>
            <w:r w:rsidR="00B17043" w:rsidRPr="00B0731E">
              <w:rPr>
                <w:b/>
                <w:bCs/>
                <w:lang w:val="en-US"/>
              </w:rPr>
              <w:t>xxx</w:t>
            </w:r>
            <w:r w:rsidRPr="00B0731E">
              <w:rPr>
                <w:b/>
                <w:bCs/>
                <w:lang w:val="en-US"/>
              </w:rPr>
              <w:t>)</w:t>
            </w:r>
          </w:p>
        </w:tc>
        <w:tc>
          <w:tcPr>
            <w:tcW w:w="1061" w:type="pct"/>
            <w:noWrap/>
          </w:tcPr>
          <w:p w14:paraId="60AF003A" w14:textId="7019BF24" w:rsidR="00B17043" w:rsidRPr="00B0731E" w:rsidRDefault="00F859AC" w:rsidP="00EF0EC3">
            <w:pPr>
              <w:autoSpaceDE/>
              <w:autoSpaceDN/>
              <w:spacing w:line="276" w:lineRule="auto"/>
              <w:jc w:val="center"/>
              <w:rPr>
                <w:lang w:val="en-US"/>
              </w:rPr>
            </w:pPr>
            <w:r w:rsidRPr="00B0731E">
              <w:rPr>
                <w:b/>
                <w:bCs/>
                <w:lang w:val="en-US"/>
              </w:rPr>
              <w:t>(</w:t>
            </w:r>
            <w:r w:rsidR="00B17043" w:rsidRPr="00B0731E">
              <w:rPr>
                <w:b/>
                <w:bCs/>
                <w:lang w:val="en-US"/>
              </w:rPr>
              <w:t>xxx</w:t>
            </w:r>
            <w:r w:rsidRPr="00B0731E">
              <w:rPr>
                <w:b/>
                <w:bCs/>
                <w:lang w:val="en-US"/>
              </w:rPr>
              <w:t>)</w:t>
            </w:r>
          </w:p>
        </w:tc>
      </w:tr>
      <w:tr w:rsidR="00B0731E" w:rsidRPr="00B0731E" w14:paraId="5E559AED" w14:textId="77777777" w:rsidTr="007042C4">
        <w:trPr>
          <w:trHeight w:val="340"/>
        </w:trPr>
        <w:tc>
          <w:tcPr>
            <w:tcW w:w="2503" w:type="pct"/>
            <w:noWrap/>
            <w:hideMark/>
          </w:tcPr>
          <w:p w14:paraId="06AE03D9" w14:textId="77777777" w:rsidR="00B17043" w:rsidRPr="00B0731E" w:rsidRDefault="00B17043" w:rsidP="00EC11F9">
            <w:pPr>
              <w:autoSpaceDE/>
              <w:autoSpaceDN/>
              <w:spacing w:line="276" w:lineRule="auto"/>
              <w:rPr>
                <w:lang w:val="en-US"/>
              </w:rPr>
            </w:pPr>
            <w:r w:rsidRPr="00B0731E">
              <w:rPr>
                <w:b/>
                <w:bCs/>
                <w:lang w:val="en-US"/>
              </w:rPr>
              <w:t>Net</w:t>
            </w:r>
            <w:r w:rsidRPr="00B0731E">
              <w:rPr>
                <w:lang w:val="en-US"/>
              </w:rPr>
              <w:t xml:space="preserve"> </w:t>
            </w:r>
            <w:r w:rsidRPr="00B0731E">
              <w:rPr>
                <w:b/>
                <w:bCs/>
                <w:lang w:val="en-US"/>
              </w:rPr>
              <w:t>cash</w:t>
            </w:r>
            <w:r w:rsidRPr="00B0731E">
              <w:rPr>
                <w:lang w:val="en-US"/>
              </w:rPr>
              <w:t xml:space="preserve"> </w:t>
            </w:r>
            <w:r w:rsidRPr="00B0731E">
              <w:rPr>
                <w:b/>
                <w:bCs/>
                <w:lang w:val="en-US"/>
              </w:rPr>
              <w:t>flows</w:t>
            </w:r>
            <w:r w:rsidRPr="00B0731E">
              <w:rPr>
                <w:lang w:val="en-US"/>
              </w:rPr>
              <w:t xml:space="preserve"> </w:t>
            </w:r>
            <w:r w:rsidRPr="00B0731E">
              <w:rPr>
                <w:b/>
                <w:bCs/>
                <w:lang w:val="en-US"/>
              </w:rPr>
              <w:t>from</w:t>
            </w:r>
            <w:r w:rsidRPr="00B0731E">
              <w:rPr>
                <w:lang w:val="en-US"/>
              </w:rPr>
              <w:t xml:space="preserve"> </w:t>
            </w:r>
            <w:r w:rsidRPr="00B0731E">
              <w:rPr>
                <w:b/>
                <w:bCs/>
                <w:lang w:val="en-US"/>
              </w:rPr>
              <w:t>operating</w:t>
            </w:r>
            <w:r w:rsidRPr="00B0731E">
              <w:rPr>
                <w:lang w:val="en-US"/>
              </w:rPr>
              <w:t xml:space="preserve"> </w:t>
            </w:r>
            <w:r w:rsidRPr="00B0731E">
              <w:rPr>
                <w:b/>
                <w:bCs/>
                <w:lang w:val="en-US"/>
              </w:rPr>
              <w:t xml:space="preserve">activities </w:t>
            </w:r>
          </w:p>
        </w:tc>
        <w:tc>
          <w:tcPr>
            <w:tcW w:w="376" w:type="pct"/>
            <w:noWrap/>
            <w:hideMark/>
          </w:tcPr>
          <w:p w14:paraId="5CD65F1E" w14:textId="0B1461C7" w:rsidR="00B17043" w:rsidRPr="00B0731E" w:rsidRDefault="0091642E" w:rsidP="00EC11F9">
            <w:pPr>
              <w:autoSpaceDE/>
              <w:autoSpaceDN/>
              <w:spacing w:line="276" w:lineRule="auto"/>
              <w:jc w:val="center"/>
              <w:rPr>
                <w:lang w:val="en-US"/>
              </w:rPr>
            </w:pPr>
            <w:r>
              <w:rPr>
                <w:lang w:val="en-US"/>
              </w:rPr>
              <w:t>4</w:t>
            </w:r>
            <w:r w:rsidR="00C56667">
              <w:rPr>
                <w:lang w:val="en-US"/>
              </w:rPr>
              <w:t>2</w:t>
            </w:r>
          </w:p>
        </w:tc>
        <w:tc>
          <w:tcPr>
            <w:tcW w:w="1060" w:type="pct"/>
            <w:noWrap/>
            <w:hideMark/>
          </w:tcPr>
          <w:p w14:paraId="270BE016" w14:textId="0E3E8C2D" w:rsidR="00B17043" w:rsidRPr="00B0731E" w:rsidRDefault="00D0789E" w:rsidP="00EF0EC3">
            <w:pPr>
              <w:autoSpaceDE/>
              <w:autoSpaceDN/>
              <w:spacing w:line="276" w:lineRule="auto"/>
              <w:jc w:val="center"/>
              <w:rPr>
                <w:b/>
                <w:bCs/>
                <w:lang w:val="en-US"/>
              </w:rPr>
            </w:pPr>
            <w:r>
              <w:rPr>
                <w:b/>
                <w:bCs/>
                <w:lang w:val="en-US"/>
              </w:rPr>
              <w:t>x</w:t>
            </w:r>
            <w:r w:rsidR="00B17043" w:rsidRPr="00B0731E">
              <w:rPr>
                <w:b/>
                <w:bCs/>
                <w:lang w:val="en-US"/>
              </w:rPr>
              <w:t>xx</w:t>
            </w:r>
          </w:p>
        </w:tc>
        <w:tc>
          <w:tcPr>
            <w:tcW w:w="1061" w:type="pct"/>
            <w:noWrap/>
            <w:hideMark/>
          </w:tcPr>
          <w:p w14:paraId="0DA06BD6" w14:textId="31633653" w:rsidR="00B17043" w:rsidRPr="00B0731E" w:rsidRDefault="00B17043" w:rsidP="00EF0EC3">
            <w:pPr>
              <w:autoSpaceDE/>
              <w:autoSpaceDN/>
              <w:spacing w:line="276" w:lineRule="auto"/>
              <w:jc w:val="center"/>
              <w:rPr>
                <w:b/>
                <w:bCs/>
                <w:lang w:val="en-US"/>
              </w:rPr>
            </w:pPr>
            <w:r w:rsidRPr="00B0731E">
              <w:rPr>
                <w:b/>
                <w:bCs/>
                <w:lang w:val="en-US"/>
              </w:rPr>
              <w:t>xxx</w:t>
            </w:r>
          </w:p>
        </w:tc>
      </w:tr>
      <w:tr w:rsidR="00B0731E" w:rsidRPr="00B0731E" w14:paraId="2E794760" w14:textId="77777777" w:rsidTr="007042C4">
        <w:trPr>
          <w:trHeight w:val="340"/>
        </w:trPr>
        <w:tc>
          <w:tcPr>
            <w:tcW w:w="2503" w:type="pct"/>
            <w:noWrap/>
          </w:tcPr>
          <w:p w14:paraId="522C1B30" w14:textId="7DB3F6DA" w:rsidR="00B17043" w:rsidRPr="00B0731E" w:rsidRDefault="00B17043" w:rsidP="00EC11F9">
            <w:pPr>
              <w:autoSpaceDE/>
              <w:autoSpaceDN/>
              <w:spacing w:line="276" w:lineRule="auto"/>
              <w:rPr>
                <w:b/>
                <w:bCs/>
                <w:lang w:val="en-US"/>
              </w:rPr>
            </w:pPr>
          </w:p>
        </w:tc>
        <w:tc>
          <w:tcPr>
            <w:tcW w:w="376" w:type="pct"/>
            <w:noWrap/>
          </w:tcPr>
          <w:p w14:paraId="011BE200" w14:textId="77777777" w:rsidR="00B17043" w:rsidRPr="00B0731E" w:rsidDel="0004302F" w:rsidRDefault="00B17043" w:rsidP="00EC11F9">
            <w:pPr>
              <w:autoSpaceDE/>
              <w:autoSpaceDN/>
              <w:spacing w:line="276" w:lineRule="auto"/>
              <w:jc w:val="center"/>
              <w:rPr>
                <w:lang w:val="en-US"/>
              </w:rPr>
            </w:pPr>
          </w:p>
        </w:tc>
        <w:tc>
          <w:tcPr>
            <w:tcW w:w="1060" w:type="pct"/>
            <w:noWrap/>
          </w:tcPr>
          <w:p w14:paraId="25B9BA25" w14:textId="77777777" w:rsidR="00B17043" w:rsidRPr="00B0731E" w:rsidRDefault="00B17043" w:rsidP="00EF0EC3">
            <w:pPr>
              <w:autoSpaceDE/>
              <w:autoSpaceDN/>
              <w:spacing w:line="276" w:lineRule="auto"/>
              <w:jc w:val="center"/>
              <w:rPr>
                <w:b/>
                <w:bCs/>
                <w:lang w:val="en-US"/>
              </w:rPr>
            </w:pPr>
          </w:p>
        </w:tc>
        <w:tc>
          <w:tcPr>
            <w:tcW w:w="1061" w:type="pct"/>
            <w:noWrap/>
          </w:tcPr>
          <w:p w14:paraId="6126F45C" w14:textId="77777777" w:rsidR="00B17043" w:rsidRPr="00B0731E" w:rsidRDefault="00B17043" w:rsidP="00EF0EC3">
            <w:pPr>
              <w:autoSpaceDE/>
              <w:autoSpaceDN/>
              <w:spacing w:line="276" w:lineRule="auto"/>
              <w:jc w:val="center"/>
              <w:rPr>
                <w:b/>
                <w:bCs/>
                <w:lang w:val="en-US"/>
              </w:rPr>
            </w:pPr>
          </w:p>
        </w:tc>
      </w:tr>
      <w:tr w:rsidR="00B0731E" w:rsidRPr="00B0731E" w14:paraId="5BC5B486" w14:textId="77777777" w:rsidTr="007042C4">
        <w:trPr>
          <w:trHeight w:val="340"/>
        </w:trPr>
        <w:tc>
          <w:tcPr>
            <w:tcW w:w="2503" w:type="pct"/>
            <w:noWrap/>
            <w:hideMark/>
          </w:tcPr>
          <w:p w14:paraId="15255A0E" w14:textId="77777777" w:rsidR="00B17043" w:rsidRPr="00B0731E" w:rsidRDefault="00B17043" w:rsidP="00EC11F9">
            <w:pPr>
              <w:autoSpaceDE/>
              <w:autoSpaceDN/>
              <w:spacing w:line="276" w:lineRule="auto"/>
              <w:rPr>
                <w:b/>
                <w:lang w:val="en-US"/>
              </w:rPr>
            </w:pPr>
            <w:r w:rsidRPr="00B0731E">
              <w:rPr>
                <w:b/>
                <w:lang w:val="en-US"/>
              </w:rPr>
              <w:t>Cash flows from investing activities</w:t>
            </w:r>
          </w:p>
        </w:tc>
        <w:tc>
          <w:tcPr>
            <w:tcW w:w="376" w:type="pct"/>
            <w:noWrap/>
            <w:hideMark/>
          </w:tcPr>
          <w:p w14:paraId="54FC8A66" w14:textId="77777777" w:rsidR="00B17043" w:rsidRPr="00B0731E" w:rsidRDefault="00B17043" w:rsidP="00EC11F9">
            <w:pPr>
              <w:autoSpaceDE/>
              <w:autoSpaceDN/>
              <w:spacing w:line="276" w:lineRule="auto"/>
              <w:jc w:val="center"/>
              <w:rPr>
                <w:lang w:val="en-US"/>
              </w:rPr>
            </w:pPr>
          </w:p>
        </w:tc>
        <w:tc>
          <w:tcPr>
            <w:tcW w:w="1060" w:type="pct"/>
            <w:noWrap/>
            <w:hideMark/>
          </w:tcPr>
          <w:p w14:paraId="7756578C" w14:textId="4627CF0A" w:rsidR="00B17043" w:rsidRPr="00B0731E" w:rsidRDefault="00B17043" w:rsidP="00EF0EC3">
            <w:pPr>
              <w:autoSpaceDE/>
              <w:autoSpaceDN/>
              <w:spacing w:line="276" w:lineRule="auto"/>
              <w:jc w:val="center"/>
              <w:rPr>
                <w:lang w:val="en-US"/>
              </w:rPr>
            </w:pPr>
          </w:p>
        </w:tc>
        <w:tc>
          <w:tcPr>
            <w:tcW w:w="1061" w:type="pct"/>
            <w:noWrap/>
            <w:hideMark/>
          </w:tcPr>
          <w:p w14:paraId="466996A9" w14:textId="003E9804" w:rsidR="00B17043" w:rsidRPr="00B0731E" w:rsidRDefault="00B17043" w:rsidP="00EF0EC3">
            <w:pPr>
              <w:autoSpaceDE/>
              <w:autoSpaceDN/>
              <w:spacing w:line="276" w:lineRule="auto"/>
              <w:jc w:val="center"/>
              <w:rPr>
                <w:lang w:val="en-US"/>
              </w:rPr>
            </w:pPr>
          </w:p>
        </w:tc>
      </w:tr>
      <w:tr w:rsidR="00B0731E" w:rsidRPr="00B0731E" w14:paraId="2D6BF3F4" w14:textId="77777777" w:rsidTr="007042C4">
        <w:trPr>
          <w:trHeight w:val="340"/>
        </w:trPr>
        <w:tc>
          <w:tcPr>
            <w:tcW w:w="2503" w:type="pct"/>
            <w:noWrap/>
            <w:hideMark/>
          </w:tcPr>
          <w:p w14:paraId="4AAB5E6F" w14:textId="7C632E69" w:rsidR="00B17043" w:rsidRPr="00B0731E" w:rsidRDefault="00B17043" w:rsidP="00EC11F9">
            <w:pPr>
              <w:autoSpaceDE/>
              <w:autoSpaceDN/>
              <w:spacing w:line="276" w:lineRule="auto"/>
              <w:rPr>
                <w:lang w:val="en-US"/>
              </w:rPr>
            </w:pPr>
            <w:r w:rsidRPr="00B0731E">
              <w:rPr>
                <w:lang w:val="en-US"/>
              </w:rPr>
              <w:t xml:space="preserve">Purchase of </w:t>
            </w:r>
            <w:r w:rsidR="00744FF7" w:rsidRPr="00B0731E">
              <w:rPr>
                <w:lang w:val="en-US"/>
              </w:rPr>
              <w:t xml:space="preserve">PPE &amp; </w:t>
            </w:r>
            <w:r w:rsidRPr="00B0731E">
              <w:rPr>
                <w:lang w:val="en-US"/>
              </w:rPr>
              <w:t>intangible assets</w:t>
            </w:r>
          </w:p>
        </w:tc>
        <w:tc>
          <w:tcPr>
            <w:tcW w:w="376" w:type="pct"/>
          </w:tcPr>
          <w:p w14:paraId="2B52956D" w14:textId="77777777" w:rsidR="00B17043" w:rsidRPr="00B0731E" w:rsidRDefault="00B17043" w:rsidP="00EC11F9">
            <w:pPr>
              <w:autoSpaceDE/>
              <w:autoSpaceDN/>
              <w:spacing w:line="276" w:lineRule="auto"/>
              <w:jc w:val="center"/>
              <w:rPr>
                <w:lang w:val="en-US"/>
              </w:rPr>
            </w:pPr>
          </w:p>
        </w:tc>
        <w:tc>
          <w:tcPr>
            <w:tcW w:w="1060" w:type="pct"/>
            <w:noWrap/>
            <w:hideMark/>
          </w:tcPr>
          <w:p w14:paraId="1A3B4CEB" w14:textId="77777777" w:rsidR="00B17043" w:rsidRPr="00B0731E" w:rsidRDefault="00B17043" w:rsidP="00EF0EC3">
            <w:pPr>
              <w:autoSpaceDE/>
              <w:autoSpaceDN/>
              <w:spacing w:line="276" w:lineRule="auto"/>
              <w:jc w:val="center"/>
              <w:rPr>
                <w:lang w:val="en-US"/>
              </w:rPr>
            </w:pPr>
            <w:r w:rsidRPr="00B0731E">
              <w:rPr>
                <w:lang w:val="en-US"/>
              </w:rPr>
              <w:t>(xxx)</w:t>
            </w:r>
          </w:p>
        </w:tc>
        <w:tc>
          <w:tcPr>
            <w:tcW w:w="1061" w:type="pct"/>
            <w:noWrap/>
            <w:hideMark/>
          </w:tcPr>
          <w:p w14:paraId="7002906F" w14:textId="77777777" w:rsidR="00B17043" w:rsidRPr="00B0731E" w:rsidRDefault="00B17043" w:rsidP="00EF0EC3">
            <w:pPr>
              <w:autoSpaceDE/>
              <w:autoSpaceDN/>
              <w:spacing w:line="276" w:lineRule="auto"/>
              <w:jc w:val="center"/>
              <w:rPr>
                <w:lang w:val="en-US"/>
              </w:rPr>
            </w:pPr>
            <w:r w:rsidRPr="00B0731E">
              <w:rPr>
                <w:lang w:val="en-US"/>
              </w:rPr>
              <w:t>(xxx)</w:t>
            </w:r>
          </w:p>
        </w:tc>
      </w:tr>
      <w:tr w:rsidR="00B0731E" w:rsidRPr="00B0731E" w14:paraId="3C0425D1" w14:textId="77777777" w:rsidTr="007042C4">
        <w:trPr>
          <w:trHeight w:val="340"/>
        </w:trPr>
        <w:tc>
          <w:tcPr>
            <w:tcW w:w="2503" w:type="pct"/>
            <w:noWrap/>
            <w:hideMark/>
          </w:tcPr>
          <w:p w14:paraId="217A9469" w14:textId="5520EE70" w:rsidR="00B17043" w:rsidRPr="00B0731E" w:rsidRDefault="00B17043" w:rsidP="00EC11F9">
            <w:pPr>
              <w:autoSpaceDE/>
              <w:autoSpaceDN/>
              <w:spacing w:line="276" w:lineRule="auto"/>
              <w:rPr>
                <w:lang w:val="en-US"/>
              </w:rPr>
            </w:pPr>
            <w:r w:rsidRPr="00B0731E">
              <w:rPr>
                <w:lang w:val="en-US"/>
              </w:rPr>
              <w:t xml:space="preserve">Proceeds from sale of </w:t>
            </w:r>
            <w:r w:rsidR="00744FF7" w:rsidRPr="00B0731E">
              <w:rPr>
                <w:lang w:val="en-US"/>
              </w:rPr>
              <w:t>PPE</w:t>
            </w:r>
          </w:p>
        </w:tc>
        <w:tc>
          <w:tcPr>
            <w:tcW w:w="376" w:type="pct"/>
            <w:noWrap/>
            <w:hideMark/>
          </w:tcPr>
          <w:p w14:paraId="769C3F88" w14:textId="77777777" w:rsidR="00B17043" w:rsidRPr="00B0731E" w:rsidRDefault="00B17043" w:rsidP="00EC11F9">
            <w:pPr>
              <w:autoSpaceDE/>
              <w:autoSpaceDN/>
              <w:spacing w:line="276" w:lineRule="auto"/>
              <w:jc w:val="center"/>
              <w:rPr>
                <w:lang w:val="en-US"/>
              </w:rPr>
            </w:pPr>
          </w:p>
        </w:tc>
        <w:tc>
          <w:tcPr>
            <w:tcW w:w="1060" w:type="pct"/>
            <w:noWrap/>
            <w:hideMark/>
          </w:tcPr>
          <w:p w14:paraId="633E37DE" w14:textId="280100B8" w:rsidR="00B17043" w:rsidRPr="00B0731E" w:rsidRDefault="00D0789E" w:rsidP="00EF0EC3">
            <w:pPr>
              <w:autoSpaceDE/>
              <w:autoSpaceDN/>
              <w:spacing w:line="276" w:lineRule="auto"/>
              <w:jc w:val="center"/>
              <w:rPr>
                <w:lang w:val="en-US"/>
              </w:rPr>
            </w:pPr>
            <w:r>
              <w:rPr>
                <w:lang w:val="en-US"/>
              </w:rPr>
              <w:t>x</w:t>
            </w:r>
            <w:r w:rsidR="00B17043" w:rsidRPr="00B0731E">
              <w:rPr>
                <w:lang w:val="en-US"/>
              </w:rPr>
              <w:t>xx</w:t>
            </w:r>
          </w:p>
        </w:tc>
        <w:tc>
          <w:tcPr>
            <w:tcW w:w="1061" w:type="pct"/>
            <w:noWrap/>
            <w:hideMark/>
          </w:tcPr>
          <w:p w14:paraId="64F23C67" w14:textId="3648E00B" w:rsidR="00B17043" w:rsidRPr="00B0731E" w:rsidRDefault="00B17043" w:rsidP="00EF0EC3">
            <w:pPr>
              <w:autoSpaceDE/>
              <w:autoSpaceDN/>
              <w:spacing w:line="276" w:lineRule="auto"/>
              <w:jc w:val="center"/>
              <w:rPr>
                <w:lang w:val="en-US"/>
              </w:rPr>
            </w:pPr>
            <w:r w:rsidRPr="00B0731E">
              <w:rPr>
                <w:lang w:val="en-US"/>
              </w:rPr>
              <w:t>xxx</w:t>
            </w:r>
          </w:p>
        </w:tc>
      </w:tr>
      <w:tr w:rsidR="00B0731E" w:rsidRPr="00B0731E" w14:paraId="4684B84F" w14:textId="77777777" w:rsidTr="007042C4">
        <w:trPr>
          <w:trHeight w:val="340"/>
        </w:trPr>
        <w:tc>
          <w:tcPr>
            <w:tcW w:w="2503" w:type="pct"/>
            <w:noWrap/>
            <w:hideMark/>
          </w:tcPr>
          <w:p w14:paraId="3FE261FD" w14:textId="77777777" w:rsidR="00FD2AA0" w:rsidRPr="00B0731E" w:rsidRDefault="00FD2AA0" w:rsidP="00FD2AA0">
            <w:pPr>
              <w:autoSpaceDE/>
              <w:autoSpaceDN/>
              <w:spacing w:line="276" w:lineRule="auto"/>
              <w:rPr>
                <w:lang w:val="en-US"/>
              </w:rPr>
            </w:pPr>
            <w:r w:rsidRPr="00B0731E">
              <w:rPr>
                <w:b/>
                <w:bCs/>
                <w:lang w:val="en-US"/>
              </w:rPr>
              <w:t>Net</w:t>
            </w:r>
            <w:r w:rsidRPr="00B0731E">
              <w:rPr>
                <w:lang w:val="en-US"/>
              </w:rPr>
              <w:t xml:space="preserve"> </w:t>
            </w:r>
            <w:r w:rsidRPr="00B0731E">
              <w:rPr>
                <w:b/>
                <w:bCs/>
                <w:lang w:val="en-US"/>
              </w:rPr>
              <w:t>cash</w:t>
            </w:r>
            <w:r w:rsidRPr="00B0731E">
              <w:rPr>
                <w:lang w:val="en-US"/>
              </w:rPr>
              <w:t xml:space="preserve"> </w:t>
            </w:r>
            <w:r w:rsidRPr="00B0731E">
              <w:rPr>
                <w:b/>
                <w:bCs/>
                <w:lang w:val="en-US"/>
              </w:rPr>
              <w:t>flows</w:t>
            </w:r>
            <w:r w:rsidRPr="00B0731E">
              <w:rPr>
                <w:lang w:val="en-US"/>
              </w:rPr>
              <w:t xml:space="preserve"> </w:t>
            </w:r>
            <w:r w:rsidRPr="00B0731E">
              <w:rPr>
                <w:b/>
                <w:bCs/>
                <w:lang w:val="en-US"/>
              </w:rPr>
              <w:t>used</w:t>
            </w:r>
            <w:r w:rsidRPr="00B0731E">
              <w:rPr>
                <w:lang w:val="en-US"/>
              </w:rPr>
              <w:t xml:space="preserve"> </w:t>
            </w:r>
            <w:r w:rsidRPr="00B0731E">
              <w:rPr>
                <w:b/>
                <w:bCs/>
                <w:lang w:val="en-US"/>
              </w:rPr>
              <w:t>in</w:t>
            </w:r>
            <w:r w:rsidRPr="00B0731E">
              <w:rPr>
                <w:lang w:val="en-US"/>
              </w:rPr>
              <w:t xml:space="preserve"> </w:t>
            </w:r>
            <w:r w:rsidRPr="00B0731E">
              <w:rPr>
                <w:b/>
                <w:bCs/>
                <w:lang w:val="en-US"/>
              </w:rPr>
              <w:t>investing</w:t>
            </w:r>
            <w:r w:rsidRPr="00B0731E">
              <w:rPr>
                <w:lang w:val="en-US"/>
              </w:rPr>
              <w:t xml:space="preserve"> </w:t>
            </w:r>
            <w:r w:rsidRPr="00B0731E">
              <w:rPr>
                <w:b/>
                <w:bCs/>
                <w:lang w:val="en-US"/>
              </w:rPr>
              <w:t>activities</w:t>
            </w:r>
          </w:p>
        </w:tc>
        <w:tc>
          <w:tcPr>
            <w:tcW w:w="376" w:type="pct"/>
            <w:noWrap/>
            <w:hideMark/>
          </w:tcPr>
          <w:p w14:paraId="6AD5F848" w14:textId="77777777" w:rsidR="00FD2AA0" w:rsidRPr="00B0731E" w:rsidRDefault="00FD2AA0" w:rsidP="00FD2AA0">
            <w:pPr>
              <w:autoSpaceDE/>
              <w:autoSpaceDN/>
              <w:spacing w:line="276" w:lineRule="auto"/>
              <w:jc w:val="center"/>
              <w:rPr>
                <w:lang w:val="en-US"/>
              </w:rPr>
            </w:pPr>
          </w:p>
        </w:tc>
        <w:tc>
          <w:tcPr>
            <w:tcW w:w="1060" w:type="pct"/>
            <w:noWrap/>
            <w:hideMark/>
          </w:tcPr>
          <w:p w14:paraId="2DA2C60A" w14:textId="77777777" w:rsidR="00FD2AA0" w:rsidRPr="00B0731E" w:rsidRDefault="00FD2AA0" w:rsidP="00EF0EC3">
            <w:pPr>
              <w:autoSpaceDE/>
              <w:autoSpaceDN/>
              <w:spacing w:line="276" w:lineRule="auto"/>
              <w:jc w:val="center"/>
              <w:rPr>
                <w:b/>
                <w:bCs/>
                <w:lang w:val="en-US"/>
              </w:rPr>
            </w:pPr>
            <w:r w:rsidRPr="00B0731E">
              <w:rPr>
                <w:b/>
                <w:bCs/>
                <w:lang w:val="en-US"/>
              </w:rPr>
              <w:t>(xxx)</w:t>
            </w:r>
          </w:p>
        </w:tc>
        <w:tc>
          <w:tcPr>
            <w:tcW w:w="1061" w:type="pct"/>
            <w:noWrap/>
            <w:hideMark/>
          </w:tcPr>
          <w:p w14:paraId="5894260D" w14:textId="77777777" w:rsidR="00FD2AA0" w:rsidRPr="00B0731E" w:rsidRDefault="00FD2AA0" w:rsidP="00EF0EC3">
            <w:pPr>
              <w:autoSpaceDE/>
              <w:autoSpaceDN/>
              <w:spacing w:line="276" w:lineRule="auto"/>
              <w:jc w:val="center"/>
              <w:rPr>
                <w:b/>
                <w:bCs/>
                <w:lang w:val="en-US"/>
              </w:rPr>
            </w:pPr>
            <w:r w:rsidRPr="00B0731E">
              <w:rPr>
                <w:b/>
                <w:bCs/>
                <w:lang w:val="en-US"/>
              </w:rPr>
              <w:t>(xxx)</w:t>
            </w:r>
          </w:p>
        </w:tc>
      </w:tr>
      <w:tr w:rsidR="00B0731E" w:rsidRPr="00B0731E" w14:paraId="189F8C88" w14:textId="77777777" w:rsidTr="007042C4">
        <w:trPr>
          <w:trHeight w:val="340"/>
        </w:trPr>
        <w:tc>
          <w:tcPr>
            <w:tcW w:w="2503" w:type="pct"/>
            <w:noWrap/>
          </w:tcPr>
          <w:p w14:paraId="6B6FBDEF" w14:textId="77777777" w:rsidR="00FD2AA0" w:rsidRPr="00B0731E" w:rsidRDefault="00FD2AA0" w:rsidP="00FD2AA0">
            <w:pPr>
              <w:autoSpaceDE/>
              <w:autoSpaceDN/>
              <w:spacing w:line="276" w:lineRule="auto"/>
              <w:rPr>
                <w:b/>
                <w:bCs/>
                <w:lang w:val="en-US"/>
              </w:rPr>
            </w:pPr>
          </w:p>
        </w:tc>
        <w:tc>
          <w:tcPr>
            <w:tcW w:w="376" w:type="pct"/>
            <w:noWrap/>
          </w:tcPr>
          <w:p w14:paraId="38D66725" w14:textId="77777777" w:rsidR="00FD2AA0" w:rsidRPr="00B0731E" w:rsidRDefault="00FD2AA0" w:rsidP="00FD2AA0">
            <w:pPr>
              <w:autoSpaceDE/>
              <w:autoSpaceDN/>
              <w:spacing w:line="276" w:lineRule="auto"/>
              <w:jc w:val="center"/>
              <w:rPr>
                <w:lang w:val="en-US"/>
              </w:rPr>
            </w:pPr>
          </w:p>
        </w:tc>
        <w:tc>
          <w:tcPr>
            <w:tcW w:w="1060" w:type="pct"/>
            <w:noWrap/>
          </w:tcPr>
          <w:p w14:paraId="143FD0E2" w14:textId="77777777" w:rsidR="00FD2AA0" w:rsidRPr="00B0731E" w:rsidRDefault="00FD2AA0" w:rsidP="00EF0EC3">
            <w:pPr>
              <w:autoSpaceDE/>
              <w:autoSpaceDN/>
              <w:spacing w:line="276" w:lineRule="auto"/>
              <w:jc w:val="center"/>
              <w:rPr>
                <w:b/>
                <w:bCs/>
                <w:lang w:val="en-US"/>
              </w:rPr>
            </w:pPr>
          </w:p>
        </w:tc>
        <w:tc>
          <w:tcPr>
            <w:tcW w:w="1061" w:type="pct"/>
            <w:noWrap/>
          </w:tcPr>
          <w:p w14:paraId="6F3D2ACA" w14:textId="77777777" w:rsidR="00FD2AA0" w:rsidRPr="00B0731E" w:rsidRDefault="00FD2AA0" w:rsidP="00EF0EC3">
            <w:pPr>
              <w:autoSpaceDE/>
              <w:autoSpaceDN/>
              <w:spacing w:line="276" w:lineRule="auto"/>
              <w:jc w:val="center"/>
              <w:rPr>
                <w:b/>
                <w:bCs/>
                <w:lang w:val="en-US"/>
              </w:rPr>
            </w:pPr>
          </w:p>
        </w:tc>
      </w:tr>
      <w:tr w:rsidR="00B0731E" w:rsidRPr="00B0731E" w14:paraId="48A361F5" w14:textId="77777777" w:rsidTr="007042C4">
        <w:trPr>
          <w:trHeight w:val="340"/>
        </w:trPr>
        <w:tc>
          <w:tcPr>
            <w:tcW w:w="2503" w:type="pct"/>
            <w:noWrap/>
            <w:hideMark/>
          </w:tcPr>
          <w:p w14:paraId="6C9F84A4" w14:textId="77777777" w:rsidR="00FD2AA0" w:rsidRPr="00B0731E" w:rsidRDefault="00FD2AA0" w:rsidP="00FD2AA0">
            <w:pPr>
              <w:autoSpaceDE/>
              <w:autoSpaceDN/>
              <w:spacing w:line="276" w:lineRule="auto"/>
              <w:rPr>
                <w:lang w:val="en-US"/>
              </w:rPr>
            </w:pPr>
            <w:r w:rsidRPr="00B0731E">
              <w:rPr>
                <w:b/>
                <w:bCs/>
                <w:lang w:val="en-US"/>
              </w:rPr>
              <w:t>Cash</w:t>
            </w:r>
            <w:r w:rsidRPr="00B0731E">
              <w:rPr>
                <w:lang w:val="en-US"/>
              </w:rPr>
              <w:t xml:space="preserve"> </w:t>
            </w:r>
            <w:r w:rsidRPr="00B0731E">
              <w:rPr>
                <w:b/>
                <w:bCs/>
                <w:lang w:val="en-US"/>
              </w:rPr>
              <w:t>flows</w:t>
            </w:r>
            <w:r w:rsidRPr="00B0731E">
              <w:rPr>
                <w:lang w:val="en-US"/>
              </w:rPr>
              <w:t xml:space="preserve"> </w:t>
            </w:r>
            <w:r w:rsidRPr="00B0731E">
              <w:rPr>
                <w:b/>
                <w:bCs/>
                <w:lang w:val="en-US"/>
              </w:rPr>
              <w:t>from</w:t>
            </w:r>
            <w:r w:rsidRPr="00B0731E">
              <w:rPr>
                <w:lang w:val="en-US"/>
              </w:rPr>
              <w:t xml:space="preserve"> </w:t>
            </w:r>
            <w:r w:rsidRPr="00B0731E">
              <w:rPr>
                <w:b/>
                <w:bCs/>
                <w:lang w:val="en-US"/>
              </w:rPr>
              <w:t>financing</w:t>
            </w:r>
            <w:r w:rsidRPr="00B0731E">
              <w:rPr>
                <w:lang w:val="en-US"/>
              </w:rPr>
              <w:t xml:space="preserve"> </w:t>
            </w:r>
            <w:r w:rsidRPr="00B0731E">
              <w:rPr>
                <w:b/>
                <w:bCs/>
                <w:lang w:val="en-US"/>
              </w:rPr>
              <w:t>activities</w:t>
            </w:r>
          </w:p>
        </w:tc>
        <w:tc>
          <w:tcPr>
            <w:tcW w:w="376" w:type="pct"/>
            <w:noWrap/>
            <w:hideMark/>
          </w:tcPr>
          <w:p w14:paraId="3EB06E88" w14:textId="77777777" w:rsidR="00FD2AA0" w:rsidRPr="00B0731E" w:rsidRDefault="00FD2AA0" w:rsidP="00FD2AA0">
            <w:pPr>
              <w:autoSpaceDE/>
              <w:autoSpaceDN/>
              <w:spacing w:line="276" w:lineRule="auto"/>
              <w:jc w:val="center"/>
              <w:rPr>
                <w:lang w:val="en-US"/>
              </w:rPr>
            </w:pPr>
          </w:p>
        </w:tc>
        <w:tc>
          <w:tcPr>
            <w:tcW w:w="1060" w:type="pct"/>
            <w:noWrap/>
            <w:hideMark/>
          </w:tcPr>
          <w:p w14:paraId="118D2110" w14:textId="24C7CFA7" w:rsidR="00FD2AA0" w:rsidRPr="00B0731E" w:rsidRDefault="00FD2AA0" w:rsidP="00EF0EC3">
            <w:pPr>
              <w:autoSpaceDE/>
              <w:autoSpaceDN/>
              <w:spacing w:line="276" w:lineRule="auto"/>
              <w:jc w:val="center"/>
              <w:rPr>
                <w:lang w:val="en-US"/>
              </w:rPr>
            </w:pPr>
          </w:p>
        </w:tc>
        <w:tc>
          <w:tcPr>
            <w:tcW w:w="1061" w:type="pct"/>
            <w:noWrap/>
            <w:hideMark/>
          </w:tcPr>
          <w:p w14:paraId="6E3A2B7E" w14:textId="2076025A" w:rsidR="00FD2AA0" w:rsidRPr="00B0731E" w:rsidRDefault="00FD2AA0" w:rsidP="00EF0EC3">
            <w:pPr>
              <w:autoSpaceDE/>
              <w:autoSpaceDN/>
              <w:spacing w:line="276" w:lineRule="auto"/>
              <w:jc w:val="center"/>
              <w:rPr>
                <w:lang w:val="en-US"/>
              </w:rPr>
            </w:pPr>
          </w:p>
        </w:tc>
      </w:tr>
      <w:tr w:rsidR="00B0731E" w:rsidRPr="00B0731E" w14:paraId="449E988D" w14:textId="77777777" w:rsidTr="007042C4">
        <w:trPr>
          <w:trHeight w:val="340"/>
        </w:trPr>
        <w:tc>
          <w:tcPr>
            <w:tcW w:w="2503" w:type="pct"/>
            <w:noWrap/>
            <w:hideMark/>
          </w:tcPr>
          <w:p w14:paraId="3EF1BE1C" w14:textId="6999673E" w:rsidR="00FD2AA0" w:rsidRPr="00B0731E" w:rsidRDefault="009235B5" w:rsidP="00FD2AA0">
            <w:pPr>
              <w:autoSpaceDE/>
              <w:autoSpaceDN/>
              <w:spacing w:line="276" w:lineRule="auto"/>
              <w:rPr>
                <w:lang w:val="en-US"/>
              </w:rPr>
            </w:pPr>
            <w:r w:rsidRPr="00B0731E">
              <w:rPr>
                <w:lang w:val="en-US"/>
              </w:rPr>
              <w:t>Receipts from</w:t>
            </w:r>
            <w:r w:rsidR="00FD2AA0" w:rsidRPr="00B0731E">
              <w:rPr>
                <w:lang w:val="en-US"/>
              </w:rPr>
              <w:t xml:space="preserve"> Capital grants</w:t>
            </w:r>
          </w:p>
        </w:tc>
        <w:tc>
          <w:tcPr>
            <w:tcW w:w="376" w:type="pct"/>
            <w:noWrap/>
            <w:hideMark/>
          </w:tcPr>
          <w:p w14:paraId="5B17044C" w14:textId="77777777" w:rsidR="00FD2AA0" w:rsidRPr="00B0731E" w:rsidRDefault="00FD2AA0" w:rsidP="00FD2AA0">
            <w:pPr>
              <w:autoSpaceDE/>
              <w:autoSpaceDN/>
              <w:spacing w:line="276" w:lineRule="auto"/>
              <w:jc w:val="center"/>
              <w:rPr>
                <w:lang w:val="en-US"/>
              </w:rPr>
            </w:pPr>
          </w:p>
        </w:tc>
        <w:tc>
          <w:tcPr>
            <w:tcW w:w="1060" w:type="pct"/>
            <w:noWrap/>
            <w:hideMark/>
          </w:tcPr>
          <w:p w14:paraId="1D0CC66E" w14:textId="1A62F864" w:rsidR="00FD2AA0" w:rsidRPr="00B0731E" w:rsidRDefault="00D0789E" w:rsidP="00EF0EC3">
            <w:pPr>
              <w:autoSpaceDE/>
              <w:autoSpaceDN/>
              <w:spacing w:line="276" w:lineRule="auto"/>
              <w:jc w:val="center"/>
              <w:rPr>
                <w:lang w:val="en-US"/>
              </w:rPr>
            </w:pPr>
            <w:r>
              <w:rPr>
                <w:lang w:val="en-US"/>
              </w:rPr>
              <w:t>x</w:t>
            </w:r>
            <w:r w:rsidR="00FD2AA0" w:rsidRPr="00B0731E">
              <w:rPr>
                <w:lang w:val="en-US"/>
              </w:rPr>
              <w:t>xx</w:t>
            </w:r>
          </w:p>
        </w:tc>
        <w:tc>
          <w:tcPr>
            <w:tcW w:w="1061" w:type="pct"/>
            <w:noWrap/>
            <w:hideMark/>
          </w:tcPr>
          <w:p w14:paraId="0E25363E" w14:textId="77777777" w:rsidR="00FD2AA0" w:rsidRPr="00B0731E" w:rsidRDefault="00FD2AA0" w:rsidP="00EF0EC3">
            <w:pPr>
              <w:autoSpaceDE/>
              <w:autoSpaceDN/>
              <w:spacing w:line="276" w:lineRule="auto"/>
              <w:jc w:val="center"/>
              <w:rPr>
                <w:lang w:val="en-US"/>
              </w:rPr>
            </w:pPr>
            <w:r w:rsidRPr="00B0731E">
              <w:rPr>
                <w:lang w:val="en-US"/>
              </w:rPr>
              <w:t>xxx</w:t>
            </w:r>
          </w:p>
        </w:tc>
      </w:tr>
      <w:tr w:rsidR="00B0731E" w:rsidRPr="00B0731E" w14:paraId="64625B4E" w14:textId="77777777" w:rsidTr="007042C4">
        <w:trPr>
          <w:trHeight w:val="340"/>
        </w:trPr>
        <w:tc>
          <w:tcPr>
            <w:tcW w:w="2503" w:type="pct"/>
            <w:noWrap/>
          </w:tcPr>
          <w:p w14:paraId="134F43A0" w14:textId="03FF3E4F" w:rsidR="00FD2AA0" w:rsidRPr="00B0731E" w:rsidRDefault="00744FF7" w:rsidP="00FD2AA0">
            <w:pPr>
              <w:autoSpaceDE/>
              <w:autoSpaceDN/>
              <w:spacing w:line="276" w:lineRule="auto"/>
              <w:rPr>
                <w:lang w:val="en-US"/>
              </w:rPr>
            </w:pPr>
            <w:r w:rsidRPr="00B0731E">
              <w:rPr>
                <w:lang w:val="en-US"/>
              </w:rPr>
              <w:t xml:space="preserve">Proceeds from </w:t>
            </w:r>
            <w:r w:rsidR="00FD2AA0" w:rsidRPr="00B0731E">
              <w:rPr>
                <w:lang w:val="en-US"/>
              </w:rPr>
              <w:t>borrowings</w:t>
            </w:r>
          </w:p>
        </w:tc>
        <w:tc>
          <w:tcPr>
            <w:tcW w:w="376" w:type="pct"/>
            <w:noWrap/>
          </w:tcPr>
          <w:p w14:paraId="62E201E7" w14:textId="77777777" w:rsidR="00FD2AA0" w:rsidRPr="00B0731E" w:rsidRDefault="00FD2AA0" w:rsidP="00FD2AA0">
            <w:pPr>
              <w:autoSpaceDE/>
              <w:autoSpaceDN/>
              <w:spacing w:line="276" w:lineRule="auto"/>
              <w:jc w:val="center"/>
              <w:rPr>
                <w:lang w:val="en-US"/>
              </w:rPr>
            </w:pPr>
          </w:p>
        </w:tc>
        <w:tc>
          <w:tcPr>
            <w:tcW w:w="1060" w:type="pct"/>
            <w:noWrap/>
          </w:tcPr>
          <w:p w14:paraId="136FDE47" w14:textId="65A705F7" w:rsidR="00FD2AA0" w:rsidRPr="00B0731E" w:rsidRDefault="00D0789E" w:rsidP="00EF0EC3">
            <w:pPr>
              <w:autoSpaceDE/>
              <w:autoSpaceDN/>
              <w:spacing w:line="276" w:lineRule="auto"/>
              <w:jc w:val="center"/>
              <w:rPr>
                <w:lang w:val="en-US"/>
              </w:rPr>
            </w:pPr>
            <w:r>
              <w:rPr>
                <w:lang w:val="en-US"/>
              </w:rPr>
              <w:t>x</w:t>
            </w:r>
            <w:r w:rsidR="00FD2AA0" w:rsidRPr="00B0731E">
              <w:rPr>
                <w:lang w:val="en-US"/>
              </w:rPr>
              <w:t>xx</w:t>
            </w:r>
          </w:p>
        </w:tc>
        <w:tc>
          <w:tcPr>
            <w:tcW w:w="1061" w:type="pct"/>
            <w:noWrap/>
          </w:tcPr>
          <w:p w14:paraId="45AEF7B9" w14:textId="77777777" w:rsidR="00FD2AA0" w:rsidRPr="00B0731E" w:rsidRDefault="00FD2AA0" w:rsidP="00EF0EC3">
            <w:pPr>
              <w:autoSpaceDE/>
              <w:autoSpaceDN/>
              <w:spacing w:line="276" w:lineRule="auto"/>
              <w:jc w:val="center"/>
              <w:rPr>
                <w:lang w:val="en-US"/>
              </w:rPr>
            </w:pPr>
            <w:r w:rsidRPr="00B0731E">
              <w:rPr>
                <w:lang w:val="en-US"/>
              </w:rPr>
              <w:t>xxx</w:t>
            </w:r>
          </w:p>
        </w:tc>
      </w:tr>
      <w:tr w:rsidR="00B0731E" w:rsidRPr="00B0731E" w14:paraId="248E286D" w14:textId="77777777" w:rsidTr="007042C4">
        <w:trPr>
          <w:trHeight w:val="340"/>
        </w:trPr>
        <w:tc>
          <w:tcPr>
            <w:tcW w:w="2503" w:type="pct"/>
            <w:noWrap/>
            <w:hideMark/>
          </w:tcPr>
          <w:p w14:paraId="2C55BD24" w14:textId="77777777" w:rsidR="00FD2AA0" w:rsidRPr="00B0731E" w:rsidRDefault="00FD2AA0" w:rsidP="00FD2AA0">
            <w:pPr>
              <w:autoSpaceDE/>
              <w:autoSpaceDN/>
              <w:spacing w:line="276" w:lineRule="auto"/>
              <w:rPr>
                <w:lang w:val="en-US"/>
              </w:rPr>
            </w:pPr>
            <w:r w:rsidRPr="00B0731E">
              <w:rPr>
                <w:lang w:val="en-US"/>
              </w:rPr>
              <w:t>Repayment of borrowings</w:t>
            </w:r>
          </w:p>
        </w:tc>
        <w:tc>
          <w:tcPr>
            <w:tcW w:w="376" w:type="pct"/>
            <w:noWrap/>
            <w:hideMark/>
          </w:tcPr>
          <w:p w14:paraId="7045E6F1" w14:textId="77777777" w:rsidR="00FD2AA0" w:rsidRPr="00B0731E" w:rsidRDefault="00FD2AA0" w:rsidP="00FD2AA0">
            <w:pPr>
              <w:autoSpaceDE/>
              <w:autoSpaceDN/>
              <w:spacing w:line="276" w:lineRule="auto"/>
              <w:jc w:val="center"/>
              <w:rPr>
                <w:lang w:val="en-US"/>
              </w:rPr>
            </w:pPr>
          </w:p>
        </w:tc>
        <w:tc>
          <w:tcPr>
            <w:tcW w:w="1060" w:type="pct"/>
            <w:noWrap/>
            <w:hideMark/>
          </w:tcPr>
          <w:p w14:paraId="44B995B9" w14:textId="77777777" w:rsidR="00FD2AA0" w:rsidRPr="00B0731E" w:rsidRDefault="00FD2AA0" w:rsidP="00EF0EC3">
            <w:pPr>
              <w:autoSpaceDE/>
              <w:autoSpaceDN/>
              <w:spacing w:line="276" w:lineRule="auto"/>
              <w:jc w:val="center"/>
              <w:rPr>
                <w:lang w:val="en-US"/>
              </w:rPr>
            </w:pPr>
            <w:r w:rsidRPr="00B0731E">
              <w:rPr>
                <w:lang w:val="en-US"/>
              </w:rPr>
              <w:t>(xxx)</w:t>
            </w:r>
          </w:p>
        </w:tc>
        <w:tc>
          <w:tcPr>
            <w:tcW w:w="1061" w:type="pct"/>
            <w:noWrap/>
            <w:hideMark/>
          </w:tcPr>
          <w:p w14:paraId="1EB1C2E2" w14:textId="77777777" w:rsidR="00FD2AA0" w:rsidRPr="00B0731E" w:rsidRDefault="00FD2AA0" w:rsidP="00EF0EC3">
            <w:pPr>
              <w:autoSpaceDE/>
              <w:autoSpaceDN/>
              <w:spacing w:line="276" w:lineRule="auto"/>
              <w:jc w:val="center"/>
              <w:rPr>
                <w:lang w:val="en-US"/>
              </w:rPr>
            </w:pPr>
            <w:r w:rsidRPr="00B0731E">
              <w:rPr>
                <w:lang w:val="en-US"/>
              </w:rPr>
              <w:t>(xxx)</w:t>
            </w:r>
          </w:p>
        </w:tc>
      </w:tr>
      <w:tr w:rsidR="00DA5ADE" w:rsidRPr="00B0731E" w14:paraId="2D28CC04" w14:textId="77777777" w:rsidTr="007042C4">
        <w:trPr>
          <w:trHeight w:val="340"/>
        </w:trPr>
        <w:tc>
          <w:tcPr>
            <w:tcW w:w="2503" w:type="pct"/>
            <w:noWrap/>
          </w:tcPr>
          <w:p w14:paraId="45D93A91" w14:textId="1F548E70" w:rsidR="00DA5ADE" w:rsidRPr="00B0731E" w:rsidRDefault="00DA5ADE" w:rsidP="00FD2AA0">
            <w:pPr>
              <w:autoSpaceDE/>
              <w:autoSpaceDN/>
              <w:spacing w:line="276" w:lineRule="auto"/>
              <w:rPr>
                <w:lang w:val="en-US"/>
              </w:rPr>
            </w:pPr>
            <w:r>
              <w:rPr>
                <w:lang w:val="en-US"/>
              </w:rPr>
              <w:t>Repayment of Lease Principal</w:t>
            </w:r>
          </w:p>
        </w:tc>
        <w:tc>
          <w:tcPr>
            <w:tcW w:w="376" w:type="pct"/>
            <w:noWrap/>
          </w:tcPr>
          <w:p w14:paraId="39A8B247" w14:textId="77777777" w:rsidR="00DA5ADE" w:rsidRPr="00B0731E" w:rsidRDefault="00DA5ADE" w:rsidP="00FD2AA0">
            <w:pPr>
              <w:autoSpaceDE/>
              <w:autoSpaceDN/>
              <w:spacing w:line="276" w:lineRule="auto"/>
              <w:jc w:val="center"/>
              <w:rPr>
                <w:lang w:val="en-US"/>
              </w:rPr>
            </w:pPr>
          </w:p>
        </w:tc>
        <w:tc>
          <w:tcPr>
            <w:tcW w:w="1060" w:type="pct"/>
            <w:noWrap/>
          </w:tcPr>
          <w:p w14:paraId="17CC3353" w14:textId="705F5E61" w:rsidR="00DA5ADE" w:rsidRPr="00B0731E" w:rsidRDefault="00DA5ADE" w:rsidP="00EF0EC3">
            <w:pPr>
              <w:autoSpaceDE/>
              <w:autoSpaceDN/>
              <w:spacing w:line="276" w:lineRule="auto"/>
              <w:jc w:val="center"/>
              <w:rPr>
                <w:lang w:val="en-US"/>
              </w:rPr>
            </w:pPr>
            <w:r>
              <w:rPr>
                <w:lang w:val="en-US"/>
              </w:rPr>
              <w:t>(xxx)</w:t>
            </w:r>
          </w:p>
        </w:tc>
        <w:tc>
          <w:tcPr>
            <w:tcW w:w="1061" w:type="pct"/>
            <w:noWrap/>
          </w:tcPr>
          <w:p w14:paraId="0FD9AF5A" w14:textId="5B0CCB4B" w:rsidR="00DA5ADE" w:rsidRPr="00B0731E" w:rsidRDefault="00DA5ADE" w:rsidP="00EF0EC3">
            <w:pPr>
              <w:autoSpaceDE/>
              <w:autoSpaceDN/>
              <w:spacing w:line="276" w:lineRule="auto"/>
              <w:jc w:val="center"/>
              <w:rPr>
                <w:lang w:val="en-US"/>
              </w:rPr>
            </w:pPr>
            <w:r>
              <w:rPr>
                <w:lang w:val="en-US"/>
              </w:rPr>
              <w:t>(xxx)</w:t>
            </w:r>
          </w:p>
        </w:tc>
      </w:tr>
      <w:tr w:rsidR="00B0731E" w:rsidRPr="00B0731E" w14:paraId="364CCFEF" w14:textId="77777777" w:rsidTr="007042C4">
        <w:trPr>
          <w:trHeight w:val="340"/>
        </w:trPr>
        <w:tc>
          <w:tcPr>
            <w:tcW w:w="2503" w:type="pct"/>
            <w:noWrap/>
            <w:hideMark/>
          </w:tcPr>
          <w:p w14:paraId="7CB1ACA5" w14:textId="77777777" w:rsidR="00FD2AA0" w:rsidRPr="00B0731E" w:rsidRDefault="00FD2AA0" w:rsidP="00FD2AA0">
            <w:pPr>
              <w:autoSpaceDE/>
              <w:autoSpaceDN/>
              <w:spacing w:line="276" w:lineRule="auto"/>
              <w:rPr>
                <w:lang w:val="en-US"/>
              </w:rPr>
            </w:pPr>
            <w:r w:rsidRPr="00B0731E">
              <w:rPr>
                <w:b/>
                <w:bCs/>
                <w:lang w:val="en-US"/>
              </w:rPr>
              <w:t>Net</w:t>
            </w:r>
            <w:r w:rsidRPr="00B0731E">
              <w:rPr>
                <w:lang w:val="en-US"/>
              </w:rPr>
              <w:t xml:space="preserve"> </w:t>
            </w:r>
            <w:r w:rsidRPr="00B0731E">
              <w:rPr>
                <w:b/>
                <w:bCs/>
                <w:lang w:val="en-US"/>
              </w:rPr>
              <w:t>cash</w:t>
            </w:r>
            <w:r w:rsidRPr="00B0731E">
              <w:rPr>
                <w:lang w:val="en-US"/>
              </w:rPr>
              <w:t xml:space="preserve"> </w:t>
            </w:r>
            <w:r w:rsidRPr="00B0731E">
              <w:rPr>
                <w:b/>
                <w:bCs/>
                <w:lang w:val="en-US"/>
              </w:rPr>
              <w:t>flows</w:t>
            </w:r>
            <w:r w:rsidRPr="00B0731E">
              <w:rPr>
                <w:lang w:val="en-US"/>
              </w:rPr>
              <w:t xml:space="preserve"> </w:t>
            </w:r>
            <w:r w:rsidRPr="00B0731E">
              <w:rPr>
                <w:b/>
                <w:bCs/>
                <w:lang w:val="en-US"/>
              </w:rPr>
              <w:t>used</w:t>
            </w:r>
            <w:r w:rsidRPr="00B0731E">
              <w:rPr>
                <w:lang w:val="en-US"/>
              </w:rPr>
              <w:t xml:space="preserve"> </w:t>
            </w:r>
            <w:r w:rsidRPr="00B0731E">
              <w:rPr>
                <w:b/>
                <w:bCs/>
                <w:lang w:val="en-US"/>
              </w:rPr>
              <w:t>in</w:t>
            </w:r>
            <w:r w:rsidRPr="00B0731E">
              <w:rPr>
                <w:lang w:val="en-US"/>
              </w:rPr>
              <w:t xml:space="preserve"> </w:t>
            </w:r>
            <w:r w:rsidRPr="00B0731E">
              <w:rPr>
                <w:b/>
                <w:bCs/>
                <w:lang w:val="en-US"/>
              </w:rPr>
              <w:t>financing</w:t>
            </w:r>
            <w:r w:rsidRPr="00B0731E">
              <w:rPr>
                <w:lang w:val="en-US"/>
              </w:rPr>
              <w:t xml:space="preserve"> </w:t>
            </w:r>
            <w:r w:rsidRPr="00B0731E">
              <w:rPr>
                <w:b/>
                <w:bCs/>
                <w:lang w:val="en-US"/>
              </w:rPr>
              <w:t>activities</w:t>
            </w:r>
          </w:p>
        </w:tc>
        <w:tc>
          <w:tcPr>
            <w:tcW w:w="376" w:type="pct"/>
            <w:noWrap/>
            <w:hideMark/>
          </w:tcPr>
          <w:p w14:paraId="473927FB" w14:textId="77777777" w:rsidR="00FD2AA0" w:rsidRPr="00B0731E" w:rsidRDefault="00FD2AA0" w:rsidP="00FD2AA0">
            <w:pPr>
              <w:autoSpaceDE/>
              <w:autoSpaceDN/>
              <w:spacing w:line="276" w:lineRule="auto"/>
              <w:jc w:val="center"/>
              <w:rPr>
                <w:lang w:val="en-US"/>
              </w:rPr>
            </w:pPr>
          </w:p>
        </w:tc>
        <w:tc>
          <w:tcPr>
            <w:tcW w:w="1060" w:type="pct"/>
            <w:noWrap/>
            <w:hideMark/>
          </w:tcPr>
          <w:p w14:paraId="76BFB3B4" w14:textId="77777777" w:rsidR="00FD2AA0" w:rsidRPr="00B0731E" w:rsidRDefault="00FD2AA0" w:rsidP="00EF0EC3">
            <w:pPr>
              <w:autoSpaceDE/>
              <w:autoSpaceDN/>
              <w:spacing w:line="276" w:lineRule="auto"/>
              <w:jc w:val="center"/>
              <w:rPr>
                <w:b/>
                <w:bCs/>
                <w:lang w:val="en-US"/>
              </w:rPr>
            </w:pPr>
            <w:r w:rsidRPr="00B0731E">
              <w:rPr>
                <w:b/>
                <w:bCs/>
                <w:lang w:val="en-US"/>
              </w:rPr>
              <w:t>(xxx)</w:t>
            </w:r>
          </w:p>
        </w:tc>
        <w:tc>
          <w:tcPr>
            <w:tcW w:w="1061" w:type="pct"/>
            <w:noWrap/>
            <w:hideMark/>
          </w:tcPr>
          <w:p w14:paraId="335DF355" w14:textId="77777777" w:rsidR="00FD2AA0" w:rsidRPr="00B0731E" w:rsidRDefault="00FD2AA0" w:rsidP="00EF0EC3">
            <w:pPr>
              <w:autoSpaceDE/>
              <w:autoSpaceDN/>
              <w:spacing w:line="276" w:lineRule="auto"/>
              <w:jc w:val="center"/>
              <w:rPr>
                <w:b/>
                <w:bCs/>
                <w:lang w:val="en-US"/>
              </w:rPr>
            </w:pPr>
            <w:r w:rsidRPr="00B0731E">
              <w:rPr>
                <w:b/>
                <w:bCs/>
                <w:lang w:val="en-US"/>
              </w:rPr>
              <w:t>(xxx)</w:t>
            </w:r>
          </w:p>
        </w:tc>
      </w:tr>
      <w:tr w:rsidR="00B0731E" w:rsidRPr="00B0731E" w14:paraId="76E841A3" w14:textId="77777777" w:rsidTr="007042C4">
        <w:trPr>
          <w:trHeight w:val="340"/>
        </w:trPr>
        <w:tc>
          <w:tcPr>
            <w:tcW w:w="2503" w:type="pct"/>
            <w:noWrap/>
            <w:hideMark/>
          </w:tcPr>
          <w:p w14:paraId="3BD1C550" w14:textId="4AE0DE20" w:rsidR="00FD2AA0" w:rsidRPr="00B0731E" w:rsidRDefault="00FD2AA0" w:rsidP="00FD2AA0">
            <w:pPr>
              <w:autoSpaceDE/>
              <w:autoSpaceDN/>
              <w:spacing w:line="276" w:lineRule="auto"/>
              <w:rPr>
                <w:lang w:val="en-US"/>
              </w:rPr>
            </w:pPr>
            <w:r w:rsidRPr="00B0731E">
              <w:rPr>
                <w:b/>
                <w:bCs/>
                <w:lang w:val="en-US"/>
              </w:rPr>
              <w:t>Net</w:t>
            </w:r>
            <w:r w:rsidRPr="00B0731E">
              <w:rPr>
                <w:lang w:val="en-US"/>
              </w:rPr>
              <w:t xml:space="preserve"> </w:t>
            </w:r>
            <w:r w:rsidRPr="00B0731E">
              <w:rPr>
                <w:b/>
                <w:bCs/>
                <w:lang w:val="en-US"/>
              </w:rPr>
              <w:t>increase/(decrease)</w:t>
            </w:r>
            <w:r w:rsidRPr="00B0731E">
              <w:rPr>
                <w:lang w:val="en-US"/>
              </w:rPr>
              <w:t xml:space="preserve"> </w:t>
            </w:r>
            <w:r w:rsidRPr="00B0731E">
              <w:rPr>
                <w:b/>
                <w:bCs/>
                <w:lang w:val="en-US"/>
              </w:rPr>
              <w:t>in</w:t>
            </w:r>
            <w:r w:rsidRPr="00B0731E">
              <w:rPr>
                <w:lang w:val="en-US"/>
              </w:rPr>
              <w:t xml:space="preserve"> </w:t>
            </w:r>
            <w:r w:rsidRPr="00B0731E">
              <w:rPr>
                <w:b/>
                <w:bCs/>
                <w:lang w:val="en-US"/>
              </w:rPr>
              <w:t>cash</w:t>
            </w:r>
            <w:r w:rsidRPr="00B0731E">
              <w:rPr>
                <w:lang w:val="en-US"/>
              </w:rPr>
              <w:t xml:space="preserve"> </w:t>
            </w:r>
            <w:r w:rsidR="000917F2">
              <w:rPr>
                <w:lang w:val="en-US"/>
              </w:rPr>
              <w:t>&amp;</w:t>
            </w:r>
            <w:r w:rsidRPr="00B0731E">
              <w:rPr>
                <w:lang w:val="en-US"/>
              </w:rPr>
              <w:t xml:space="preserve"> </w:t>
            </w:r>
            <w:r w:rsidRPr="00B0731E">
              <w:rPr>
                <w:b/>
                <w:bCs/>
                <w:lang w:val="en-US"/>
              </w:rPr>
              <w:t>cash equivalents</w:t>
            </w:r>
          </w:p>
        </w:tc>
        <w:tc>
          <w:tcPr>
            <w:tcW w:w="376" w:type="pct"/>
          </w:tcPr>
          <w:p w14:paraId="798B5E75" w14:textId="77777777" w:rsidR="00FD2AA0" w:rsidRPr="00B0731E" w:rsidRDefault="00FD2AA0" w:rsidP="00FD2AA0">
            <w:pPr>
              <w:autoSpaceDE/>
              <w:autoSpaceDN/>
              <w:spacing w:line="276" w:lineRule="auto"/>
              <w:jc w:val="center"/>
              <w:rPr>
                <w:lang w:val="en-US"/>
              </w:rPr>
            </w:pPr>
          </w:p>
        </w:tc>
        <w:tc>
          <w:tcPr>
            <w:tcW w:w="1060" w:type="pct"/>
            <w:noWrap/>
            <w:hideMark/>
          </w:tcPr>
          <w:p w14:paraId="72B3AAE2" w14:textId="3FD8C692" w:rsidR="00FD2AA0" w:rsidRPr="00B0731E" w:rsidRDefault="00D0789E" w:rsidP="00EF0EC3">
            <w:pPr>
              <w:autoSpaceDE/>
              <w:autoSpaceDN/>
              <w:spacing w:line="276" w:lineRule="auto"/>
              <w:jc w:val="center"/>
              <w:rPr>
                <w:b/>
                <w:bCs/>
                <w:lang w:val="en-US"/>
              </w:rPr>
            </w:pPr>
            <w:r>
              <w:rPr>
                <w:b/>
                <w:bCs/>
                <w:lang w:val="en-US"/>
              </w:rPr>
              <w:t>x</w:t>
            </w:r>
            <w:r w:rsidR="00FD2AA0" w:rsidRPr="00B0731E">
              <w:rPr>
                <w:b/>
                <w:bCs/>
                <w:lang w:val="en-US"/>
              </w:rPr>
              <w:t>xx</w:t>
            </w:r>
          </w:p>
        </w:tc>
        <w:tc>
          <w:tcPr>
            <w:tcW w:w="1061" w:type="pct"/>
            <w:noWrap/>
            <w:hideMark/>
          </w:tcPr>
          <w:p w14:paraId="71AF8E05" w14:textId="5FE1732F" w:rsidR="00FD2AA0" w:rsidRPr="00B0731E" w:rsidRDefault="00FD2AA0" w:rsidP="00EF0EC3">
            <w:pPr>
              <w:autoSpaceDE/>
              <w:autoSpaceDN/>
              <w:spacing w:line="276" w:lineRule="auto"/>
              <w:jc w:val="center"/>
              <w:rPr>
                <w:b/>
                <w:bCs/>
                <w:lang w:val="en-US"/>
              </w:rPr>
            </w:pPr>
            <w:r w:rsidRPr="00B0731E">
              <w:rPr>
                <w:b/>
                <w:bCs/>
                <w:lang w:val="en-US"/>
              </w:rPr>
              <w:t>xxx</w:t>
            </w:r>
          </w:p>
        </w:tc>
      </w:tr>
      <w:tr w:rsidR="00B0731E" w:rsidRPr="00B0731E" w14:paraId="6B4B54A7" w14:textId="77777777" w:rsidTr="007042C4">
        <w:trPr>
          <w:trHeight w:val="340"/>
        </w:trPr>
        <w:tc>
          <w:tcPr>
            <w:tcW w:w="2503" w:type="pct"/>
            <w:noWrap/>
            <w:hideMark/>
          </w:tcPr>
          <w:p w14:paraId="472AF2BD" w14:textId="4421F93F" w:rsidR="00FD2AA0" w:rsidRPr="00B0731E" w:rsidRDefault="00CC2020" w:rsidP="00FD2AA0">
            <w:pPr>
              <w:autoSpaceDE/>
              <w:autoSpaceDN/>
              <w:spacing w:line="276" w:lineRule="auto"/>
              <w:rPr>
                <w:lang w:val="en-US"/>
              </w:rPr>
            </w:pPr>
            <w:r w:rsidRPr="00B0731E">
              <w:rPr>
                <w:lang w:val="en-US"/>
              </w:rPr>
              <w:t xml:space="preserve">Cash And Cash Equivalents </w:t>
            </w:r>
            <w:proofErr w:type="gramStart"/>
            <w:r w:rsidRPr="00B0731E">
              <w:rPr>
                <w:lang w:val="en-US"/>
              </w:rPr>
              <w:t>At</w:t>
            </w:r>
            <w:proofErr w:type="gramEnd"/>
            <w:r w:rsidRPr="00B0731E">
              <w:rPr>
                <w:lang w:val="en-US"/>
              </w:rPr>
              <w:t xml:space="preserve"> 1 July</w:t>
            </w:r>
          </w:p>
        </w:tc>
        <w:tc>
          <w:tcPr>
            <w:tcW w:w="376" w:type="pct"/>
            <w:noWrap/>
            <w:hideMark/>
          </w:tcPr>
          <w:p w14:paraId="55AF257C" w14:textId="507B4810" w:rsidR="00FD2AA0" w:rsidRPr="00B0731E" w:rsidRDefault="00E41C34" w:rsidP="00FD2AA0">
            <w:pPr>
              <w:autoSpaceDE/>
              <w:autoSpaceDN/>
              <w:spacing w:line="276" w:lineRule="auto"/>
              <w:jc w:val="center"/>
              <w:rPr>
                <w:lang w:val="en-US"/>
              </w:rPr>
            </w:pPr>
            <w:r>
              <w:rPr>
                <w:lang w:val="en-US"/>
              </w:rPr>
              <w:t>2</w:t>
            </w:r>
            <w:r w:rsidR="006E32DA">
              <w:rPr>
                <w:lang w:val="en-US"/>
              </w:rPr>
              <w:t>1</w:t>
            </w:r>
          </w:p>
        </w:tc>
        <w:tc>
          <w:tcPr>
            <w:tcW w:w="1060" w:type="pct"/>
            <w:noWrap/>
            <w:hideMark/>
          </w:tcPr>
          <w:p w14:paraId="3B3DE44F" w14:textId="01A769FC" w:rsidR="00FD2AA0" w:rsidRPr="00D0789E" w:rsidRDefault="00D0789E" w:rsidP="00EF0EC3">
            <w:pPr>
              <w:autoSpaceDE/>
              <w:autoSpaceDN/>
              <w:spacing w:line="276" w:lineRule="auto"/>
              <w:jc w:val="center"/>
              <w:rPr>
                <w:b/>
                <w:lang w:val="en-US"/>
              </w:rPr>
            </w:pPr>
            <w:r>
              <w:rPr>
                <w:lang w:val="en-US"/>
              </w:rPr>
              <w:t>x</w:t>
            </w:r>
            <w:r w:rsidRPr="00B0731E">
              <w:rPr>
                <w:lang w:val="en-US"/>
              </w:rPr>
              <w:t>xx</w:t>
            </w:r>
          </w:p>
        </w:tc>
        <w:tc>
          <w:tcPr>
            <w:tcW w:w="1061" w:type="pct"/>
            <w:noWrap/>
            <w:hideMark/>
          </w:tcPr>
          <w:p w14:paraId="506C7181" w14:textId="709B6EB4" w:rsidR="00FD2AA0" w:rsidRPr="00B0731E" w:rsidRDefault="00FD2AA0" w:rsidP="00EF0EC3">
            <w:pPr>
              <w:autoSpaceDE/>
              <w:autoSpaceDN/>
              <w:spacing w:line="276" w:lineRule="auto"/>
              <w:jc w:val="center"/>
              <w:rPr>
                <w:lang w:val="en-US"/>
              </w:rPr>
            </w:pPr>
            <w:r w:rsidRPr="00B0731E">
              <w:rPr>
                <w:lang w:val="en-US"/>
              </w:rPr>
              <w:t>xxx</w:t>
            </w:r>
          </w:p>
        </w:tc>
      </w:tr>
      <w:tr w:rsidR="00FD2AA0" w:rsidRPr="00B0731E" w14:paraId="6A83C2B1" w14:textId="77777777" w:rsidTr="007042C4">
        <w:trPr>
          <w:trHeight w:val="340"/>
        </w:trPr>
        <w:tc>
          <w:tcPr>
            <w:tcW w:w="2503" w:type="pct"/>
            <w:noWrap/>
            <w:hideMark/>
          </w:tcPr>
          <w:p w14:paraId="43FB6EFF" w14:textId="169FBD67" w:rsidR="00FD2AA0" w:rsidRPr="00B0731E" w:rsidRDefault="00CC2020" w:rsidP="00FD2AA0">
            <w:pPr>
              <w:autoSpaceDE/>
              <w:autoSpaceDN/>
              <w:spacing w:line="276" w:lineRule="auto"/>
              <w:rPr>
                <w:lang w:val="en-US"/>
              </w:rPr>
            </w:pPr>
            <w:r w:rsidRPr="00B0731E">
              <w:rPr>
                <w:b/>
                <w:bCs/>
                <w:lang w:val="en-US"/>
              </w:rPr>
              <w:t>Cash</w:t>
            </w:r>
            <w:r w:rsidRPr="00B0731E">
              <w:rPr>
                <w:lang w:val="en-US"/>
              </w:rPr>
              <w:t xml:space="preserve"> </w:t>
            </w:r>
            <w:r w:rsidRPr="00B0731E">
              <w:rPr>
                <w:b/>
                <w:bCs/>
                <w:lang w:val="en-US"/>
              </w:rPr>
              <w:t>And</w:t>
            </w:r>
            <w:r w:rsidRPr="00B0731E">
              <w:rPr>
                <w:lang w:val="en-US"/>
              </w:rPr>
              <w:t xml:space="preserve"> </w:t>
            </w:r>
            <w:r w:rsidRPr="00B0731E">
              <w:rPr>
                <w:b/>
                <w:bCs/>
                <w:lang w:val="en-US"/>
              </w:rPr>
              <w:t>Cash</w:t>
            </w:r>
            <w:r w:rsidRPr="00B0731E">
              <w:rPr>
                <w:lang w:val="en-US"/>
              </w:rPr>
              <w:t xml:space="preserve"> </w:t>
            </w:r>
            <w:r w:rsidRPr="00B0731E">
              <w:rPr>
                <w:b/>
                <w:bCs/>
                <w:lang w:val="en-US"/>
              </w:rPr>
              <w:t>Equivalents</w:t>
            </w:r>
            <w:r w:rsidRPr="00B0731E">
              <w:rPr>
                <w:lang w:val="en-US"/>
              </w:rPr>
              <w:t xml:space="preserve"> </w:t>
            </w:r>
            <w:proofErr w:type="gramStart"/>
            <w:r w:rsidRPr="00B0731E">
              <w:rPr>
                <w:b/>
                <w:bCs/>
                <w:lang w:val="en-US"/>
              </w:rPr>
              <w:t>At</w:t>
            </w:r>
            <w:proofErr w:type="gramEnd"/>
            <w:r w:rsidRPr="00B0731E">
              <w:rPr>
                <w:lang w:val="en-US"/>
              </w:rPr>
              <w:t xml:space="preserve"> </w:t>
            </w:r>
            <w:r w:rsidRPr="00B0731E">
              <w:rPr>
                <w:b/>
                <w:bCs/>
                <w:lang w:val="en-US"/>
              </w:rPr>
              <w:t>30 June</w:t>
            </w:r>
          </w:p>
        </w:tc>
        <w:tc>
          <w:tcPr>
            <w:tcW w:w="376" w:type="pct"/>
            <w:noWrap/>
            <w:hideMark/>
          </w:tcPr>
          <w:p w14:paraId="1FDE0EDF" w14:textId="20DD9042" w:rsidR="00FD2AA0" w:rsidRPr="00B0731E" w:rsidRDefault="00E41C34" w:rsidP="00FD2AA0">
            <w:pPr>
              <w:autoSpaceDE/>
              <w:autoSpaceDN/>
              <w:spacing w:line="276" w:lineRule="auto"/>
              <w:jc w:val="center"/>
              <w:rPr>
                <w:lang w:val="en-US"/>
              </w:rPr>
            </w:pPr>
            <w:r>
              <w:rPr>
                <w:lang w:val="en-US"/>
              </w:rPr>
              <w:t>2</w:t>
            </w:r>
            <w:r w:rsidR="006E32DA">
              <w:rPr>
                <w:lang w:val="en-US"/>
              </w:rPr>
              <w:t>1</w:t>
            </w:r>
          </w:p>
        </w:tc>
        <w:tc>
          <w:tcPr>
            <w:tcW w:w="1060" w:type="pct"/>
            <w:noWrap/>
            <w:hideMark/>
          </w:tcPr>
          <w:p w14:paraId="24ED3982" w14:textId="384DC979" w:rsidR="00FD2AA0" w:rsidRPr="00B0731E" w:rsidRDefault="00D0789E" w:rsidP="00EF0EC3">
            <w:pPr>
              <w:autoSpaceDE/>
              <w:autoSpaceDN/>
              <w:spacing w:line="276" w:lineRule="auto"/>
              <w:jc w:val="center"/>
              <w:rPr>
                <w:b/>
                <w:bCs/>
                <w:lang w:val="en-US"/>
              </w:rPr>
            </w:pPr>
            <w:r>
              <w:rPr>
                <w:b/>
                <w:bCs/>
                <w:lang w:val="en-US"/>
              </w:rPr>
              <w:t>x</w:t>
            </w:r>
            <w:r w:rsidR="00FD2AA0" w:rsidRPr="00B0731E">
              <w:rPr>
                <w:b/>
                <w:bCs/>
                <w:lang w:val="en-US"/>
              </w:rPr>
              <w:t>xx</w:t>
            </w:r>
          </w:p>
        </w:tc>
        <w:tc>
          <w:tcPr>
            <w:tcW w:w="1061" w:type="pct"/>
            <w:noWrap/>
            <w:hideMark/>
          </w:tcPr>
          <w:p w14:paraId="3BC4086B" w14:textId="21E482BB" w:rsidR="00FD2AA0" w:rsidRPr="00B0731E" w:rsidRDefault="00FD2AA0" w:rsidP="00EF0EC3">
            <w:pPr>
              <w:autoSpaceDE/>
              <w:autoSpaceDN/>
              <w:spacing w:line="276" w:lineRule="auto"/>
              <w:jc w:val="center"/>
              <w:rPr>
                <w:b/>
                <w:bCs/>
                <w:lang w:val="en-US"/>
              </w:rPr>
            </w:pPr>
            <w:r w:rsidRPr="00B0731E">
              <w:rPr>
                <w:b/>
                <w:bCs/>
                <w:lang w:val="en-US"/>
              </w:rPr>
              <w:t>xxx</w:t>
            </w:r>
          </w:p>
        </w:tc>
      </w:tr>
    </w:tbl>
    <w:p w14:paraId="596D30B7" w14:textId="77777777" w:rsidR="005A0BC2" w:rsidRPr="00B0731E" w:rsidRDefault="005A0BC2" w:rsidP="00A10534">
      <w:pPr>
        <w:spacing w:line="360" w:lineRule="auto"/>
        <w:jc w:val="both"/>
        <w:rPr>
          <w:sz w:val="10"/>
          <w:szCs w:val="10"/>
          <w:lang w:val="en-US"/>
        </w:rPr>
      </w:pPr>
    </w:p>
    <w:p w14:paraId="6E2F2DC1" w14:textId="77777777" w:rsidR="006D21E0" w:rsidRPr="00B331F5" w:rsidRDefault="006D21E0" w:rsidP="006D21E0">
      <w:pPr>
        <w:jc w:val="both"/>
        <w:rPr>
          <w:i/>
          <w:iCs/>
          <w:sz w:val="22"/>
          <w:szCs w:val="22"/>
          <w:lang w:val="en-US"/>
        </w:rPr>
      </w:pPr>
      <w:r w:rsidRPr="006D21E0">
        <w:rPr>
          <w:i/>
          <w:iCs/>
          <w:sz w:val="18"/>
          <w:szCs w:val="18"/>
          <w:lang w:val="en-US"/>
        </w:rPr>
        <w:t>(PSASB has now prescribed the direct method of cashflow presentation for all entities under the IPSAS Accrual basis of accounting</w:t>
      </w:r>
      <w:r w:rsidRPr="00B331F5">
        <w:rPr>
          <w:i/>
          <w:iCs/>
          <w:sz w:val="22"/>
          <w:szCs w:val="22"/>
          <w:lang w:val="en-US"/>
        </w:rPr>
        <w:t>)</w:t>
      </w:r>
      <w:r>
        <w:rPr>
          <w:i/>
          <w:iCs/>
          <w:sz w:val="22"/>
          <w:szCs w:val="22"/>
          <w:lang w:val="en-US"/>
        </w:rPr>
        <w:t>.</w:t>
      </w:r>
    </w:p>
    <w:p w14:paraId="39E90868" w14:textId="031893E8" w:rsidR="008865B8" w:rsidRPr="00B0731E" w:rsidRDefault="002F11E3">
      <w:pPr>
        <w:autoSpaceDE/>
        <w:autoSpaceDN/>
        <w:rPr>
          <w:b/>
          <w:bCs/>
          <w:i/>
          <w:iCs/>
          <w:sz w:val="16"/>
          <w:szCs w:val="16"/>
          <w:lang w:val="en-US"/>
        </w:rPr>
      </w:pPr>
      <w:r>
        <w:rPr>
          <w:rStyle w:val="normaltextrun"/>
          <w:i/>
          <w:iCs/>
          <w:color w:val="FF0000"/>
          <w:shd w:val="clear" w:color="auto" w:fill="FFFFFF"/>
        </w:rPr>
        <w:t>Comparative FY refers to the financial year preceding the current year.</w:t>
      </w:r>
      <w:r>
        <w:rPr>
          <w:rStyle w:val="eop"/>
          <w:color w:val="FF0000"/>
          <w:shd w:val="clear" w:color="auto" w:fill="FFFFFF"/>
        </w:rPr>
        <w:t> </w:t>
      </w:r>
    </w:p>
    <w:p w14:paraId="0424922E" w14:textId="77777777" w:rsidR="00F01E62" w:rsidRPr="00B0731E" w:rsidRDefault="00F01E62" w:rsidP="00F01E62">
      <w:pPr>
        <w:spacing w:line="360" w:lineRule="auto"/>
        <w:ind w:left="180"/>
        <w:jc w:val="both"/>
        <w:rPr>
          <w:b/>
          <w:bCs/>
          <w:i/>
          <w:iCs/>
          <w:sz w:val="22"/>
          <w:szCs w:val="22"/>
          <w:lang w:val="en-US"/>
        </w:rPr>
      </w:pPr>
    </w:p>
    <w:p w14:paraId="0C378C50" w14:textId="77777777" w:rsidR="008865B8" w:rsidRPr="00B0731E" w:rsidRDefault="008865B8" w:rsidP="008865B8">
      <w:pPr>
        <w:rPr>
          <w:b/>
          <w:bCs/>
        </w:rPr>
        <w:sectPr w:rsidR="008865B8" w:rsidRPr="00B0731E" w:rsidSect="00F928E7">
          <w:type w:val="continuous"/>
          <w:pgSz w:w="12240" w:h="15840" w:code="1"/>
          <w:pgMar w:top="1440" w:right="1440" w:bottom="1440" w:left="1278" w:header="289" w:footer="142" w:gutter="0"/>
          <w:cols w:space="720"/>
          <w:titlePg/>
          <w:docGrid w:linePitch="326"/>
        </w:sectPr>
      </w:pPr>
      <w:bookmarkStart w:id="85" w:name="_Toc514363413"/>
    </w:p>
    <w:p w14:paraId="75BC918A" w14:textId="134EF76F" w:rsidR="00067C27" w:rsidRPr="00B0731E" w:rsidRDefault="00067C27" w:rsidP="00092D30">
      <w:pPr>
        <w:pStyle w:val="Heading1"/>
      </w:pPr>
      <w:bookmarkStart w:id="86" w:name="_Toc130392649"/>
      <w:bookmarkStart w:id="87" w:name="_Toc130470416"/>
      <w:bookmarkStart w:id="88" w:name="_Toc130470505"/>
      <w:bookmarkStart w:id="89" w:name="_Toc167962733"/>
      <w:bookmarkStart w:id="90" w:name="_Toc233638624"/>
      <w:bookmarkEnd w:id="85"/>
      <w:r w:rsidRPr="00B0731E">
        <w:lastRenderedPageBreak/>
        <w:t>Statement of Comparison of Budget &amp; Actual Amounts for the Year ended 30 June 20</w:t>
      </w:r>
      <w:r w:rsidR="00385A7F">
        <w:t>XX</w:t>
      </w:r>
      <w:bookmarkEnd w:id="86"/>
      <w:bookmarkEnd w:id="87"/>
      <w:bookmarkEnd w:id="88"/>
      <w:bookmarkEnd w:id="89"/>
      <w:bookmarkEnd w:id="90"/>
    </w:p>
    <w:p w14:paraId="51CFA1D6" w14:textId="77777777" w:rsidR="008865B8" w:rsidRPr="00B0731E" w:rsidRDefault="008865B8" w:rsidP="008865B8">
      <w:pPr>
        <w:pStyle w:val="ListParagraph"/>
        <w:ind w:left="420"/>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638"/>
        <w:gridCol w:w="1637"/>
        <w:gridCol w:w="1637"/>
        <w:gridCol w:w="1637"/>
        <w:gridCol w:w="1531"/>
        <w:gridCol w:w="1189"/>
      </w:tblGrid>
      <w:tr w:rsidR="00C4607B" w:rsidRPr="00324FDF" w14:paraId="4BFEA763" w14:textId="77777777" w:rsidTr="00324FDF">
        <w:trPr>
          <w:trHeight w:val="340"/>
        </w:trPr>
        <w:tc>
          <w:tcPr>
            <w:tcW w:w="1421" w:type="pct"/>
            <w:vMerge w:val="restart"/>
            <w:shd w:val="clear" w:color="auto" w:fill="0070C0"/>
            <w:noWrap/>
            <w:vAlign w:val="center"/>
            <w:hideMark/>
          </w:tcPr>
          <w:p w14:paraId="1C6986AD" w14:textId="52908A03" w:rsidR="00C4607B" w:rsidRPr="00324FDF" w:rsidRDefault="00C4607B" w:rsidP="00C4607B">
            <w:pPr>
              <w:autoSpaceDE/>
              <w:autoSpaceDN/>
              <w:spacing w:line="276" w:lineRule="auto"/>
              <w:rPr>
                <w:b/>
                <w:bCs/>
                <w:sz w:val="22"/>
                <w:szCs w:val="22"/>
                <w:lang w:val="en-US"/>
              </w:rPr>
            </w:pPr>
            <w:r w:rsidRPr="00324FDF">
              <w:rPr>
                <w:b/>
                <w:bCs/>
                <w:sz w:val="22"/>
                <w:szCs w:val="22"/>
                <w:lang w:val="en-US"/>
              </w:rPr>
              <w:t> Description</w:t>
            </w:r>
          </w:p>
          <w:p w14:paraId="7D353060" w14:textId="1760500D" w:rsidR="00C4607B" w:rsidRPr="00324FDF" w:rsidRDefault="00C4607B" w:rsidP="00C4607B">
            <w:pPr>
              <w:spacing w:line="276" w:lineRule="auto"/>
              <w:rPr>
                <w:b/>
                <w:bCs/>
                <w:sz w:val="22"/>
                <w:szCs w:val="22"/>
                <w:lang w:val="en-US"/>
              </w:rPr>
            </w:pPr>
            <w:r w:rsidRPr="00324FDF">
              <w:rPr>
                <w:b/>
                <w:bCs/>
                <w:sz w:val="22"/>
                <w:szCs w:val="22"/>
                <w:lang w:val="en-US"/>
              </w:rPr>
              <w:t> </w:t>
            </w:r>
          </w:p>
        </w:tc>
        <w:tc>
          <w:tcPr>
            <w:tcW w:w="632" w:type="pct"/>
            <w:shd w:val="clear" w:color="auto" w:fill="0070C0"/>
            <w:vAlign w:val="center"/>
          </w:tcPr>
          <w:p w14:paraId="5E6BFD36" w14:textId="62175415" w:rsidR="00C4607B" w:rsidRPr="00324FDF" w:rsidRDefault="00C4607B" w:rsidP="00744FF7">
            <w:pPr>
              <w:autoSpaceDE/>
              <w:autoSpaceDN/>
              <w:spacing w:line="276" w:lineRule="auto"/>
              <w:jc w:val="center"/>
              <w:rPr>
                <w:b/>
                <w:bCs/>
                <w:sz w:val="22"/>
                <w:szCs w:val="22"/>
                <w:lang w:val="en-US"/>
              </w:rPr>
            </w:pPr>
            <w:r w:rsidRPr="00324FDF">
              <w:rPr>
                <w:b/>
                <w:bCs/>
                <w:sz w:val="22"/>
                <w:szCs w:val="22"/>
                <w:lang w:val="en-US"/>
              </w:rPr>
              <w:t>Original budget</w:t>
            </w:r>
          </w:p>
        </w:tc>
        <w:tc>
          <w:tcPr>
            <w:tcW w:w="632" w:type="pct"/>
            <w:shd w:val="clear" w:color="auto" w:fill="0070C0"/>
            <w:noWrap/>
            <w:vAlign w:val="center"/>
            <w:hideMark/>
          </w:tcPr>
          <w:p w14:paraId="7C8DCD61" w14:textId="398D7F39" w:rsidR="00C4607B" w:rsidRPr="00324FDF" w:rsidRDefault="00C4607B" w:rsidP="00744FF7">
            <w:pPr>
              <w:autoSpaceDE/>
              <w:autoSpaceDN/>
              <w:spacing w:line="276" w:lineRule="auto"/>
              <w:jc w:val="center"/>
              <w:rPr>
                <w:b/>
                <w:bCs/>
                <w:sz w:val="22"/>
                <w:szCs w:val="22"/>
                <w:lang w:val="en-US"/>
              </w:rPr>
            </w:pPr>
            <w:r w:rsidRPr="00324FDF">
              <w:rPr>
                <w:b/>
                <w:bCs/>
                <w:sz w:val="22"/>
                <w:szCs w:val="22"/>
                <w:lang w:val="en-US"/>
              </w:rPr>
              <w:t>Adjustments</w:t>
            </w:r>
          </w:p>
        </w:tc>
        <w:tc>
          <w:tcPr>
            <w:tcW w:w="632" w:type="pct"/>
            <w:shd w:val="clear" w:color="auto" w:fill="0070C0"/>
            <w:noWrap/>
            <w:vAlign w:val="center"/>
            <w:hideMark/>
          </w:tcPr>
          <w:p w14:paraId="670D01D7" w14:textId="0572C4DB" w:rsidR="00C4607B" w:rsidRPr="00324FDF" w:rsidRDefault="00C4607B" w:rsidP="00744FF7">
            <w:pPr>
              <w:autoSpaceDE/>
              <w:autoSpaceDN/>
              <w:spacing w:line="276" w:lineRule="auto"/>
              <w:jc w:val="center"/>
              <w:rPr>
                <w:b/>
                <w:bCs/>
                <w:sz w:val="22"/>
                <w:szCs w:val="22"/>
                <w:lang w:val="en-US"/>
              </w:rPr>
            </w:pPr>
            <w:r w:rsidRPr="00324FDF">
              <w:rPr>
                <w:b/>
                <w:bCs/>
                <w:sz w:val="22"/>
                <w:szCs w:val="22"/>
                <w:lang w:val="en-US"/>
              </w:rPr>
              <w:t>Final budget</w:t>
            </w:r>
          </w:p>
        </w:tc>
        <w:tc>
          <w:tcPr>
            <w:tcW w:w="632" w:type="pct"/>
            <w:shd w:val="clear" w:color="auto" w:fill="0070C0"/>
            <w:noWrap/>
            <w:vAlign w:val="center"/>
            <w:hideMark/>
          </w:tcPr>
          <w:p w14:paraId="790C7BD4" w14:textId="50FDE90E" w:rsidR="00C4607B" w:rsidRPr="00324FDF" w:rsidRDefault="00C4607B" w:rsidP="00744FF7">
            <w:pPr>
              <w:autoSpaceDE/>
              <w:autoSpaceDN/>
              <w:spacing w:line="276" w:lineRule="auto"/>
              <w:jc w:val="center"/>
              <w:rPr>
                <w:b/>
                <w:bCs/>
                <w:sz w:val="22"/>
                <w:szCs w:val="22"/>
                <w:lang w:val="en-US"/>
              </w:rPr>
            </w:pPr>
            <w:r w:rsidRPr="00324FDF">
              <w:rPr>
                <w:b/>
                <w:bCs/>
                <w:sz w:val="22"/>
                <w:szCs w:val="22"/>
                <w:lang w:val="en-US"/>
              </w:rPr>
              <w:t xml:space="preserve">Actual on comparable </w:t>
            </w:r>
            <w:r w:rsidR="00181FD8">
              <w:rPr>
                <w:b/>
                <w:bCs/>
                <w:sz w:val="22"/>
                <w:szCs w:val="22"/>
                <w:lang w:val="en-US"/>
              </w:rPr>
              <w:t xml:space="preserve">(cash) </w:t>
            </w:r>
            <w:r w:rsidRPr="00324FDF">
              <w:rPr>
                <w:b/>
                <w:bCs/>
                <w:sz w:val="22"/>
                <w:szCs w:val="22"/>
                <w:lang w:val="en-US"/>
              </w:rPr>
              <w:t>basis</w:t>
            </w:r>
          </w:p>
        </w:tc>
        <w:tc>
          <w:tcPr>
            <w:tcW w:w="591" w:type="pct"/>
            <w:shd w:val="clear" w:color="auto" w:fill="0070C0"/>
            <w:noWrap/>
            <w:vAlign w:val="center"/>
            <w:hideMark/>
          </w:tcPr>
          <w:p w14:paraId="6EF77557" w14:textId="7905563F" w:rsidR="00C4607B" w:rsidRPr="00324FDF" w:rsidRDefault="00C4607B" w:rsidP="00744FF7">
            <w:pPr>
              <w:autoSpaceDE/>
              <w:autoSpaceDN/>
              <w:spacing w:line="276" w:lineRule="auto"/>
              <w:jc w:val="center"/>
              <w:rPr>
                <w:b/>
                <w:bCs/>
                <w:sz w:val="22"/>
                <w:szCs w:val="22"/>
                <w:lang w:val="en-US"/>
              </w:rPr>
            </w:pPr>
            <w:r w:rsidRPr="00324FDF">
              <w:rPr>
                <w:b/>
                <w:bCs/>
                <w:sz w:val="22"/>
                <w:szCs w:val="22"/>
                <w:lang w:val="en-US"/>
              </w:rPr>
              <w:t>Performance difference</w:t>
            </w:r>
          </w:p>
        </w:tc>
        <w:tc>
          <w:tcPr>
            <w:tcW w:w="459" w:type="pct"/>
            <w:shd w:val="clear" w:color="auto" w:fill="0070C0"/>
            <w:vAlign w:val="center"/>
          </w:tcPr>
          <w:p w14:paraId="6ADA1904" w14:textId="678EECF5" w:rsidR="00C4607B" w:rsidRPr="00324FDF" w:rsidRDefault="00C4607B" w:rsidP="00744FF7">
            <w:pPr>
              <w:autoSpaceDE/>
              <w:autoSpaceDN/>
              <w:spacing w:line="276" w:lineRule="auto"/>
              <w:jc w:val="center"/>
              <w:rPr>
                <w:b/>
                <w:bCs/>
                <w:sz w:val="22"/>
                <w:szCs w:val="22"/>
                <w:lang w:val="en-US"/>
              </w:rPr>
            </w:pPr>
            <w:r w:rsidRPr="00324FDF">
              <w:rPr>
                <w:b/>
                <w:bCs/>
                <w:sz w:val="22"/>
                <w:szCs w:val="22"/>
                <w:lang w:val="en-US"/>
              </w:rPr>
              <w:t xml:space="preserve">% of </w:t>
            </w:r>
            <w:proofErr w:type="spellStart"/>
            <w:r w:rsidRPr="00324FDF">
              <w:rPr>
                <w:b/>
                <w:bCs/>
                <w:sz w:val="22"/>
                <w:szCs w:val="22"/>
                <w:lang w:val="en-US"/>
              </w:rPr>
              <w:t>utilisation</w:t>
            </w:r>
            <w:proofErr w:type="spellEnd"/>
          </w:p>
        </w:tc>
      </w:tr>
      <w:tr w:rsidR="00C4607B" w:rsidRPr="00EF3CAD" w14:paraId="07E8A38B" w14:textId="77777777" w:rsidTr="00324FDF">
        <w:trPr>
          <w:trHeight w:val="340"/>
        </w:trPr>
        <w:tc>
          <w:tcPr>
            <w:tcW w:w="1421" w:type="pct"/>
            <w:vMerge/>
            <w:shd w:val="clear" w:color="auto" w:fill="0070C0"/>
            <w:noWrap/>
            <w:hideMark/>
          </w:tcPr>
          <w:p w14:paraId="03686167" w14:textId="66BA8412" w:rsidR="00C4607B" w:rsidRPr="00EF3CAD" w:rsidRDefault="00C4607B" w:rsidP="00C44542">
            <w:pPr>
              <w:autoSpaceDE/>
              <w:autoSpaceDN/>
              <w:spacing w:line="276" w:lineRule="auto"/>
              <w:rPr>
                <w:sz w:val="22"/>
                <w:szCs w:val="22"/>
                <w:lang w:val="en-US"/>
              </w:rPr>
            </w:pPr>
          </w:p>
        </w:tc>
        <w:tc>
          <w:tcPr>
            <w:tcW w:w="632" w:type="pct"/>
            <w:shd w:val="clear" w:color="auto" w:fill="0070C0"/>
            <w:vAlign w:val="center"/>
          </w:tcPr>
          <w:p w14:paraId="31511B4B" w14:textId="0F603FB9" w:rsidR="00C4607B" w:rsidRPr="00EF3CAD" w:rsidRDefault="00C4607B" w:rsidP="00744FF7">
            <w:pPr>
              <w:autoSpaceDE/>
              <w:autoSpaceDN/>
              <w:spacing w:line="276" w:lineRule="auto"/>
              <w:jc w:val="center"/>
              <w:rPr>
                <w:b/>
                <w:bCs/>
                <w:sz w:val="22"/>
                <w:szCs w:val="22"/>
                <w:lang w:val="en-US"/>
              </w:rPr>
            </w:pPr>
            <w:r w:rsidRPr="00EF3CAD">
              <w:rPr>
                <w:b/>
                <w:bCs/>
                <w:sz w:val="22"/>
                <w:szCs w:val="22"/>
                <w:lang w:val="en-US"/>
              </w:rPr>
              <w:t>Kshs.</w:t>
            </w:r>
          </w:p>
        </w:tc>
        <w:tc>
          <w:tcPr>
            <w:tcW w:w="632" w:type="pct"/>
            <w:shd w:val="clear" w:color="auto" w:fill="0070C0"/>
            <w:noWrap/>
            <w:vAlign w:val="center"/>
            <w:hideMark/>
          </w:tcPr>
          <w:p w14:paraId="566D5720" w14:textId="1A4C05C0" w:rsidR="00C4607B" w:rsidRPr="00EF3CAD" w:rsidRDefault="00C4607B" w:rsidP="00744FF7">
            <w:pPr>
              <w:autoSpaceDE/>
              <w:autoSpaceDN/>
              <w:spacing w:line="276" w:lineRule="auto"/>
              <w:jc w:val="center"/>
              <w:rPr>
                <w:b/>
                <w:bCs/>
                <w:sz w:val="22"/>
                <w:szCs w:val="22"/>
                <w:lang w:val="en-US"/>
              </w:rPr>
            </w:pPr>
            <w:r w:rsidRPr="00EF3CAD">
              <w:rPr>
                <w:b/>
                <w:bCs/>
                <w:sz w:val="22"/>
                <w:szCs w:val="22"/>
                <w:lang w:val="en-US"/>
              </w:rPr>
              <w:t>Kshs.</w:t>
            </w:r>
          </w:p>
        </w:tc>
        <w:tc>
          <w:tcPr>
            <w:tcW w:w="632" w:type="pct"/>
            <w:shd w:val="clear" w:color="auto" w:fill="0070C0"/>
            <w:noWrap/>
            <w:vAlign w:val="center"/>
            <w:hideMark/>
          </w:tcPr>
          <w:p w14:paraId="3BB454FF" w14:textId="22BF5643" w:rsidR="00C4607B" w:rsidRPr="00EF3CAD" w:rsidRDefault="00C4607B" w:rsidP="00744FF7">
            <w:pPr>
              <w:autoSpaceDE/>
              <w:autoSpaceDN/>
              <w:spacing w:line="276" w:lineRule="auto"/>
              <w:jc w:val="center"/>
              <w:rPr>
                <w:b/>
                <w:bCs/>
                <w:sz w:val="22"/>
                <w:szCs w:val="22"/>
                <w:lang w:val="en-US"/>
              </w:rPr>
            </w:pPr>
            <w:r w:rsidRPr="00EF3CAD">
              <w:rPr>
                <w:b/>
                <w:bCs/>
                <w:sz w:val="22"/>
                <w:szCs w:val="22"/>
                <w:lang w:val="en-US"/>
              </w:rPr>
              <w:t>Kshs.</w:t>
            </w:r>
          </w:p>
        </w:tc>
        <w:tc>
          <w:tcPr>
            <w:tcW w:w="632" w:type="pct"/>
            <w:shd w:val="clear" w:color="auto" w:fill="0070C0"/>
            <w:noWrap/>
            <w:vAlign w:val="center"/>
            <w:hideMark/>
          </w:tcPr>
          <w:p w14:paraId="102D8378" w14:textId="06FBD530" w:rsidR="00C4607B" w:rsidRPr="00EF3CAD" w:rsidRDefault="00C4607B" w:rsidP="00744FF7">
            <w:pPr>
              <w:autoSpaceDE/>
              <w:autoSpaceDN/>
              <w:spacing w:line="276" w:lineRule="auto"/>
              <w:jc w:val="center"/>
              <w:rPr>
                <w:b/>
                <w:bCs/>
                <w:sz w:val="22"/>
                <w:szCs w:val="22"/>
                <w:lang w:val="en-US"/>
              </w:rPr>
            </w:pPr>
            <w:r w:rsidRPr="00EF3CAD">
              <w:rPr>
                <w:b/>
                <w:bCs/>
                <w:sz w:val="22"/>
                <w:szCs w:val="22"/>
                <w:lang w:val="en-US"/>
              </w:rPr>
              <w:t>Kshs.</w:t>
            </w:r>
          </w:p>
        </w:tc>
        <w:tc>
          <w:tcPr>
            <w:tcW w:w="591" w:type="pct"/>
            <w:shd w:val="clear" w:color="auto" w:fill="0070C0"/>
            <w:noWrap/>
            <w:vAlign w:val="center"/>
            <w:hideMark/>
          </w:tcPr>
          <w:p w14:paraId="3D195B5A" w14:textId="39062AA1" w:rsidR="00C4607B" w:rsidRPr="00EF3CAD" w:rsidRDefault="00C4607B" w:rsidP="00744FF7">
            <w:pPr>
              <w:autoSpaceDE/>
              <w:autoSpaceDN/>
              <w:spacing w:line="276" w:lineRule="auto"/>
              <w:jc w:val="center"/>
              <w:rPr>
                <w:b/>
                <w:bCs/>
                <w:sz w:val="22"/>
                <w:szCs w:val="22"/>
                <w:lang w:val="en-US"/>
              </w:rPr>
            </w:pPr>
            <w:r w:rsidRPr="00EF3CAD">
              <w:rPr>
                <w:b/>
                <w:bCs/>
                <w:sz w:val="22"/>
                <w:szCs w:val="22"/>
                <w:lang w:val="en-US"/>
              </w:rPr>
              <w:t>Kshs.</w:t>
            </w:r>
          </w:p>
        </w:tc>
        <w:tc>
          <w:tcPr>
            <w:tcW w:w="459" w:type="pct"/>
            <w:shd w:val="clear" w:color="auto" w:fill="0070C0"/>
            <w:vAlign w:val="center"/>
          </w:tcPr>
          <w:p w14:paraId="6EF353F4" w14:textId="1D868A77" w:rsidR="00C4607B" w:rsidRPr="00EF3CAD" w:rsidRDefault="00C4607B" w:rsidP="00744FF7">
            <w:pPr>
              <w:autoSpaceDE/>
              <w:autoSpaceDN/>
              <w:spacing w:line="276" w:lineRule="auto"/>
              <w:jc w:val="center"/>
              <w:rPr>
                <w:b/>
                <w:bCs/>
                <w:sz w:val="22"/>
                <w:szCs w:val="22"/>
                <w:lang w:val="en-US"/>
              </w:rPr>
            </w:pPr>
          </w:p>
        </w:tc>
      </w:tr>
      <w:tr w:rsidR="00B0731E" w:rsidRPr="00EF3CAD" w14:paraId="749B2FDA" w14:textId="77777777" w:rsidTr="00324FDF">
        <w:trPr>
          <w:trHeight w:val="134"/>
        </w:trPr>
        <w:tc>
          <w:tcPr>
            <w:tcW w:w="1421" w:type="pct"/>
            <w:noWrap/>
            <w:vAlign w:val="center"/>
          </w:tcPr>
          <w:p w14:paraId="6D4225ED" w14:textId="77777777" w:rsidR="00C44542" w:rsidRPr="00EF3CAD" w:rsidRDefault="00C44542" w:rsidP="00744FF7">
            <w:pPr>
              <w:autoSpaceDE/>
              <w:autoSpaceDN/>
              <w:spacing w:line="276" w:lineRule="auto"/>
              <w:rPr>
                <w:b/>
                <w:bCs/>
                <w:sz w:val="22"/>
                <w:szCs w:val="22"/>
                <w:lang w:val="en-US"/>
              </w:rPr>
            </w:pPr>
          </w:p>
        </w:tc>
        <w:tc>
          <w:tcPr>
            <w:tcW w:w="632" w:type="pct"/>
            <w:vAlign w:val="center"/>
          </w:tcPr>
          <w:p w14:paraId="1DB5E5DE" w14:textId="6FDEB3F3" w:rsidR="00C44542" w:rsidRPr="00EF3CAD" w:rsidRDefault="00115BF0" w:rsidP="00744FF7">
            <w:pPr>
              <w:autoSpaceDE/>
              <w:autoSpaceDN/>
              <w:spacing w:line="276" w:lineRule="auto"/>
              <w:jc w:val="center"/>
              <w:rPr>
                <w:b/>
                <w:bCs/>
                <w:sz w:val="22"/>
                <w:szCs w:val="22"/>
                <w:lang w:val="en-US"/>
              </w:rPr>
            </w:pPr>
            <w:r>
              <w:rPr>
                <w:b/>
                <w:bCs/>
                <w:sz w:val="22"/>
                <w:szCs w:val="22"/>
                <w:lang w:val="en-US"/>
              </w:rPr>
              <w:t>a</w:t>
            </w:r>
          </w:p>
        </w:tc>
        <w:tc>
          <w:tcPr>
            <w:tcW w:w="632" w:type="pct"/>
            <w:noWrap/>
            <w:vAlign w:val="center"/>
          </w:tcPr>
          <w:p w14:paraId="6640375C" w14:textId="69BC0BB9" w:rsidR="00C44542" w:rsidRPr="00EF3CAD" w:rsidRDefault="00B62462" w:rsidP="00744FF7">
            <w:pPr>
              <w:autoSpaceDE/>
              <w:autoSpaceDN/>
              <w:spacing w:line="276" w:lineRule="auto"/>
              <w:jc w:val="center"/>
              <w:rPr>
                <w:b/>
                <w:bCs/>
                <w:sz w:val="22"/>
                <w:szCs w:val="22"/>
                <w:lang w:val="en-US"/>
              </w:rPr>
            </w:pPr>
            <w:r w:rsidRPr="00EF3CAD">
              <w:rPr>
                <w:b/>
                <w:bCs/>
                <w:sz w:val="22"/>
                <w:szCs w:val="22"/>
                <w:lang w:val="en-US"/>
              </w:rPr>
              <w:t>b</w:t>
            </w:r>
          </w:p>
        </w:tc>
        <w:tc>
          <w:tcPr>
            <w:tcW w:w="632" w:type="pct"/>
            <w:noWrap/>
            <w:vAlign w:val="center"/>
          </w:tcPr>
          <w:p w14:paraId="4898A9BA" w14:textId="194020DF" w:rsidR="00C44542" w:rsidRPr="00EF3CAD" w:rsidRDefault="00C90E1F" w:rsidP="00744FF7">
            <w:pPr>
              <w:spacing w:line="276" w:lineRule="auto"/>
              <w:jc w:val="center"/>
              <w:rPr>
                <w:b/>
                <w:bCs/>
                <w:sz w:val="22"/>
                <w:szCs w:val="22"/>
                <w:lang w:val="en-US"/>
              </w:rPr>
            </w:pPr>
            <w:r w:rsidRPr="00EF3CAD">
              <w:rPr>
                <w:b/>
                <w:bCs/>
                <w:sz w:val="22"/>
                <w:szCs w:val="22"/>
              </w:rPr>
              <w:t>c</w:t>
            </w:r>
            <w:r w:rsidR="00C44542" w:rsidRPr="00EF3CAD">
              <w:rPr>
                <w:b/>
                <w:bCs/>
                <w:sz w:val="22"/>
                <w:szCs w:val="22"/>
              </w:rPr>
              <w:t>=(</w:t>
            </w:r>
            <w:proofErr w:type="spellStart"/>
            <w:r w:rsidR="00C44542" w:rsidRPr="00EF3CAD">
              <w:rPr>
                <w:b/>
                <w:bCs/>
                <w:sz w:val="22"/>
                <w:szCs w:val="22"/>
              </w:rPr>
              <w:t>a+b</w:t>
            </w:r>
            <w:proofErr w:type="spellEnd"/>
            <w:r w:rsidR="00C44542" w:rsidRPr="00EF3CAD">
              <w:rPr>
                <w:b/>
                <w:bCs/>
                <w:sz w:val="22"/>
                <w:szCs w:val="22"/>
              </w:rPr>
              <w:t>)</w:t>
            </w:r>
          </w:p>
        </w:tc>
        <w:tc>
          <w:tcPr>
            <w:tcW w:w="632" w:type="pct"/>
            <w:noWrap/>
            <w:vAlign w:val="center"/>
          </w:tcPr>
          <w:p w14:paraId="23B40E3A" w14:textId="13F9339C" w:rsidR="00C44542" w:rsidRPr="00EF3CAD" w:rsidRDefault="00C44542" w:rsidP="00744FF7">
            <w:pPr>
              <w:spacing w:line="276" w:lineRule="auto"/>
              <w:jc w:val="center"/>
              <w:rPr>
                <w:b/>
                <w:bCs/>
                <w:sz w:val="22"/>
                <w:szCs w:val="22"/>
                <w:lang w:val="en-US"/>
              </w:rPr>
            </w:pPr>
            <w:r w:rsidRPr="00EF3CAD">
              <w:rPr>
                <w:b/>
                <w:bCs/>
                <w:sz w:val="22"/>
                <w:szCs w:val="22"/>
              </w:rPr>
              <w:t>d</w:t>
            </w:r>
          </w:p>
        </w:tc>
        <w:tc>
          <w:tcPr>
            <w:tcW w:w="591" w:type="pct"/>
            <w:noWrap/>
            <w:vAlign w:val="center"/>
          </w:tcPr>
          <w:p w14:paraId="4D928FC0" w14:textId="5A3DA99C" w:rsidR="00C44542" w:rsidRPr="00EF3CAD" w:rsidRDefault="00C44542" w:rsidP="00744FF7">
            <w:pPr>
              <w:spacing w:line="276" w:lineRule="auto"/>
              <w:jc w:val="center"/>
              <w:rPr>
                <w:b/>
                <w:bCs/>
                <w:sz w:val="22"/>
                <w:szCs w:val="22"/>
                <w:lang w:val="en-US"/>
              </w:rPr>
            </w:pPr>
            <w:r w:rsidRPr="00EF3CAD">
              <w:rPr>
                <w:b/>
                <w:bCs/>
                <w:sz w:val="22"/>
                <w:szCs w:val="22"/>
              </w:rPr>
              <w:t>e=(c-d)</w:t>
            </w:r>
          </w:p>
        </w:tc>
        <w:tc>
          <w:tcPr>
            <w:tcW w:w="459" w:type="pct"/>
            <w:vAlign w:val="center"/>
          </w:tcPr>
          <w:p w14:paraId="0AA199F0" w14:textId="622A6698" w:rsidR="00C44542" w:rsidRPr="00EF3CAD" w:rsidRDefault="00C90E1F" w:rsidP="00744FF7">
            <w:pPr>
              <w:spacing w:line="276" w:lineRule="auto"/>
              <w:jc w:val="center"/>
              <w:rPr>
                <w:b/>
                <w:bCs/>
                <w:sz w:val="22"/>
                <w:szCs w:val="22"/>
                <w:lang w:val="en-US"/>
              </w:rPr>
            </w:pPr>
            <w:r w:rsidRPr="00EF3CAD">
              <w:rPr>
                <w:b/>
                <w:bCs/>
                <w:sz w:val="22"/>
                <w:szCs w:val="22"/>
                <w:lang w:val="en-US"/>
              </w:rPr>
              <w:t>f</w:t>
            </w:r>
            <w:r w:rsidR="00C44542" w:rsidRPr="00EF3CAD">
              <w:rPr>
                <w:b/>
                <w:bCs/>
                <w:sz w:val="22"/>
                <w:szCs w:val="22"/>
                <w:lang w:val="en-US"/>
              </w:rPr>
              <w:t>=d/c</w:t>
            </w:r>
          </w:p>
        </w:tc>
      </w:tr>
      <w:tr w:rsidR="008A163F" w:rsidRPr="00EF3CAD" w14:paraId="1B5274AA" w14:textId="77777777" w:rsidTr="00324FDF">
        <w:trPr>
          <w:trHeight w:val="134"/>
        </w:trPr>
        <w:tc>
          <w:tcPr>
            <w:tcW w:w="1421" w:type="pct"/>
            <w:noWrap/>
            <w:vAlign w:val="center"/>
          </w:tcPr>
          <w:p w14:paraId="105F6087" w14:textId="152D88C6" w:rsidR="008A163F" w:rsidRPr="00EF3CAD" w:rsidRDefault="009B7123" w:rsidP="009B7123">
            <w:pPr>
              <w:autoSpaceDE/>
              <w:autoSpaceDN/>
              <w:spacing w:line="276" w:lineRule="auto"/>
              <w:rPr>
                <w:b/>
                <w:bCs/>
                <w:sz w:val="22"/>
                <w:szCs w:val="22"/>
                <w:lang w:val="en-US"/>
              </w:rPr>
            </w:pPr>
            <w:r w:rsidRPr="009B7123">
              <w:rPr>
                <w:b/>
                <w:bCs/>
                <w:sz w:val="22"/>
                <w:szCs w:val="22"/>
                <w:lang w:val="en-US"/>
              </w:rPr>
              <w:t>Budget carryovers from the previous year*</w:t>
            </w:r>
          </w:p>
        </w:tc>
        <w:tc>
          <w:tcPr>
            <w:tcW w:w="632" w:type="pct"/>
            <w:vAlign w:val="center"/>
          </w:tcPr>
          <w:p w14:paraId="3606E67F" w14:textId="60D7EA8F" w:rsidR="008A163F" w:rsidRDefault="009B7123" w:rsidP="00744FF7">
            <w:pPr>
              <w:autoSpaceDE/>
              <w:autoSpaceDN/>
              <w:spacing w:line="276" w:lineRule="auto"/>
              <w:jc w:val="center"/>
              <w:rPr>
                <w:b/>
                <w:bCs/>
                <w:sz w:val="22"/>
                <w:szCs w:val="22"/>
                <w:lang w:val="en-US"/>
              </w:rPr>
            </w:pPr>
            <w:r>
              <w:rPr>
                <w:b/>
                <w:bCs/>
                <w:sz w:val="22"/>
                <w:szCs w:val="22"/>
                <w:lang w:val="en-US"/>
              </w:rPr>
              <w:t>-</w:t>
            </w:r>
          </w:p>
        </w:tc>
        <w:tc>
          <w:tcPr>
            <w:tcW w:w="632" w:type="pct"/>
            <w:noWrap/>
            <w:vAlign w:val="center"/>
          </w:tcPr>
          <w:p w14:paraId="41C56C9B" w14:textId="50DC3639" w:rsidR="008A163F" w:rsidRPr="009B7123" w:rsidRDefault="009B7123" w:rsidP="00744FF7">
            <w:pPr>
              <w:autoSpaceDE/>
              <w:autoSpaceDN/>
              <w:spacing w:line="276" w:lineRule="auto"/>
              <w:jc w:val="center"/>
              <w:rPr>
                <w:sz w:val="22"/>
                <w:szCs w:val="22"/>
                <w:lang w:val="en-US"/>
              </w:rPr>
            </w:pPr>
            <w:r w:rsidRPr="009B7123">
              <w:rPr>
                <w:sz w:val="22"/>
                <w:szCs w:val="22"/>
                <w:lang w:val="en-US"/>
              </w:rPr>
              <w:t>xxx</w:t>
            </w:r>
          </w:p>
        </w:tc>
        <w:tc>
          <w:tcPr>
            <w:tcW w:w="632" w:type="pct"/>
            <w:noWrap/>
            <w:vAlign w:val="center"/>
          </w:tcPr>
          <w:p w14:paraId="4DE44150" w14:textId="1AC40EEA" w:rsidR="008A163F" w:rsidRPr="009B7123" w:rsidRDefault="009B7123" w:rsidP="00744FF7">
            <w:pPr>
              <w:spacing w:line="276" w:lineRule="auto"/>
              <w:jc w:val="center"/>
              <w:rPr>
                <w:sz w:val="22"/>
                <w:szCs w:val="22"/>
              </w:rPr>
            </w:pPr>
            <w:r w:rsidRPr="009B7123">
              <w:rPr>
                <w:sz w:val="22"/>
                <w:szCs w:val="22"/>
              </w:rPr>
              <w:t>xxx</w:t>
            </w:r>
          </w:p>
        </w:tc>
        <w:tc>
          <w:tcPr>
            <w:tcW w:w="632" w:type="pct"/>
            <w:noWrap/>
            <w:vAlign w:val="center"/>
          </w:tcPr>
          <w:p w14:paraId="48AA6D15" w14:textId="4F4D073A" w:rsidR="008A163F" w:rsidRPr="009B7123" w:rsidRDefault="009B7123" w:rsidP="00744FF7">
            <w:pPr>
              <w:spacing w:line="276" w:lineRule="auto"/>
              <w:jc w:val="center"/>
              <w:rPr>
                <w:sz w:val="22"/>
                <w:szCs w:val="22"/>
              </w:rPr>
            </w:pPr>
            <w:r w:rsidRPr="009B7123">
              <w:rPr>
                <w:sz w:val="22"/>
                <w:szCs w:val="22"/>
              </w:rPr>
              <w:t>xxx</w:t>
            </w:r>
          </w:p>
        </w:tc>
        <w:tc>
          <w:tcPr>
            <w:tcW w:w="591" w:type="pct"/>
            <w:noWrap/>
            <w:vAlign w:val="center"/>
          </w:tcPr>
          <w:p w14:paraId="4D27A25C" w14:textId="1CFFD738" w:rsidR="008A163F" w:rsidRPr="009B7123" w:rsidRDefault="009B7123" w:rsidP="00744FF7">
            <w:pPr>
              <w:spacing w:line="276" w:lineRule="auto"/>
              <w:jc w:val="center"/>
              <w:rPr>
                <w:sz w:val="22"/>
                <w:szCs w:val="22"/>
              </w:rPr>
            </w:pPr>
            <w:r w:rsidRPr="009B7123">
              <w:rPr>
                <w:sz w:val="22"/>
                <w:szCs w:val="22"/>
              </w:rPr>
              <w:t>xxx</w:t>
            </w:r>
          </w:p>
        </w:tc>
        <w:tc>
          <w:tcPr>
            <w:tcW w:w="459" w:type="pct"/>
            <w:vAlign w:val="center"/>
          </w:tcPr>
          <w:p w14:paraId="048C7433" w14:textId="72379FF4" w:rsidR="008A163F" w:rsidRPr="009B7123" w:rsidRDefault="009B7123" w:rsidP="00744FF7">
            <w:pPr>
              <w:spacing w:line="276" w:lineRule="auto"/>
              <w:jc w:val="center"/>
              <w:rPr>
                <w:sz w:val="22"/>
                <w:szCs w:val="22"/>
                <w:lang w:val="en-US"/>
              </w:rPr>
            </w:pPr>
            <w:r w:rsidRPr="009B7123">
              <w:rPr>
                <w:sz w:val="22"/>
                <w:szCs w:val="22"/>
                <w:lang w:val="en-US"/>
              </w:rPr>
              <w:t>xxx</w:t>
            </w:r>
          </w:p>
        </w:tc>
      </w:tr>
      <w:tr w:rsidR="00B0731E" w:rsidRPr="00EF3CAD" w14:paraId="1B835AD2" w14:textId="77777777" w:rsidTr="00324FDF">
        <w:trPr>
          <w:trHeight w:val="397"/>
        </w:trPr>
        <w:tc>
          <w:tcPr>
            <w:tcW w:w="1421" w:type="pct"/>
            <w:noWrap/>
            <w:vAlign w:val="center"/>
            <w:hideMark/>
          </w:tcPr>
          <w:p w14:paraId="02D6AE31" w14:textId="5CB56460" w:rsidR="00C44542" w:rsidRPr="00EF3CAD" w:rsidRDefault="009B7123" w:rsidP="00744FF7">
            <w:pPr>
              <w:autoSpaceDE/>
              <w:autoSpaceDN/>
              <w:spacing w:line="276" w:lineRule="auto"/>
              <w:rPr>
                <w:b/>
                <w:bCs/>
                <w:sz w:val="22"/>
                <w:szCs w:val="22"/>
                <w:lang w:val="en-US"/>
              </w:rPr>
            </w:pPr>
            <w:r>
              <w:rPr>
                <w:b/>
                <w:bCs/>
                <w:sz w:val="22"/>
                <w:szCs w:val="22"/>
                <w:lang w:val="en-US"/>
              </w:rPr>
              <w:t>Receipts</w:t>
            </w:r>
          </w:p>
        </w:tc>
        <w:tc>
          <w:tcPr>
            <w:tcW w:w="632" w:type="pct"/>
            <w:vAlign w:val="center"/>
          </w:tcPr>
          <w:p w14:paraId="414B5488" w14:textId="77777777" w:rsidR="00C44542" w:rsidRPr="00EF3CAD" w:rsidRDefault="00C44542" w:rsidP="00744FF7">
            <w:pPr>
              <w:autoSpaceDE/>
              <w:autoSpaceDN/>
              <w:spacing w:line="276" w:lineRule="auto"/>
              <w:jc w:val="center"/>
              <w:rPr>
                <w:b/>
                <w:bCs/>
                <w:sz w:val="22"/>
                <w:szCs w:val="22"/>
                <w:lang w:val="en-US"/>
              </w:rPr>
            </w:pPr>
          </w:p>
        </w:tc>
        <w:tc>
          <w:tcPr>
            <w:tcW w:w="632" w:type="pct"/>
            <w:noWrap/>
            <w:vAlign w:val="center"/>
          </w:tcPr>
          <w:p w14:paraId="00E5451A" w14:textId="423140BD" w:rsidR="00C44542" w:rsidRPr="00EF3CAD" w:rsidRDefault="00C44542" w:rsidP="00744FF7">
            <w:pPr>
              <w:autoSpaceDE/>
              <w:autoSpaceDN/>
              <w:spacing w:line="276" w:lineRule="auto"/>
              <w:jc w:val="center"/>
              <w:rPr>
                <w:b/>
                <w:bCs/>
                <w:sz w:val="22"/>
                <w:szCs w:val="22"/>
                <w:lang w:val="en-US"/>
              </w:rPr>
            </w:pPr>
          </w:p>
        </w:tc>
        <w:tc>
          <w:tcPr>
            <w:tcW w:w="632" w:type="pct"/>
            <w:noWrap/>
            <w:vAlign w:val="center"/>
          </w:tcPr>
          <w:p w14:paraId="7698ABDE" w14:textId="6E941688" w:rsidR="00C44542" w:rsidRPr="00EF3CAD" w:rsidRDefault="00C44542" w:rsidP="00744FF7">
            <w:pPr>
              <w:spacing w:line="276" w:lineRule="auto"/>
              <w:jc w:val="center"/>
              <w:rPr>
                <w:sz w:val="22"/>
                <w:szCs w:val="22"/>
              </w:rPr>
            </w:pPr>
          </w:p>
        </w:tc>
        <w:tc>
          <w:tcPr>
            <w:tcW w:w="632" w:type="pct"/>
            <w:noWrap/>
            <w:vAlign w:val="center"/>
          </w:tcPr>
          <w:p w14:paraId="5A06680A" w14:textId="1FA09580" w:rsidR="00C44542" w:rsidRPr="00EF3CAD" w:rsidRDefault="00C44542" w:rsidP="00744FF7">
            <w:pPr>
              <w:spacing w:line="276" w:lineRule="auto"/>
              <w:jc w:val="center"/>
              <w:rPr>
                <w:sz w:val="22"/>
                <w:szCs w:val="22"/>
              </w:rPr>
            </w:pPr>
          </w:p>
        </w:tc>
        <w:tc>
          <w:tcPr>
            <w:tcW w:w="591" w:type="pct"/>
            <w:noWrap/>
            <w:vAlign w:val="center"/>
          </w:tcPr>
          <w:p w14:paraId="42D23328" w14:textId="23A8D92F" w:rsidR="00C44542" w:rsidRPr="00EF3CAD" w:rsidRDefault="00C44542" w:rsidP="00744FF7">
            <w:pPr>
              <w:spacing w:line="276" w:lineRule="auto"/>
              <w:jc w:val="center"/>
              <w:rPr>
                <w:sz w:val="22"/>
                <w:szCs w:val="22"/>
              </w:rPr>
            </w:pPr>
          </w:p>
        </w:tc>
        <w:tc>
          <w:tcPr>
            <w:tcW w:w="459" w:type="pct"/>
            <w:vAlign w:val="center"/>
          </w:tcPr>
          <w:p w14:paraId="6EB7C812" w14:textId="5C042B54" w:rsidR="00C44542" w:rsidRPr="00EF3CAD" w:rsidRDefault="00C44542" w:rsidP="00744FF7">
            <w:pPr>
              <w:spacing w:line="276" w:lineRule="auto"/>
              <w:jc w:val="center"/>
              <w:rPr>
                <w:b/>
                <w:bCs/>
                <w:sz w:val="22"/>
                <w:szCs w:val="22"/>
                <w:lang w:val="en-US"/>
              </w:rPr>
            </w:pPr>
          </w:p>
        </w:tc>
      </w:tr>
      <w:tr w:rsidR="000917F2" w:rsidRPr="00EF3CAD" w14:paraId="24E883FE" w14:textId="77777777" w:rsidTr="00324FDF">
        <w:trPr>
          <w:trHeight w:val="397"/>
        </w:trPr>
        <w:tc>
          <w:tcPr>
            <w:tcW w:w="1421" w:type="pct"/>
            <w:noWrap/>
            <w:vAlign w:val="center"/>
            <w:hideMark/>
          </w:tcPr>
          <w:p w14:paraId="193FDC92" w14:textId="32DBF4AE" w:rsidR="000917F2" w:rsidRPr="00EF3CAD" w:rsidRDefault="000917F2" w:rsidP="000917F2">
            <w:pPr>
              <w:autoSpaceDE/>
              <w:autoSpaceDN/>
              <w:spacing w:line="276" w:lineRule="auto"/>
              <w:rPr>
                <w:sz w:val="22"/>
                <w:szCs w:val="22"/>
                <w:lang w:val="en-US"/>
              </w:rPr>
            </w:pPr>
            <w:r w:rsidRPr="00EF3CAD">
              <w:rPr>
                <w:sz w:val="22"/>
                <w:szCs w:val="22"/>
                <w:lang w:val="en-US"/>
              </w:rPr>
              <w:t>Transfers from the County Government</w:t>
            </w:r>
          </w:p>
        </w:tc>
        <w:tc>
          <w:tcPr>
            <w:tcW w:w="632" w:type="pct"/>
            <w:vAlign w:val="center"/>
          </w:tcPr>
          <w:p w14:paraId="71B1E9F4" w14:textId="2B5E2817"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vAlign w:val="center"/>
            <w:hideMark/>
          </w:tcPr>
          <w:p w14:paraId="41FD7BF2" w14:textId="3F48272E"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vAlign w:val="center"/>
            <w:hideMark/>
          </w:tcPr>
          <w:p w14:paraId="3488C184" w14:textId="34C3F796" w:rsidR="000917F2" w:rsidRPr="00EF3CAD" w:rsidRDefault="00001FC7" w:rsidP="006A79D9">
            <w:pPr>
              <w:autoSpaceDE/>
              <w:autoSpaceDN/>
              <w:spacing w:line="276" w:lineRule="auto"/>
              <w:jc w:val="center"/>
              <w:rPr>
                <w:sz w:val="22"/>
                <w:szCs w:val="22"/>
                <w:lang w:val="en-US"/>
              </w:rPr>
            </w:pPr>
            <w:r w:rsidRPr="00E40C9D">
              <w:rPr>
                <w:lang w:val="en-US"/>
              </w:rPr>
              <w:t>xxx</w:t>
            </w:r>
          </w:p>
        </w:tc>
        <w:tc>
          <w:tcPr>
            <w:tcW w:w="632" w:type="pct"/>
            <w:noWrap/>
            <w:vAlign w:val="center"/>
            <w:hideMark/>
          </w:tcPr>
          <w:p w14:paraId="7D74AD2E" w14:textId="1D7F5D97" w:rsidR="000917F2" w:rsidRPr="00EF3CAD" w:rsidRDefault="00806545" w:rsidP="006A79D9">
            <w:pPr>
              <w:autoSpaceDE/>
              <w:autoSpaceDN/>
              <w:spacing w:line="276" w:lineRule="auto"/>
              <w:jc w:val="center"/>
              <w:rPr>
                <w:sz w:val="22"/>
                <w:szCs w:val="22"/>
                <w:lang w:val="en-US"/>
              </w:rPr>
            </w:pPr>
            <w:r w:rsidRPr="00EF3CAD">
              <w:rPr>
                <w:sz w:val="22"/>
                <w:szCs w:val="22"/>
                <w:lang w:val="en-US"/>
              </w:rPr>
              <w:t>xxx</w:t>
            </w:r>
          </w:p>
        </w:tc>
        <w:tc>
          <w:tcPr>
            <w:tcW w:w="591" w:type="pct"/>
            <w:noWrap/>
            <w:vAlign w:val="center"/>
            <w:hideMark/>
          </w:tcPr>
          <w:p w14:paraId="0024C1D0" w14:textId="49FEACD1" w:rsidR="000917F2" w:rsidRPr="00EF3CAD" w:rsidRDefault="00806545" w:rsidP="006A79D9">
            <w:pPr>
              <w:autoSpaceDE/>
              <w:autoSpaceDN/>
              <w:spacing w:line="276" w:lineRule="auto"/>
              <w:jc w:val="center"/>
              <w:rPr>
                <w:sz w:val="22"/>
                <w:szCs w:val="22"/>
                <w:lang w:val="en-US"/>
              </w:rPr>
            </w:pPr>
            <w:r w:rsidRPr="00EF3CAD">
              <w:rPr>
                <w:sz w:val="22"/>
                <w:szCs w:val="22"/>
                <w:lang w:val="en-US"/>
              </w:rPr>
              <w:t>(xxx)</w:t>
            </w:r>
          </w:p>
        </w:tc>
        <w:tc>
          <w:tcPr>
            <w:tcW w:w="459" w:type="pct"/>
          </w:tcPr>
          <w:p w14:paraId="3CC9CDCA" w14:textId="4A000FFE" w:rsidR="000917F2" w:rsidRPr="00EF3CAD" w:rsidRDefault="00352D2E" w:rsidP="000917F2">
            <w:pPr>
              <w:autoSpaceDE/>
              <w:autoSpaceDN/>
              <w:spacing w:line="276" w:lineRule="auto"/>
              <w:jc w:val="center"/>
              <w:rPr>
                <w:sz w:val="22"/>
                <w:szCs w:val="22"/>
                <w:lang w:val="en-US"/>
              </w:rPr>
            </w:pPr>
            <w:r w:rsidRPr="00EF3CAD">
              <w:rPr>
                <w:b/>
                <w:bCs/>
                <w:sz w:val="22"/>
                <w:szCs w:val="22"/>
                <w:lang w:val="en-US"/>
              </w:rPr>
              <w:t>%</w:t>
            </w:r>
          </w:p>
        </w:tc>
      </w:tr>
      <w:tr w:rsidR="000917F2" w:rsidRPr="00EF3CAD" w14:paraId="08E58B24" w14:textId="77777777" w:rsidTr="00324FDF">
        <w:trPr>
          <w:trHeight w:val="188"/>
        </w:trPr>
        <w:tc>
          <w:tcPr>
            <w:tcW w:w="1421" w:type="pct"/>
            <w:noWrap/>
            <w:vAlign w:val="center"/>
            <w:hideMark/>
          </w:tcPr>
          <w:p w14:paraId="071C774D" w14:textId="18EA82EE" w:rsidR="000917F2" w:rsidRPr="00EF3CAD" w:rsidRDefault="000917F2" w:rsidP="000917F2">
            <w:pPr>
              <w:autoSpaceDE/>
              <w:autoSpaceDN/>
              <w:spacing w:line="276" w:lineRule="auto"/>
              <w:rPr>
                <w:sz w:val="22"/>
                <w:szCs w:val="22"/>
                <w:lang w:val="en-US"/>
              </w:rPr>
            </w:pPr>
            <w:r w:rsidRPr="00EF3CAD">
              <w:rPr>
                <w:sz w:val="22"/>
                <w:szCs w:val="22"/>
                <w:lang w:val="en-US"/>
              </w:rPr>
              <w:t>Public contributions and donations</w:t>
            </w:r>
          </w:p>
        </w:tc>
        <w:tc>
          <w:tcPr>
            <w:tcW w:w="632" w:type="pct"/>
            <w:vAlign w:val="center"/>
          </w:tcPr>
          <w:p w14:paraId="4A329FF0" w14:textId="7AF33716"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vAlign w:val="center"/>
            <w:hideMark/>
          </w:tcPr>
          <w:p w14:paraId="6A197825" w14:textId="7CED3A14"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hideMark/>
          </w:tcPr>
          <w:p w14:paraId="6E2325F7" w14:textId="1657A751" w:rsidR="000917F2" w:rsidRPr="00EF3CAD" w:rsidRDefault="00001FC7" w:rsidP="000917F2">
            <w:pPr>
              <w:autoSpaceDE/>
              <w:autoSpaceDN/>
              <w:spacing w:line="276" w:lineRule="auto"/>
              <w:jc w:val="center"/>
              <w:rPr>
                <w:sz w:val="22"/>
                <w:szCs w:val="22"/>
                <w:lang w:val="en-US"/>
              </w:rPr>
            </w:pPr>
            <w:r w:rsidRPr="00E40C9D">
              <w:rPr>
                <w:lang w:val="en-US"/>
              </w:rPr>
              <w:t>xxx</w:t>
            </w:r>
          </w:p>
        </w:tc>
        <w:tc>
          <w:tcPr>
            <w:tcW w:w="632" w:type="pct"/>
            <w:noWrap/>
            <w:vAlign w:val="center"/>
            <w:hideMark/>
          </w:tcPr>
          <w:p w14:paraId="55745E9A" w14:textId="756DED28"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591" w:type="pct"/>
            <w:noWrap/>
            <w:vAlign w:val="center"/>
            <w:hideMark/>
          </w:tcPr>
          <w:p w14:paraId="6C5E2D1C" w14:textId="6E005C03"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459" w:type="pct"/>
          </w:tcPr>
          <w:p w14:paraId="293C49BC" w14:textId="5C0993AF" w:rsidR="000917F2" w:rsidRPr="00EF3CAD" w:rsidRDefault="00352D2E" w:rsidP="000917F2">
            <w:pPr>
              <w:autoSpaceDE/>
              <w:autoSpaceDN/>
              <w:spacing w:line="276" w:lineRule="auto"/>
              <w:jc w:val="center"/>
              <w:rPr>
                <w:sz w:val="22"/>
                <w:szCs w:val="22"/>
                <w:lang w:val="en-US"/>
              </w:rPr>
            </w:pPr>
            <w:r w:rsidRPr="00EF3CAD">
              <w:rPr>
                <w:b/>
                <w:bCs/>
                <w:sz w:val="22"/>
                <w:szCs w:val="22"/>
                <w:lang w:val="en-US"/>
              </w:rPr>
              <w:t>%</w:t>
            </w:r>
          </w:p>
        </w:tc>
      </w:tr>
      <w:tr w:rsidR="000917F2" w:rsidRPr="00EF3CAD" w14:paraId="0706D891" w14:textId="77777777" w:rsidTr="00324FDF">
        <w:trPr>
          <w:trHeight w:val="233"/>
        </w:trPr>
        <w:tc>
          <w:tcPr>
            <w:tcW w:w="1421" w:type="pct"/>
            <w:noWrap/>
            <w:vAlign w:val="center"/>
          </w:tcPr>
          <w:p w14:paraId="5B5C9D7B" w14:textId="74F44B26" w:rsidR="000917F2" w:rsidRPr="00EF3CAD" w:rsidRDefault="000917F2" w:rsidP="000917F2">
            <w:pPr>
              <w:autoSpaceDE/>
              <w:autoSpaceDN/>
              <w:spacing w:line="276" w:lineRule="auto"/>
              <w:rPr>
                <w:sz w:val="22"/>
                <w:szCs w:val="22"/>
                <w:lang w:val="en-US"/>
              </w:rPr>
            </w:pPr>
            <w:r w:rsidRPr="00EF3CAD">
              <w:rPr>
                <w:sz w:val="22"/>
                <w:szCs w:val="22"/>
                <w:lang w:val="en-US"/>
              </w:rPr>
              <w:t>Interest income</w:t>
            </w:r>
          </w:p>
        </w:tc>
        <w:tc>
          <w:tcPr>
            <w:tcW w:w="632" w:type="pct"/>
            <w:vAlign w:val="center"/>
          </w:tcPr>
          <w:p w14:paraId="0B126DC6" w14:textId="34D3AB79"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vAlign w:val="center"/>
          </w:tcPr>
          <w:p w14:paraId="5D0A0298" w14:textId="6263FE30"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tcPr>
          <w:p w14:paraId="64126DDD" w14:textId="7F21750D" w:rsidR="000917F2" w:rsidRPr="00EF3CAD" w:rsidRDefault="00001FC7" w:rsidP="000917F2">
            <w:pPr>
              <w:autoSpaceDE/>
              <w:autoSpaceDN/>
              <w:spacing w:line="276" w:lineRule="auto"/>
              <w:jc w:val="center"/>
              <w:rPr>
                <w:sz w:val="22"/>
                <w:szCs w:val="22"/>
                <w:lang w:val="en-US"/>
              </w:rPr>
            </w:pPr>
            <w:r w:rsidRPr="00E40C9D">
              <w:rPr>
                <w:lang w:val="en-US"/>
              </w:rPr>
              <w:t>xxx</w:t>
            </w:r>
          </w:p>
        </w:tc>
        <w:tc>
          <w:tcPr>
            <w:tcW w:w="632" w:type="pct"/>
            <w:noWrap/>
            <w:vAlign w:val="center"/>
          </w:tcPr>
          <w:p w14:paraId="320D9FA9" w14:textId="43419718"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591" w:type="pct"/>
            <w:noWrap/>
            <w:vAlign w:val="center"/>
          </w:tcPr>
          <w:p w14:paraId="4FB2F135" w14:textId="47273FEB"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459" w:type="pct"/>
          </w:tcPr>
          <w:p w14:paraId="1EDC5DCA" w14:textId="161B385C" w:rsidR="000917F2" w:rsidRPr="00EF3CAD" w:rsidRDefault="00352D2E" w:rsidP="000917F2">
            <w:pPr>
              <w:autoSpaceDE/>
              <w:autoSpaceDN/>
              <w:spacing w:line="276" w:lineRule="auto"/>
              <w:jc w:val="center"/>
              <w:rPr>
                <w:sz w:val="22"/>
                <w:szCs w:val="22"/>
                <w:lang w:val="en-US"/>
              </w:rPr>
            </w:pPr>
            <w:r w:rsidRPr="00EF3CAD">
              <w:rPr>
                <w:b/>
                <w:bCs/>
                <w:sz w:val="22"/>
                <w:szCs w:val="22"/>
                <w:lang w:val="en-US"/>
              </w:rPr>
              <w:t>%</w:t>
            </w:r>
          </w:p>
        </w:tc>
      </w:tr>
      <w:tr w:rsidR="000917F2" w:rsidRPr="00EF3CAD" w14:paraId="1392FB8D" w14:textId="77777777" w:rsidTr="00324FDF">
        <w:trPr>
          <w:trHeight w:val="397"/>
        </w:trPr>
        <w:tc>
          <w:tcPr>
            <w:tcW w:w="1421" w:type="pct"/>
            <w:noWrap/>
            <w:vAlign w:val="center"/>
            <w:hideMark/>
          </w:tcPr>
          <w:p w14:paraId="7729AD2B" w14:textId="7581B7FF" w:rsidR="000917F2" w:rsidRPr="00EF3CAD" w:rsidRDefault="000E2D26" w:rsidP="000917F2">
            <w:pPr>
              <w:autoSpaceDE/>
              <w:autoSpaceDN/>
              <w:spacing w:line="276" w:lineRule="auto"/>
              <w:rPr>
                <w:sz w:val="22"/>
                <w:szCs w:val="22"/>
                <w:lang w:val="en-US"/>
              </w:rPr>
            </w:pPr>
            <w:r>
              <w:rPr>
                <w:sz w:val="22"/>
                <w:szCs w:val="22"/>
                <w:lang w:val="en-US"/>
              </w:rPr>
              <w:t>Miscellaneous</w:t>
            </w:r>
            <w:r w:rsidR="000917F2" w:rsidRPr="00EF3CAD">
              <w:rPr>
                <w:sz w:val="22"/>
                <w:szCs w:val="22"/>
                <w:lang w:val="en-US"/>
              </w:rPr>
              <w:t xml:space="preserve"> income (</w:t>
            </w:r>
            <w:r w:rsidR="000917F2" w:rsidRPr="00EF3CAD">
              <w:rPr>
                <w:i/>
                <w:sz w:val="22"/>
                <w:szCs w:val="22"/>
                <w:lang w:val="en-US"/>
              </w:rPr>
              <w:t>specify</w:t>
            </w:r>
            <w:r w:rsidR="000917F2" w:rsidRPr="00EF3CAD">
              <w:rPr>
                <w:sz w:val="22"/>
                <w:szCs w:val="22"/>
                <w:lang w:val="en-US"/>
              </w:rPr>
              <w:t>)</w:t>
            </w:r>
          </w:p>
        </w:tc>
        <w:tc>
          <w:tcPr>
            <w:tcW w:w="632" w:type="pct"/>
            <w:vAlign w:val="center"/>
          </w:tcPr>
          <w:p w14:paraId="597F9D9E" w14:textId="79194E1E"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vAlign w:val="center"/>
            <w:hideMark/>
          </w:tcPr>
          <w:p w14:paraId="14E543EF" w14:textId="7F4CB1AB"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hideMark/>
          </w:tcPr>
          <w:p w14:paraId="3A6BDE4C" w14:textId="73F44216" w:rsidR="000917F2" w:rsidRPr="00EF3CAD" w:rsidRDefault="00001FC7" w:rsidP="000917F2">
            <w:pPr>
              <w:autoSpaceDE/>
              <w:autoSpaceDN/>
              <w:spacing w:line="276" w:lineRule="auto"/>
              <w:jc w:val="center"/>
              <w:rPr>
                <w:sz w:val="22"/>
                <w:szCs w:val="22"/>
                <w:lang w:val="en-US"/>
              </w:rPr>
            </w:pPr>
            <w:r w:rsidRPr="00E40C9D">
              <w:rPr>
                <w:lang w:val="en-US"/>
              </w:rPr>
              <w:t>xxx</w:t>
            </w:r>
          </w:p>
        </w:tc>
        <w:tc>
          <w:tcPr>
            <w:tcW w:w="632" w:type="pct"/>
            <w:noWrap/>
            <w:vAlign w:val="center"/>
            <w:hideMark/>
          </w:tcPr>
          <w:p w14:paraId="573BE578" w14:textId="02982CD4"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591" w:type="pct"/>
            <w:noWrap/>
            <w:vAlign w:val="center"/>
            <w:hideMark/>
          </w:tcPr>
          <w:p w14:paraId="2FDF20F5" w14:textId="47DD50AA"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459" w:type="pct"/>
          </w:tcPr>
          <w:p w14:paraId="08DFFA53" w14:textId="1E8823C2" w:rsidR="000917F2" w:rsidRPr="00EF3CAD" w:rsidRDefault="00352D2E" w:rsidP="000917F2">
            <w:pPr>
              <w:autoSpaceDE/>
              <w:autoSpaceDN/>
              <w:spacing w:line="276" w:lineRule="auto"/>
              <w:jc w:val="center"/>
              <w:rPr>
                <w:sz w:val="22"/>
                <w:szCs w:val="22"/>
                <w:lang w:val="en-US"/>
              </w:rPr>
            </w:pPr>
            <w:r w:rsidRPr="00EF3CAD">
              <w:rPr>
                <w:b/>
                <w:bCs/>
                <w:sz w:val="22"/>
                <w:szCs w:val="22"/>
                <w:lang w:val="en-US"/>
              </w:rPr>
              <w:t>%</w:t>
            </w:r>
          </w:p>
        </w:tc>
      </w:tr>
      <w:tr w:rsidR="000917F2" w:rsidRPr="00EF3CAD" w14:paraId="255B00B5" w14:textId="77777777" w:rsidTr="00324FDF">
        <w:trPr>
          <w:trHeight w:val="397"/>
        </w:trPr>
        <w:tc>
          <w:tcPr>
            <w:tcW w:w="1421" w:type="pct"/>
            <w:noWrap/>
            <w:vAlign w:val="center"/>
            <w:hideMark/>
          </w:tcPr>
          <w:p w14:paraId="08C908F2" w14:textId="613C096E" w:rsidR="000917F2" w:rsidRPr="006A79D9" w:rsidRDefault="000917F2" w:rsidP="000917F2">
            <w:pPr>
              <w:autoSpaceDE/>
              <w:autoSpaceDN/>
              <w:spacing w:line="276" w:lineRule="auto"/>
              <w:rPr>
                <w:b/>
                <w:bCs/>
                <w:sz w:val="22"/>
                <w:szCs w:val="22"/>
                <w:lang w:val="en-US"/>
              </w:rPr>
            </w:pPr>
            <w:r w:rsidRPr="006A79D9">
              <w:rPr>
                <w:b/>
                <w:bCs/>
                <w:sz w:val="22"/>
                <w:szCs w:val="22"/>
                <w:lang w:val="en-US"/>
              </w:rPr>
              <w:t xml:space="preserve">Total </w:t>
            </w:r>
            <w:r w:rsidR="009B7123">
              <w:rPr>
                <w:b/>
                <w:bCs/>
                <w:sz w:val="22"/>
                <w:szCs w:val="22"/>
                <w:lang w:val="en-US"/>
              </w:rPr>
              <w:t>Receipts</w:t>
            </w:r>
          </w:p>
        </w:tc>
        <w:tc>
          <w:tcPr>
            <w:tcW w:w="632" w:type="pct"/>
            <w:vAlign w:val="center"/>
          </w:tcPr>
          <w:p w14:paraId="065A397A" w14:textId="121D497D" w:rsidR="000917F2" w:rsidRPr="00EF3CAD" w:rsidRDefault="006A79D9" w:rsidP="000917F2">
            <w:pPr>
              <w:autoSpaceDE/>
              <w:autoSpaceDN/>
              <w:spacing w:line="276" w:lineRule="auto"/>
              <w:jc w:val="center"/>
              <w:rPr>
                <w:b/>
                <w:bCs/>
                <w:sz w:val="22"/>
                <w:szCs w:val="22"/>
                <w:lang w:val="en-US"/>
              </w:rPr>
            </w:pPr>
            <w:r>
              <w:rPr>
                <w:b/>
                <w:bCs/>
                <w:sz w:val="22"/>
                <w:szCs w:val="22"/>
                <w:lang w:val="en-US"/>
              </w:rPr>
              <w:t>xxx</w:t>
            </w:r>
          </w:p>
        </w:tc>
        <w:tc>
          <w:tcPr>
            <w:tcW w:w="632" w:type="pct"/>
            <w:noWrap/>
            <w:vAlign w:val="center"/>
            <w:hideMark/>
          </w:tcPr>
          <w:p w14:paraId="2368F2A6" w14:textId="20E38D26" w:rsidR="000917F2" w:rsidRPr="00EF3CAD" w:rsidRDefault="00806545" w:rsidP="000917F2">
            <w:pPr>
              <w:autoSpaceDE/>
              <w:autoSpaceDN/>
              <w:spacing w:line="276" w:lineRule="auto"/>
              <w:jc w:val="center"/>
              <w:rPr>
                <w:b/>
                <w:bCs/>
                <w:sz w:val="22"/>
                <w:szCs w:val="22"/>
                <w:lang w:val="en-US"/>
              </w:rPr>
            </w:pPr>
            <w:r w:rsidRPr="00EF3CAD">
              <w:rPr>
                <w:b/>
                <w:bCs/>
                <w:sz w:val="22"/>
                <w:szCs w:val="22"/>
                <w:lang w:val="en-US"/>
              </w:rPr>
              <w:t>xxx</w:t>
            </w:r>
          </w:p>
        </w:tc>
        <w:tc>
          <w:tcPr>
            <w:tcW w:w="632" w:type="pct"/>
            <w:noWrap/>
            <w:hideMark/>
          </w:tcPr>
          <w:p w14:paraId="0C318FC4" w14:textId="7967D6B8" w:rsidR="000917F2" w:rsidRPr="00EF3CAD" w:rsidRDefault="00001FC7" w:rsidP="000917F2">
            <w:pPr>
              <w:autoSpaceDE/>
              <w:autoSpaceDN/>
              <w:spacing w:line="276" w:lineRule="auto"/>
              <w:jc w:val="center"/>
              <w:rPr>
                <w:b/>
                <w:bCs/>
                <w:sz w:val="22"/>
                <w:szCs w:val="22"/>
                <w:lang w:val="en-US"/>
              </w:rPr>
            </w:pPr>
            <w:r w:rsidRPr="00001FC7">
              <w:rPr>
                <w:b/>
                <w:bCs/>
                <w:lang w:val="en-US"/>
              </w:rPr>
              <w:t>xxx</w:t>
            </w:r>
          </w:p>
        </w:tc>
        <w:tc>
          <w:tcPr>
            <w:tcW w:w="632" w:type="pct"/>
            <w:noWrap/>
            <w:vAlign w:val="center"/>
            <w:hideMark/>
          </w:tcPr>
          <w:p w14:paraId="6465144A" w14:textId="49D7A4E3" w:rsidR="000917F2" w:rsidRPr="00EF3CAD" w:rsidRDefault="00806545" w:rsidP="000917F2">
            <w:pPr>
              <w:autoSpaceDE/>
              <w:autoSpaceDN/>
              <w:spacing w:line="276" w:lineRule="auto"/>
              <w:jc w:val="center"/>
              <w:rPr>
                <w:b/>
                <w:bCs/>
                <w:sz w:val="22"/>
                <w:szCs w:val="22"/>
                <w:lang w:val="en-US"/>
              </w:rPr>
            </w:pPr>
            <w:r w:rsidRPr="00EF3CAD">
              <w:rPr>
                <w:b/>
                <w:bCs/>
                <w:sz w:val="22"/>
                <w:szCs w:val="22"/>
                <w:lang w:val="en-US"/>
              </w:rPr>
              <w:t>xxx</w:t>
            </w:r>
          </w:p>
        </w:tc>
        <w:tc>
          <w:tcPr>
            <w:tcW w:w="591" w:type="pct"/>
            <w:noWrap/>
            <w:vAlign w:val="center"/>
            <w:hideMark/>
          </w:tcPr>
          <w:p w14:paraId="14C83CAB" w14:textId="7AC1A8A4" w:rsidR="000917F2" w:rsidRPr="00EF3CAD" w:rsidRDefault="00806545" w:rsidP="000917F2">
            <w:pPr>
              <w:autoSpaceDE/>
              <w:autoSpaceDN/>
              <w:spacing w:line="276" w:lineRule="auto"/>
              <w:jc w:val="center"/>
              <w:rPr>
                <w:b/>
                <w:bCs/>
                <w:sz w:val="22"/>
                <w:szCs w:val="22"/>
                <w:lang w:val="en-US"/>
              </w:rPr>
            </w:pPr>
            <w:r w:rsidRPr="00EF3CAD">
              <w:rPr>
                <w:b/>
                <w:bCs/>
                <w:sz w:val="22"/>
                <w:szCs w:val="22"/>
                <w:lang w:val="en-US"/>
              </w:rPr>
              <w:t>xxx</w:t>
            </w:r>
          </w:p>
        </w:tc>
        <w:tc>
          <w:tcPr>
            <w:tcW w:w="459" w:type="pct"/>
          </w:tcPr>
          <w:p w14:paraId="12215F8B" w14:textId="74735E6B" w:rsidR="000917F2" w:rsidRPr="00EF3CAD" w:rsidRDefault="00352D2E" w:rsidP="000917F2">
            <w:pPr>
              <w:autoSpaceDE/>
              <w:autoSpaceDN/>
              <w:spacing w:line="276" w:lineRule="auto"/>
              <w:jc w:val="center"/>
              <w:rPr>
                <w:b/>
                <w:bCs/>
                <w:sz w:val="22"/>
                <w:szCs w:val="22"/>
                <w:lang w:val="en-US"/>
              </w:rPr>
            </w:pPr>
            <w:r w:rsidRPr="00EF3CAD">
              <w:rPr>
                <w:b/>
                <w:bCs/>
                <w:sz w:val="22"/>
                <w:szCs w:val="22"/>
                <w:lang w:val="en-US"/>
              </w:rPr>
              <w:t>%</w:t>
            </w:r>
          </w:p>
        </w:tc>
      </w:tr>
      <w:tr w:rsidR="000917F2" w:rsidRPr="00EF3CAD" w14:paraId="4F7B620A" w14:textId="77777777" w:rsidTr="00324FDF">
        <w:trPr>
          <w:trHeight w:val="397"/>
        </w:trPr>
        <w:tc>
          <w:tcPr>
            <w:tcW w:w="1421" w:type="pct"/>
            <w:noWrap/>
            <w:vAlign w:val="center"/>
            <w:hideMark/>
          </w:tcPr>
          <w:p w14:paraId="6DE91B20" w14:textId="2CEB3AE9" w:rsidR="000917F2" w:rsidRPr="00EF3CAD" w:rsidRDefault="009B7123" w:rsidP="000917F2">
            <w:pPr>
              <w:autoSpaceDE/>
              <w:autoSpaceDN/>
              <w:spacing w:line="276" w:lineRule="auto"/>
              <w:rPr>
                <w:b/>
                <w:bCs/>
                <w:sz w:val="22"/>
                <w:szCs w:val="22"/>
                <w:lang w:val="en-US"/>
              </w:rPr>
            </w:pPr>
            <w:r>
              <w:rPr>
                <w:b/>
                <w:bCs/>
                <w:sz w:val="22"/>
                <w:szCs w:val="22"/>
                <w:lang w:val="en-US"/>
              </w:rPr>
              <w:t>Payments</w:t>
            </w:r>
          </w:p>
        </w:tc>
        <w:tc>
          <w:tcPr>
            <w:tcW w:w="632" w:type="pct"/>
            <w:vAlign w:val="center"/>
          </w:tcPr>
          <w:p w14:paraId="2F6C2A57" w14:textId="77777777" w:rsidR="000917F2" w:rsidRPr="00EF3CAD" w:rsidRDefault="000917F2" w:rsidP="000917F2">
            <w:pPr>
              <w:autoSpaceDE/>
              <w:autoSpaceDN/>
              <w:spacing w:line="276" w:lineRule="auto"/>
              <w:jc w:val="center"/>
              <w:rPr>
                <w:sz w:val="22"/>
                <w:szCs w:val="22"/>
                <w:lang w:val="en-US"/>
              </w:rPr>
            </w:pPr>
          </w:p>
        </w:tc>
        <w:tc>
          <w:tcPr>
            <w:tcW w:w="632" w:type="pct"/>
            <w:noWrap/>
            <w:vAlign w:val="center"/>
            <w:hideMark/>
          </w:tcPr>
          <w:p w14:paraId="22C28420" w14:textId="45C70699" w:rsidR="000917F2" w:rsidRPr="00EF3CAD" w:rsidRDefault="000917F2" w:rsidP="000917F2">
            <w:pPr>
              <w:autoSpaceDE/>
              <w:autoSpaceDN/>
              <w:spacing w:line="276" w:lineRule="auto"/>
              <w:jc w:val="center"/>
              <w:rPr>
                <w:sz w:val="22"/>
                <w:szCs w:val="22"/>
                <w:lang w:val="en-US"/>
              </w:rPr>
            </w:pPr>
          </w:p>
        </w:tc>
        <w:tc>
          <w:tcPr>
            <w:tcW w:w="632" w:type="pct"/>
            <w:noWrap/>
            <w:vAlign w:val="center"/>
            <w:hideMark/>
          </w:tcPr>
          <w:p w14:paraId="1B538FE0" w14:textId="7F54FC76" w:rsidR="000917F2" w:rsidRPr="00EF3CAD" w:rsidRDefault="000917F2" w:rsidP="000917F2">
            <w:pPr>
              <w:autoSpaceDE/>
              <w:autoSpaceDN/>
              <w:spacing w:line="276" w:lineRule="auto"/>
              <w:jc w:val="center"/>
              <w:rPr>
                <w:sz w:val="22"/>
                <w:szCs w:val="22"/>
                <w:lang w:val="en-US"/>
              </w:rPr>
            </w:pPr>
          </w:p>
        </w:tc>
        <w:tc>
          <w:tcPr>
            <w:tcW w:w="632" w:type="pct"/>
            <w:noWrap/>
            <w:vAlign w:val="center"/>
            <w:hideMark/>
          </w:tcPr>
          <w:p w14:paraId="6FC34C74" w14:textId="7A6635BF" w:rsidR="000917F2" w:rsidRPr="00EF3CAD" w:rsidRDefault="000917F2" w:rsidP="000917F2">
            <w:pPr>
              <w:autoSpaceDE/>
              <w:autoSpaceDN/>
              <w:spacing w:line="276" w:lineRule="auto"/>
              <w:jc w:val="center"/>
              <w:rPr>
                <w:sz w:val="22"/>
                <w:szCs w:val="22"/>
                <w:lang w:val="en-US"/>
              </w:rPr>
            </w:pPr>
          </w:p>
        </w:tc>
        <w:tc>
          <w:tcPr>
            <w:tcW w:w="591" w:type="pct"/>
            <w:noWrap/>
            <w:vAlign w:val="center"/>
            <w:hideMark/>
          </w:tcPr>
          <w:p w14:paraId="3258F44E" w14:textId="3E28DC65" w:rsidR="000917F2" w:rsidRPr="00EF3CAD" w:rsidRDefault="000917F2" w:rsidP="000917F2">
            <w:pPr>
              <w:autoSpaceDE/>
              <w:autoSpaceDN/>
              <w:spacing w:line="276" w:lineRule="auto"/>
              <w:jc w:val="center"/>
              <w:rPr>
                <w:sz w:val="22"/>
                <w:szCs w:val="22"/>
                <w:lang w:val="en-US"/>
              </w:rPr>
            </w:pPr>
          </w:p>
        </w:tc>
        <w:tc>
          <w:tcPr>
            <w:tcW w:w="459" w:type="pct"/>
          </w:tcPr>
          <w:p w14:paraId="544AAA7D" w14:textId="3A80031C" w:rsidR="000917F2" w:rsidRPr="00EF3CAD" w:rsidRDefault="000917F2" w:rsidP="000917F2">
            <w:pPr>
              <w:autoSpaceDE/>
              <w:autoSpaceDN/>
              <w:spacing w:line="276" w:lineRule="auto"/>
              <w:jc w:val="center"/>
              <w:rPr>
                <w:sz w:val="22"/>
                <w:szCs w:val="22"/>
                <w:lang w:val="en-US"/>
              </w:rPr>
            </w:pPr>
          </w:p>
        </w:tc>
      </w:tr>
      <w:tr w:rsidR="000917F2" w:rsidRPr="00EF3CAD" w14:paraId="45BBE690" w14:textId="77777777" w:rsidTr="00324FDF">
        <w:trPr>
          <w:trHeight w:val="71"/>
        </w:trPr>
        <w:tc>
          <w:tcPr>
            <w:tcW w:w="1421" w:type="pct"/>
            <w:noWrap/>
            <w:vAlign w:val="center"/>
            <w:hideMark/>
          </w:tcPr>
          <w:p w14:paraId="4B6CF14C" w14:textId="60882C1C" w:rsidR="000917F2" w:rsidRPr="00EF3CAD" w:rsidRDefault="000917F2" w:rsidP="000917F2">
            <w:pPr>
              <w:autoSpaceDE/>
              <w:autoSpaceDN/>
              <w:spacing w:line="276" w:lineRule="auto"/>
              <w:rPr>
                <w:sz w:val="22"/>
                <w:szCs w:val="22"/>
                <w:lang w:val="en-US"/>
              </w:rPr>
            </w:pPr>
            <w:r w:rsidRPr="00EF3CAD">
              <w:rPr>
                <w:sz w:val="22"/>
                <w:szCs w:val="22"/>
                <w:lang w:val="en-US"/>
              </w:rPr>
              <w:t>Use of goods and services</w:t>
            </w:r>
          </w:p>
        </w:tc>
        <w:tc>
          <w:tcPr>
            <w:tcW w:w="632" w:type="pct"/>
            <w:vAlign w:val="center"/>
          </w:tcPr>
          <w:p w14:paraId="38FDEE63" w14:textId="3FD78C79"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vAlign w:val="center"/>
            <w:hideMark/>
          </w:tcPr>
          <w:p w14:paraId="2D71DE61" w14:textId="4200248B"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hideMark/>
          </w:tcPr>
          <w:p w14:paraId="046D0D0D" w14:textId="0E684016" w:rsidR="000917F2" w:rsidRPr="00EF3CAD" w:rsidRDefault="00001FC7" w:rsidP="000917F2">
            <w:pPr>
              <w:autoSpaceDE/>
              <w:autoSpaceDN/>
              <w:spacing w:line="276" w:lineRule="auto"/>
              <w:jc w:val="center"/>
              <w:rPr>
                <w:sz w:val="22"/>
                <w:szCs w:val="22"/>
                <w:lang w:val="en-US"/>
              </w:rPr>
            </w:pPr>
            <w:r w:rsidRPr="004D1D5D">
              <w:rPr>
                <w:lang w:val="en-US"/>
              </w:rPr>
              <w:t>xxx</w:t>
            </w:r>
          </w:p>
        </w:tc>
        <w:tc>
          <w:tcPr>
            <w:tcW w:w="632" w:type="pct"/>
            <w:noWrap/>
            <w:vAlign w:val="center"/>
            <w:hideMark/>
          </w:tcPr>
          <w:p w14:paraId="669A6F15" w14:textId="2FC53C2F"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591" w:type="pct"/>
            <w:noWrap/>
            <w:vAlign w:val="center"/>
            <w:hideMark/>
          </w:tcPr>
          <w:p w14:paraId="4DA45DC8" w14:textId="47FC9798"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459" w:type="pct"/>
          </w:tcPr>
          <w:p w14:paraId="07CC5A96" w14:textId="6FBF75E0" w:rsidR="000917F2" w:rsidRPr="00EF3CAD" w:rsidRDefault="00352D2E" w:rsidP="000917F2">
            <w:pPr>
              <w:autoSpaceDE/>
              <w:autoSpaceDN/>
              <w:spacing w:line="276" w:lineRule="auto"/>
              <w:jc w:val="center"/>
              <w:rPr>
                <w:sz w:val="22"/>
                <w:szCs w:val="22"/>
                <w:lang w:val="en-US"/>
              </w:rPr>
            </w:pPr>
            <w:r w:rsidRPr="00EF3CAD">
              <w:rPr>
                <w:b/>
                <w:bCs/>
                <w:sz w:val="22"/>
                <w:szCs w:val="22"/>
                <w:lang w:val="en-US"/>
              </w:rPr>
              <w:t>%</w:t>
            </w:r>
          </w:p>
        </w:tc>
      </w:tr>
      <w:tr w:rsidR="000917F2" w:rsidRPr="00EF3CAD" w14:paraId="3DEC1BD4" w14:textId="77777777" w:rsidTr="00324FDF">
        <w:trPr>
          <w:trHeight w:val="134"/>
        </w:trPr>
        <w:tc>
          <w:tcPr>
            <w:tcW w:w="1421" w:type="pct"/>
            <w:noWrap/>
            <w:vAlign w:val="center"/>
          </w:tcPr>
          <w:p w14:paraId="48D78CAE" w14:textId="25F47067" w:rsidR="000917F2" w:rsidRPr="00EF3CAD" w:rsidRDefault="000917F2" w:rsidP="000917F2">
            <w:pPr>
              <w:autoSpaceDE/>
              <w:autoSpaceDN/>
              <w:spacing w:line="276" w:lineRule="auto"/>
              <w:rPr>
                <w:sz w:val="22"/>
                <w:szCs w:val="22"/>
                <w:lang w:val="en-US"/>
              </w:rPr>
            </w:pPr>
            <w:r w:rsidRPr="00EF3CAD">
              <w:rPr>
                <w:sz w:val="22"/>
                <w:szCs w:val="22"/>
                <w:lang w:val="en-US"/>
              </w:rPr>
              <w:t>Board expenses</w:t>
            </w:r>
          </w:p>
        </w:tc>
        <w:tc>
          <w:tcPr>
            <w:tcW w:w="632" w:type="pct"/>
            <w:vAlign w:val="center"/>
          </w:tcPr>
          <w:p w14:paraId="103CBA4B" w14:textId="6B1B9877"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vAlign w:val="center"/>
          </w:tcPr>
          <w:p w14:paraId="04C382E0" w14:textId="63C3A744"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tcPr>
          <w:p w14:paraId="5B80849E" w14:textId="550585BC" w:rsidR="000917F2" w:rsidRPr="00EF3CAD" w:rsidRDefault="00001FC7" w:rsidP="000917F2">
            <w:pPr>
              <w:autoSpaceDE/>
              <w:autoSpaceDN/>
              <w:spacing w:line="276" w:lineRule="auto"/>
              <w:jc w:val="center"/>
              <w:rPr>
                <w:sz w:val="22"/>
                <w:szCs w:val="22"/>
                <w:lang w:val="en-US"/>
              </w:rPr>
            </w:pPr>
            <w:r w:rsidRPr="004D1D5D">
              <w:rPr>
                <w:lang w:val="en-US"/>
              </w:rPr>
              <w:t>xxx</w:t>
            </w:r>
          </w:p>
        </w:tc>
        <w:tc>
          <w:tcPr>
            <w:tcW w:w="632" w:type="pct"/>
            <w:noWrap/>
            <w:vAlign w:val="center"/>
          </w:tcPr>
          <w:p w14:paraId="6C6C98E8" w14:textId="7A28243C"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591" w:type="pct"/>
            <w:noWrap/>
            <w:vAlign w:val="center"/>
          </w:tcPr>
          <w:p w14:paraId="1D32F19F" w14:textId="1BF65146"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459" w:type="pct"/>
          </w:tcPr>
          <w:p w14:paraId="466C259F" w14:textId="327482CD" w:rsidR="000917F2" w:rsidRPr="00EF3CAD" w:rsidRDefault="00352D2E" w:rsidP="000917F2">
            <w:pPr>
              <w:autoSpaceDE/>
              <w:autoSpaceDN/>
              <w:spacing w:line="276" w:lineRule="auto"/>
              <w:jc w:val="center"/>
              <w:rPr>
                <w:sz w:val="22"/>
                <w:szCs w:val="22"/>
                <w:lang w:val="en-US"/>
              </w:rPr>
            </w:pPr>
            <w:r w:rsidRPr="00EF3CAD">
              <w:rPr>
                <w:b/>
                <w:bCs/>
                <w:sz w:val="22"/>
                <w:szCs w:val="22"/>
                <w:lang w:val="en-US"/>
              </w:rPr>
              <w:t>%</w:t>
            </w:r>
          </w:p>
        </w:tc>
      </w:tr>
      <w:tr w:rsidR="000917F2" w:rsidRPr="00EF3CAD" w14:paraId="1355BD8D" w14:textId="77777777" w:rsidTr="00324FDF">
        <w:trPr>
          <w:trHeight w:val="107"/>
        </w:trPr>
        <w:tc>
          <w:tcPr>
            <w:tcW w:w="1421" w:type="pct"/>
            <w:noWrap/>
            <w:vAlign w:val="center"/>
            <w:hideMark/>
          </w:tcPr>
          <w:p w14:paraId="5488F362" w14:textId="0A37BF7F" w:rsidR="000917F2" w:rsidRPr="00EF3CAD" w:rsidRDefault="000917F2" w:rsidP="000917F2">
            <w:pPr>
              <w:autoSpaceDE/>
              <w:autoSpaceDN/>
              <w:spacing w:line="276" w:lineRule="auto"/>
              <w:rPr>
                <w:sz w:val="22"/>
                <w:szCs w:val="22"/>
                <w:lang w:val="en-US"/>
              </w:rPr>
            </w:pPr>
            <w:r w:rsidRPr="00EF3CAD">
              <w:rPr>
                <w:sz w:val="22"/>
                <w:szCs w:val="22"/>
                <w:lang w:val="en-US"/>
              </w:rPr>
              <w:t>Staff Costs</w:t>
            </w:r>
          </w:p>
        </w:tc>
        <w:tc>
          <w:tcPr>
            <w:tcW w:w="632" w:type="pct"/>
            <w:vAlign w:val="center"/>
          </w:tcPr>
          <w:p w14:paraId="59E58608" w14:textId="2087239C"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vAlign w:val="center"/>
            <w:hideMark/>
          </w:tcPr>
          <w:p w14:paraId="24EDE4F9" w14:textId="430249D5"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hideMark/>
          </w:tcPr>
          <w:p w14:paraId="5575ED49" w14:textId="1E5B3749" w:rsidR="000917F2" w:rsidRPr="00EF3CAD" w:rsidRDefault="00001FC7" w:rsidP="000917F2">
            <w:pPr>
              <w:autoSpaceDE/>
              <w:autoSpaceDN/>
              <w:spacing w:line="276" w:lineRule="auto"/>
              <w:jc w:val="center"/>
              <w:rPr>
                <w:sz w:val="22"/>
                <w:szCs w:val="22"/>
                <w:lang w:val="en-US"/>
              </w:rPr>
            </w:pPr>
            <w:r w:rsidRPr="004D1D5D">
              <w:rPr>
                <w:lang w:val="en-US"/>
              </w:rPr>
              <w:t>xxx</w:t>
            </w:r>
          </w:p>
        </w:tc>
        <w:tc>
          <w:tcPr>
            <w:tcW w:w="632" w:type="pct"/>
            <w:noWrap/>
            <w:vAlign w:val="center"/>
            <w:hideMark/>
          </w:tcPr>
          <w:p w14:paraId="281CF8A4" w14:textId="5BFB6834"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591" w:type="pct"/>
            <w:noWrap/>
            <w:vAlign w:val="center"/>
            <w:hideMark/>
          </w:tcPr>
          <w:p w14:paraId="7A7B6D5D" w14:textId="71746DD7"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459" w:type="pct"/>
          </w:tcPr>
          <w:p w14:paraId="0DDA8610" w14:textId="6165128C" w:rsidR="000917F2" w:rsidRPr="00EF3CAD" w:rsidRDefault="00352D2E" w:rsidP="000917F2">
            <w:pPr>
              <w:autoSpaceDE/>
              <w:autoSpaceDN/>
              <w:spacing w:line="276" w:lineRule="auto"/>
              <w:jc w:val="center"/>
              <w:rPr>
                <w:sz w:val="22"/>
                <w:szCs w:val="22"/>
                <w:lang w:val="en-US"/>
              </w:rPr>
            </w:pPr>
            <w:r w:rsidRPr="00EF3CAD">
              <w:rPr>
                <w:b/>
                <w:bCs/>
                <w:sz w:val="22"/>
                <w:szCs w:val="22"/>
                <w:lang w:val="en-US"/>
              </w:rPr>
              <w:t>%</w:t>
            </w:r>
          </w:p>
        </w:tc>
      </w:tr>
      <w:tr w:rsidR="000917F2" w:rsidRPr="00EF3CAD" w14:paraId="72244870" w14:textId="77777777" w:rsidTr="00324FDF">
        <w:trPr>
          <w:trHeight w:val="161"/>
        </w:trPr>
        <w:tc>
          <w:tcPr>
            <w:tcW w:w="1421" w:type="pct"/>
            <w:noWrap/>
            <w:vAlign w:val="center"/>
          </w:tcPr>
          <w:p w14:paraId="4E12814F" w14:textId="145FF1CF" w:rsidR="000917F2" w:rsidRPr="00EF3CAD" w:rsidRDefault="000917F2" w:rsidP="000917F2">
            <w:pPr>
              <w:autoSpaceDE/>
              <w:autoSpaceDN/>
              <w:spacing w:line="276" w:lineRule="auto"/>
              <w:rPr>
                <w:sz w:val="22"/>
                <w:szCs w:val="22"/>
                <w:lang w:val="en-US"/>
              </w:rPr>
            </w:pPr>
            <w:r w:rsidRPr="00EF3CAD">
              <w:rPr>
                <w:sz w:val="22"/>
                <w:szCs w:val="22"/>
                <w:lang w:val="en-US"/>
              </w:rPr>
              <w:t>Finance costs</w:t>
            </w:r>
          </w:p>
        </w:tc>
        <w:tc>
          <w:tcPr>
            <w:tcW w:w="632" w:type="pct"/>
            <w:vAlign w:val="center"/>
          </w:tcPr>
          <w:p w14:paraId="36F784B3" w14:textId="0A8AEE8A"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vAlign w:val="center"/>
          </w:tcPr>
          <w:p w14:paraId="50AA8810" w14:textId="5583ACB2"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632" w:type="pct"/>
            <w:noWrap/>
          </w:tcPr>
          <w:p w14:paraId="3932C121" w14:textId="303674A1" w:rsidR="000917F2" w:rsidRPr="00EF3CAD" w:rsidRDefault="00001FC7" w:rsidP="000917F2">
            <w:pPr>
              <w:autoSpaceDE/>
              <w:autoSpaceDN/>
              <w:spacing w:line="276" w:lineRule="auto"/>
              <w:jc w:val="center"/>
              <w:rPr>
                <w:sz w:val="22"/>
                <w:szCs w:val="22"/>
                <w:lang w:val="en-US"/>
              </w:rPr>
            </w:pPr>
            <w:r w:rsidRPr="004D1D5D">
              <w:rPr>
                <w:lang w:val="en-US"/>
              </w:rPr>
              <w:t>xxx</w:t>
            </w:r>
          </w:p>
        </w:tc>
        <w:tc>
          <w:tcPr>
            <w:tcW w:w="632" w:type="pct"/>
            <w:noWrap/>
            <w:vAlign w:val="center"/>
          </w:tcPr>
          <w:p w14:paraId="6B27D75E" w14:textId="6BEA6EF5"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591" w:type="pct"/>
            <w:noWrap/>
            <w:vAlign w:val="center"/>
          </w:tcPr>
          <w:p w14:paraId="727E1CD1" w14:textId="3A4A61F8" w:rsidR="000917F2" w:rsidRPr="00EF3CAD" w:rsidRDefault="00806545" w:rsidP="000917F2">
            <w:pPr>
              <w:autoSpaceDE/>
              <w:autoSpaceDN/>
              <w:spacing w:line="276" w:lineRule="auto"/>
              <w:jc w:val="center"/>
              <w:rPr>
                <w:sz w:val="22"/>
                <w:szCs w:val="22"/>
                <w:lang w:val="en-US"/>
              </w:rPr>
            </w:pPr>
            <w:r w:rsidRPr="00EF3CAD">
              <w:rPr>
                <w:sz w:val="22"/>
                <w:szCs w:val="22"/>
                <w:lang w:val="en-US"/>
              </w:rPr>
              <w:t>(xxx)</w:t>
            </w:r>
          </w:p>
        </w:tc>
        <w:tc>
          <w:tcPr>
            <w:tcW w:w="459" w:type="pct"/>
          </w:tcPr>
          <w:p w14:paraId="6B247EE0" w14:textId="21DDDC36" w:rsidR="000917F2" w:rsidRPr="00EF3CAD" w:rsidRDefault="00352D2E" w:rsidP="000917F2">
            <w:pPr>
              <w:autoSpaceDE/>
              <w:autoSpaceDN/>
              <w:spacing w:line="276" w:lineRule="auto"/>
              <w:jc w:val="center"/>
              <w:rPr>
                <w:sz w:val="22"/>
                <w:szCs w:val="22"/>
                <w:lang w:val="en-US"/>
              </w:rPr>
            </w:pPr>
            <w:r w:rsidRPr="00EF3CAD">
              <w:rPr>
                <w:b/>
                <w:bCs/>
                <w:sz w:val="22"/>
                <w:szCs w:val="22"/>
                <w:lang w:val="en-US"/>
              </w:rPr>
              <w:t>%</w:t>
            </w:r>
          </w:p>
        </w:tc>
      </w:tr>
      <w:tr w:rsidR="000917F2" w:rsidRPr="00EF3CAD" w14:paraId="3592902A" w14:textId="77777777" w:rsidTr="00324FDF">
        <w:trPr>
          <w:trHeight w:val="215"/>
        </w:trPr>
        <w:tc>
          <w:tcPr>
            <w:tcW w:w="1421" w:type="pct"/>
            <w:noWrap/>
            <w:vAlign w:val="center"/>
            <w:hideMark/>
          </w:tcPr>
          <w:p w14:paraId="6A3143D1" w14:textId="3CFE3C7D" w:rsidR="000917F2" w:rsidRPr="00EF3CAD" w:rsidRDefault="000917F2" w:rsidP="000917F2">
            <w:pPr>
              <w:autoSpaceDE/>
              <w:autoSpaceDN/>
              <w:spacing w:line="276" w:lineRule="auto"/>
              <w:rPr>
                <w:b/>
                <w:bCs/>
                <w:sz w:val="22"/>
                <w:szCs w:val="22"/>
                <w:lang w:val="en-US"/>
              </w:rPr>
            </w:pPr>
            <w:r w:rsidRPr="00EF3CAD">
              <w:rPr>
                <w:b/>
                <w:bCs/>
                <w:sz w:val="22"/>
                <w:szCs w:val="22"/>
                <w:lang w:val="en-US"/>
              </w:rPr>
              <w:t xml:space="preserve">Total </w:t>
            </w:r>
            <w:r w:rsidR="001A6379">
              <w:rPr>
                <w:b/>
                <w:bCs/>
                <w:sz w:val="22"/>
                <w:szCs w:val="22"/>
                <w:lang w:val="en-US"/>
              </w:rPr>
              <w:t>expenditure Payments</w:t>
            </w:r>
          </w:p>
        </w:tc>
        <w:tc>
          <w:tcPr>
            <w:tcW w:w="632" w:type="pct"/>
            <w:vAlign w:val="center"/>
          </w:tcPr>
          <w:p w14:paraId="21636044" w14:textId="74D10E01" w:rsidR="000917F2" w:rsidRPr="00EF3CAD" w:rsidRDefault="00806545" w:rsidP="000917F2">
            <w:pPr>
              <w:autoSpaceDE/>
              <w:autoSpaceDN/>
              <w:spacing w:line="276" w:lineRule="auto"/>
              <w:jc w:val="center"/>
              <w:rPr>
                <w:b/>
                <w:bCs/>
                <w:sz w:val="22"/>
                <w:szCs w:val="22"/>
                <w:lang w:val="en-US"/>
              </w:rPr>
            </w:pPr>
            <w:r w:rsidRPr="00EF3CAD">
              <w:rPr>
                <w:sz w:val="22"/>
                <w:szCs w:val="22"/>
                <w:lang w:val="en-US"/>
              </w:rPr>
              <w:t>xxx</w:t>
            </w:r>
          </w:p>
        </w:tc>
        <w:tc>
          <w:tcPr>
            <w:tcW w:w="632" w:type="pct"/>
            <w:noWrap/>
            <w:vAlign w:val="center"/>
            <w:hideMark/>
          </w:tcPr>
          <w:p w14:paraId="7F0393B2" w14:textId="616F5638" w:rsidR="000917F2" w:rsidRPr="00EF3CAD" w:rsidRDefault="00806545" w:rsidP="000917F2">
            <w:pPr>
              <w:autoSpaceDE/>
              <w:autoSpaceDN/>
              <w:spacing w:line="276" w:lineRule="auto"/>
              <w:jc w:val="center"/>
              <w:rPr>
                <w:b/>
                <w:bCs/>
                <w:sz w:val="22"/>
                <w:szCs w:val="22"/>
                <w:lang w:val="en-US"/>
              </w:rPr>
            </w:pPr>
            <w:r w:rsidRPr="00EF3CAD">
              <w:rPr>
                <w:sz w:val="22"/>
                <w:szCs w:val="22"/>
                <w:lang w:val="en-US"/>
              </w:rPr>
              <w:t>(xxx)</w:t>
            </w:r>
          </w:p>
        </w:tc>
        <w:tc>
          <w:tcPr>
            <w:tcW w:w="632" w:type="pct"/>
            <w:noWrap/>
            <w:hideMark/>
          </w:tcPr>
          <w:p w14:paraId="47460DA6" w14:textId="0F7C4905" w:rsidR="000917F2" w:rsidRPr="00EF3CAD" w:rsidRDefault="00001FC7" w:rsidP="000917F2">
            <w:pPr>
              <w:autoSpaceDE/>
              <w:autoSpaceDN/>
              <w:spacing w:line="276" w:lineRule="auto"/>
              <w:jc w:val="center"/>
              <w:rPr>
                <w:b/>
                <w:bCs/>
                <w:sz w:val="22"/>
                <w:szCs w:val="22"/>
                <w:lang w:val="en-US"/>
              </w:rPr>
            </w:pPr>
            <w:r w:rsidRPr="004D1D5D">
              <w:rPr>
                <w:lang w:val="en-US"/>
              </w:rPr>
              <w:t>xxx</w:t>
            </w:r>
          </w:p>
        </w:tc>
        <w:tc>
          <w:tcPr>
            <w:tcW w:w="632" w:type="pct"/>
            <w:noWrap/>
            <w:vAlign w:val="center"/>
            <w:hideMark/>
          </w:tcPr>
          <w:p w14:paraId="6586680D" w14:textId="4DED23DB" w:rsidR="000917F2" w:rsidRPr="00EF3CAD" w:rsidRDefault="00806545" w:rsidP="000917F2">
            <w:pPr>
              <w:autoSpaceDE/>
              <w:autoSpaceDN/>
              <w:spacing w:line="276" w:lineRule="auto"/>
              <w:jc w:val="center"/>
              <w:rPr>
                <w:b/>
                <w:bCs/>
                <w:sz w:val="22"/>
                <w:szCs w:val="22"/>
                <w:lang w:val="en-US"/>
              </w:rPr>
            </w:pPr>
            <w:r w:rsidRPr="00EF3CAD">
              <w:rPr>
                <w:sz w:val="22"/>
                <w:szCs w:val="22"/>
                <w:lang w:val="en-US"/>
              </w:rPr>
              <w:t>xxx</w:t>
            </w:r>
          </w:p>
        </w:tc>
        <w:tc>
          <w:tcPr>
            <w:tcW w:w="591" w:type="pct"/>
            <w:noWrap/>
            <w:vAlign w:val="center"/>
            <w:hideMark/>
          </w:tcPr>
          <w:p w14:paraId="7052B740" w14:textId="208FDB11" w:rsidR="000917F2" w:rsidRPr="00EF3CAD" w:rsidRDefault="00806545" w:rsidP="000917F2">
            <w:pPr>
              <w:autoSpaceDE/>
              <w:autoSpaceDN/>
              <w:spacing w:line="276" w:lineRule="auto"/>
              <w:jc w:val="center"/>
              <w:rPr>
                <w:b/>
                <w:bCs/>
                <w:sz w:val="22"/>
                <w:szCs w:val="22"/>
                <w:lang w:val="en-US"/>
              </w:rPr>
            </w:pPr>
            <w:r w:rsidRPr="00EF3CAD">
              <w:rPr>
                <w:sz w:val="22"/>
                <w:szCs w:val="22"/>
                <w:lang w:val="en-US"/>
              </w:rPr>
              <w:t>(xxx)</w:t>
            </w:r>
          </w:p>
        </w:tc>
        <w:tc>
          <w:tcPr>
            <w:tcW w:w="459" w:type="pct"/>
          </w:tcPr>
          <w:p w14:paraId="17230564" w14:textId="3DD01104" w:rsidR="000917F2" w:rsidRPr="00EF3CAD" w:rsidRDefault="00352D2E" w:rsidP="000917F2">
            <w:pPr>
              <w:autoSpaceDE/>
              <w:autoSpaceDN/>
              <w:spacing w:line="276" w:lineRule="auto"/>
              <w:jc w:val="center"/>
              <w:rPr>
                <w:b/>
                <w:bCs/>
                <w:sz w:val="22"/>
                <w:szCs w:val="22"/>
                <w:lang w:val="en-US"/>
              </w:rPr>
            </w:pPr>
            <w:r w:rsidRPr="00EF3CAD">
              <w:rPr>
                <w:b/>
                <w:bCs/>
                <w:sz w:val="22"/>
                <w:szCs w:val="22"/>
                <w:lang w:val="en-US"/>
              </w:rPr>
              <w:t>%</w:t>
            </w:r>
          </w:p>
        </w:tc>
      </w:tr>
      <w:tr w:rsidR="00F36F81" w:rsidRPr="00EF3CAD" w14:paraId="01D361B5" w14:textId="77777777" w:rsidTr="00324FDF">
        <w:trPr>
          <w:trHeight w:val="215"/>
        </w:trPr>
        <w:tc>
          <w:tcPr>
            <w:tcW w:w="1421" w:type="pct"/>
            <w:noWrap/>
            <w:vAlign w:val="center"/>
          </w:tcPr>
          <w:p w14:paraId="3CE7C6D1" w14:textId="6CEB543D" w:rsidR="00F36F81" w:rsidRPr="00EF3CAD" w:rsidRDefault="00F36F81" w:rsidP="000917F2">
            <w:pPr>
              <w:autoSpaceDE/>
              <w:autoSpaceDN/>
              <w:spacing w:line="276" w:lineRule="auto"/>
              <w:rPr>
                <w:b/>
                <w:bCs/>
                <w:sz w:val="22"/>
                <w:szCs w:val="22"/>
                <w:lang w:val="en-US"/>
              </w:rPr>
            </w:pPr>
            <w:r>
              <w:rPr>
                <w:b/>
                <w:bCs/>
                <w:sz w:val="22"/>
                <w:szCs w:val="22"/>
                <w:lang w:val="en-US"/>
              </w:rPr>
              <w:t>Capital Expenditure</w:t>
            </w:r>
            <w:r w:rsidR="001A6379">
              <w:rPr>
                <w:b/>
                <w:bCs/>
                <w:sz w:val="22"/>
                <w:szCs w:val="22"/>
                <w:lang w:val="en-US"/>
              </w:rPr>
              <w:t xml:space="preserve"> Payments</w:t>
            </w:r>
          </w:p>
        </w:tc>
        <w:tc>
          <w:tcPr>
            <w:tcW w:w="632" w:type="pct"/>
            <w:vAlign w:val="center"/>
          </w:tcPr>
          <w:p w14:paraId="22C3241B" w14:textId="0A769EE6" w:rsidR="00F36F81" w:rsidRPr="00EF3CAD" w:rsidRDefault="00F36F81" w:rsidP="000917F2">
            <w:pPr>
              <w:autoSpaceDE/>
              <w:autoSpaceDN/>
              <w:spacing w:line="276" w:lineRule="auto"/>
              <w:jc w:val="center"/>
              <w:rPr>
                <w:sz w:val="22"/>
                <w:szCs w:val="22"/>
                <w:lang w:val="en-US"/>
              </w:rPr>
            </w:pPr>
            <w:r>
              <w:rPr>
                <w:sz w:val="22"/>
                <w:szCs w:val="22"/>
                <w:lang w:val="en-US"/>
              </w:rPr>
              <w:t>xxx</w:t>
            </w:r>
          </w:p>
        </w:tc>
        <w:tc>
          <w:tcPr>
            <w:tcW w:w="632" w:type="pct"/>
            <w:noWrap/>
            <w:vAlign w:val="center"/>
          </w:tcPr>
          <w:p w14:paraId="334CF407" w14:textId="57D3A81E" w:rsidR="00F36F81" w:rsidRPr="00EF3CAD" w:rsidRDefault="00F36F81" w:rsidP="000917F2">
            <w:pPr>
              <w:autoSpaceDE/>
              <w:autoSpaceDN/>
              <w:spacing w:line="276" w:lineRule="auto"/>
              <w:jc w:val="center"/>
              <w:rPr>
                <w:sz w:val="22"/>
                <w:szCs w:val="22"/>
                <w:lang w:val="en-US"/>
              </w:rPr>
            </w:pPr>
            <w:r>
              <w:rPr>
                <w:sz w:val="22"/>
                <w:szCs w:val="22"/>
                <w:lang w:val="en-US"/>
              </w:rPr>
              <w:t>xxx</w:t>
            </w:r>
          </w:p>
        </w:tc>
        <w:tc>
          <w:tcPr>
            <w:tcW w:w="632" w:type="pct"/>
            <w:noWrap/>
          </w:tcPr>
          <w:p w14:paraId="2A3A90AD" w14:textId="33C1A392" w:rsidR="00F36F81" w:rsidRPr="004D1D5D" w:rsidRDefault="00F36F81" w:rsidP="000917F2">
            <w:pPr>
              <w:autoSpaceDE/>
              <w:autoSpaceDN/>
              <w:spacing w:line="276" w:lineRule="auto"/>
              <w:jc w:val="center"/>
              <w:rPr>
                <w:lang w:val="en-US"/>
              </w:rPr>
            </w:pPr>
            <w:r>
              <w:rPr>
                <w:lang w:val="en-US"/>
              </w:rPr>
              <w:t>xxx</w:t>
            </w:r>
          </w:p>
        </w:tc>
        <w:tc>
          <w:tcPr>
            <w:tcW w:w="632" w:type="pct"/>
            <w:noWrap/>
            <w:vAlign w:val="center"/>
          </w:tcPr>
          <w:p w14:paraId="23CD1869" w14:textId="41FD78C5" w:rsidR="00F36F81" w:rsidRPr="00EF3CAD" w:rsidRDefault="00F36F81" w:rsidP="000917F2">
            <w:pPr>
              <w:autoSpaceDE/>
              <w:autoSpaceDN/>
              <w:spacing w:line="276" w:lineRule="auto"/>
              <w:jc w:val="center"/>
              <w:rPr>
                <w:sz w:val="22"/>
                <w:szCs w:val="22"/>
                <w:lang w:val="en-US"/>
              </w:rPr>
            </w:pPr>
            <w:r>
              <w:rPr>
                <w:sz w:val="22"/>
                <w:szCs w:val="22"/>
                <w:lang w:val="en-US"/>
              </w:rPr>
              <w:t>xxx</w:t>
            </w:r>
          </w:p>
        </w:tc>
        <w:tc>
          <w:tcPr>
            <w:tcW w:w="591" w:type="pct"/>
            <w:noWrap/>
            <w:vAlign w:val="center"/>
          </w:tcPr>
          <w:p w14:paraId="0E2E4CA3" w14:textId="2FD2F2A7" w:rsidR="00F36F81" w:rsidRPr="00EF3CAD" w:rsidRDefault="00F36F81" w:rsidP="000917F2">
            <w:pPr>
              <w:autoSpaceDE/>
              <w:autoSpaceDN/>
              <w:spacing w:line="276" w:lineRule="auto"/>
              <w:jc w:val="center"/>
              <w:rPr>
                <w:sz w:val="22"/>
                <w:szCs w:val="22"/>
                <w:lang w:val="en-US"/>
              </w:rPr>
            </w:pPr>
            <w:r>
              <w:rPr>
                <w:sz w:val="22"/>
                <w:szCs w:val="22"/>
                <w:lang w:val="en-US"/>
              </w:rPr>
              <w:t>xxx</w:t>
            </w:r>
          </w:p>
        </w:tc>
        <w:tc>
          <w:tcPr>
            <w:tcW w:w="459" w:type="pct"/>
          </w:tcPr>
          <w:p w14:paraId="213ED08C" w14:textId="77777777" w:rsidR="00F36F81" w:rsidRPr="00EF3CAD" w:rsidRDefault="00F36F81" w:rsidP="000917F2">
            <w:pPr>
              <w:autoSpaceDE/>
              <w:autoSpaceDN/>
              <w:spacing w:line="276" w:lineRule="auto"/>
              <w:jc w:val="center"/>
              <w:rPr>
                <w:b/>
                <w:bCs/>
                <w:sz w:val="22"/>
                <w:szCs w:val="22"/>
                <w:lang w:val="en-US"/>
              </w:rPr>
            </w:pPr>
          </w:p>
        </w:tc>
      </w:tr>
      <w:tr w:rsidR="00744FF7" w:rsidRPr="00EF3CAD" w14:paraId="7E7E71E7" w14:textId="77777777" w:rsidTr="00324FDF">
        <w:trPr>
          <w:trHeight w:val="188"/>
        </w:trPr>
        <w:tc>
          <w:tcPr>
            <w:tcW w:w="1421" w:type="pct"/>
            <w:noWrap/>
            <w:vAlign w:val="center"/>
            <w:hideMark/>
          </w:tcPr>
          <w:p w14:paraId="52B175FF" w14:textId="77777777" w:rsidR="00C44542" w:rsidRPr="00EF3CAD" w:rsidRDefault="00C44542" w:rsidP="00744FF7">
            <w:pPr>
              <w:autoSpaceDE/>
              <w:autoSpaceDN/>
              <w:spacing w:line="276" w:lineRule="auto"/>
              <w:rPr>
                <w:sz w:val="22"/>
                <w:szCs w:val="22"/>
                <w:lang w:val="en-US"/>
              </w:rPr>
            </w:pPr>
            <w:r w:rsidRPr="00EF3CAD">
              <w:rPr>
                <w:b/>
                <w:bCs/>
                <w:sz w:val="22"/>
                <w:szCs w:val="22"/>
                <w:lang w:val="en-US"/>
              </w:rPr>
              <w:t>Surplus</w:t>
            </w:r>
            <w:r w:rsidRPr="00EF3CAD">
              <w:rPr>
                <w:sz w:val="22"/>
                <w:szCs w:val="22"/>
                <w:lang w:val="en-US"/>
              </w:rPr>
              <w:t xml:space="preserve"> </w:t>
            </w:r>
            <w:r w:rsidRPr="00EF3CAD">
              <w:rPr>
                <w:b/>
                <w:bCs/>
                <w:sz w:val="22"/>
                <w:szCs w:val="22"/>
                <w:lang w:val="en-US"/>
              </w:rPr>
              <w:t>for</w:t>
            </w:r>
            <w:r w:rsidRPr="00EF3CAD">
              <w:rPr>
                <w:sz w:val="22"/>
                <w:szCs w:val="22"/>
                <w:lang w:val="en-US"/>
              </w:rPr>
              <w:t xml:space="preserve"> </w:t>
            </w:r>
            <w:r w:rsidRPr="00EF3CAD">
              <w:rPr>
                <w:b/>
                <w:bCs/>
                <w:sz w:val="22"/>
                <w:szCs w:val="22"/>
                <w:lang w:val="en-US"/>
              </w:rPr>
              <w:t>the</w:t>
            </w:r>
            <w:r w:rsidRPr="00EF3CAD">
              <w:rPr>
                <w:sz w:val="22"/>
                <w:szCs w:val="22"/>
                <w:lang w:val="en-US"/>
              </w:rPr>
              <w:t xml:space="preserve"> </w:t>
            </w:r>
            <w:r w:rsidRPr="00EF3CAD">
              <w:rPr>
                <w:b/>
                <w:bCs/>
                <w:sz w:val="22"/>
                <w:szCs w:val="22"/>
                <w:lang w:val="en-US"/>
              </w:rPr>
              <w:t>period</w:t>
            </w:r>
          </w:p>
        </w:tc>
        <w:tc>
          <w:tcPr>
            <w:tcW w:w="632" w:type="pct"/>
            <w:vAlign w:val="center"/>
          </w:tcPr>
          <w:p w14:paraId="0CF4EC75" w14:textId="5F1E7DA8" w:rsidR="00C44542" w:rsidRPr="00EF3CAD" w:rsidRDefault="00806545" w:rsidP="00744FF7">
            <w:pPr>
              <w:autoSpaceDE/>
              <w:autoSpaceDN/>
              <w:spacing w:line="276" w:lineRule="auto"/>
              <w:jc w:val="center"/>
              <w:rPr>
                <w:b/>
                <w:bCs/>
                <w:sz w:val="22"/>
                <w:szCs w:val="22"/>
                <w:lang w:val="en-US"/>
              </w:rPr>
            </w:pPr>
            <w:r w:rsidRPr="00EF3CAD">
              <w:rPr>
                <w:b/>
                <w:bCs/>
                <w:sz w:val="22"/>
                <w:szCs w:val="22"/>
                <w:lang w:val="en-US"/>
              </w:rPr>
              <w:t>xxx</w:t>
            </w:r>
          </w:p>
        </w:tc>
        <w:tc>
          <w:tcPr>
            <w:tcW w:w="632" w:type="pct"/>
            <w:noWrap/>
            <w:vAlign w:val="center"/>
            <w:hideMark/>
          </w:tcPr>
          <w:p w14:paraId="7D089033" w14:textId="1A3EA08B" w:rsidR="00C44542" w:rsidRPr="00EF3CAD" w:rsidRDefault="00806545" w:rsidP="00744FF7">
            <w:pPr>
              <w:autoSpaceDE/>
              <w:autoSpaceDN/>
              <w:spacing w:line="276" w:lineRule="auto"/>
              <w:jc w:val="center"/>
              <w:rPr>
                <w:b/>
                <w:bCs/>
                <w:sz w:val="22"/>
                <w:szCs w:val="22"/>
                <w:lang w:val="en-US"/>
              </w:rPr>
            </w:pPr>
            <w:r w:rsidRPr="00EF3CAD">
              <w:rPr>
                <w:b/>
                <w:bCs/>
                <w:sz w:val="22"/>
                <w:szCs w:val="22"/>
                <w:lang w:val="en-US"/>
              </w:rPr>
              <w:t>xxx</w:t>
            </w:r>
          </w:p>
        </w:tc>
        <w:tc>
          <w:tcPr>
            <w:tcW w:w="632" w:type="pct"/>
            <w:noWrap/>
            <w:vAlign w:val="center"/>
            <w:hideMark/>
          </w:tcPr>
          <w:p w14:paraId="4C90E931" w14:textId="5FFA3DC6" w:rsidR="00C44542" w:rsidRPr="00EF3CAD" w:rsidRDefault="00001FC7" w:rsidP="00744FF7">
            <w:pPr>
              <w:autoSpaceDE/>
              <w:autoSpaceDN/>
              <w:spacing w:line="276" w:lineRule="auto"/>
              <w:jc w:val="center"/>
              <w:rPr>
                <w:b/>
                <w:bCs/>
                <w:sz w:val="22"/>
                <w:szCs w:val="22"/>
                <w:lang w:val="en-US"/>
              </w:rPr>
            </w:pPr>
            <w:r>
              <w:rPr>
                <w:b/>
                <w:bCs/>
                <w:sz w:val="22"/>
                <w:szCs w:val="22"/>
                <w:lang w:val="en-US"/>
              </w:rPr>
              <w:t>x</w:t>
            </w:r>
            <w:r w:rsidR="00806545" w:rsidRPr="00EF3CAD">
              <w:rPr>
                <w:b/>
                <w:bCs/>
                <w:sz w:val="22"/>
                <w:szCs w:val="22"/>
                <w:lang w:val="en-US"/>
              </w:rPr>
              <w:t>xx</w:t>
            </w:r>
          </w:p>
        </w:tc>
        <w:tc>
          <w:tcPr>
            <w:tcW w:w="632" w:type="pct"/>
            <w:noWrap/>
            <w:vAlign w:val="center"/>
            <w:hideMark/>
          </w:tcPr>
          <w:p w14:paraId="6E4ECF98" w14:textId="2A5A2D27" w:rsidR="00C44542" w:rsidRPr="00EF3CAD" w:rsidRDefault="00F36F81" w:rsidP="00744FF7">
            <w:pPr>
              <w:autoSpaceDE/>
              <w:autoSpaceDN/>
              <w:spacing w:line="276" w:lineRule="auto"/>
              <w:jc w:val="center"/>
              <w:rPr>
                <w:b/>
                <w:bCs/>
                <w:sz w:val="22"/>
                <w:szCs w:val="22"/>
                <w:lang w:val="en-US"/>
              </w:rPr>
            </w:pPr>
            <w:r>
              <w:rPr>
                <w:b/>
                <w:bCs/>
                <w:sz w:val="22"/>
                <w:szCs w:val="22"/>
                <w:lang w:val="en-US"/>
              </w:rPr>
              <w:t>A</w:t>
            </w:r>
          </w:p>
        </w:tc>
        <w:tc>
          <w:tcPr>
            <w:tcW w:w="591" w:type="pct"/>
            <w:noWrap/>
            <w:vAlign w:val="center"/>
            <w:hideMark/>
          </w:tcPr>
          <w:p w14:paraId="607EEF68" w14:textId="2F94309E" w:rsidR="00C44542" w:rsidRPr="00EF3CAD" w:rsidRDefault="00806545" w:rsidP="00744FF7">
            <w:pPr>
              <w:autoSpaceDE/>
              <w:autoSpaceDN/>
              <w:spacing w:line="276" w:lineRule="auto"/>
              <w:jc w:val="center"/>
              <w:rPr>
                <w:b/>
                <w:bCs/>
                <w:sz w:val="22"/>
                <w:szCs w:val="22"/>
                <w:lang w:val="en-US"/>
              </w:rPr>
            </w:pPr>
            <w:r w:rsidRPr="00EF3CAD">
              <w:rPr>
                <w:b/>
                <w:bCs/>
                <w:sz w:val="22"/>
                <w:szCs w:val="22"/>
                <w:lang w:val="en-US"/>
              </w:rPr>
              <w:t>xxx</w:t>
            </w:r>
          </w:p>
        </w:tc>
        <w:tc>
          <w:tcPr>
            <w:tcW w:w="459" w:type="pct"/>
            <w:vAlign w:val="center"/>
          </w:tcPr>
          <w:p w14:paraId="788E19BD" w14:textId="77777777" w:rsidR="00C44542" w:rsidRPr="00EF3CAD" w:rsidRDefault="00C44542" w:rsidP="00744FF7">
            <w:pPr>
              <w:autoSpaceDE/>
              <w:autoSpaceDN/>
              <w:spacing w:line="276" w:lineRule="auto"/>
              <w:jc w:val="center"/>
              <w:rPr>
                <w:b/>
                <w:bCs/>
                <w:sz w:val="22"/>
                <w:szCs w:val="22"/>
                <w:lang w:val="en-US"/>
              </w:rPr>
            </w:pPr>
          </w:p>
        </w:tc>
      </w:tr>
    </w:tbl>
    <w:p w14:paraId="1A1812BF" w14:textId="77777777" w:rsidR="00324FDF" w:rsidRDefault="00324FDF" w:rsidP="00F36F81">
      <w:pPr>
        <w:spacing w:line="276" w:lineRule="auto"/>
        <w:rPr>
          <w:bCs/>
          <w:i/>
          <w:iCs/>
        </w:rPr>
      </w:pPr>
    </w:p>
    <w:p w14:paraId="20B26FE0" w14:textId="23DAC082" w:rsidR="009B7123" w:rsidRDefault="009B7123" w:rsidP="00F36F81">
      <w:pPr>
        <w:spacing w:line="276" w:lineRule="auto"/>
        <w:rPr>
          <w:i/>
          <w:iCs/>
        </w:rPr>
      </w:pPr>
      <w:r w:rsidRPr="009B7123">
        <w:rPr>
          <w:bCs/>
          <w:i/>
          <w:iCs/>
        </w:rPr>
        <w:t>(</w:t>
      </w:r>
      <w:r w:rsidRPr="009B7123">
        <w:rPr>
          <w:b/>
          <w:i/>
          <w:iCs/>
        </w:rPr>
        <w:t>Budget carryovers</w:t>
      </w:r>
      <w:r w:rsidRPr="009B7123">
        <w:rPr>
          <w:b/>
          <w:bCs/>
          <w:i/>
          <w:iCs/>
        </w:rPr>
        <w:t xml:space="preserve">* </w:t>
      </w:r>
      <w:r w:rsidRPr="009B7123">
        <w:rPr>
          <w:i/>
          <w:iCs/>
        </w:rPr>
        <w:t xml:space="preserve">This is for entities whose budget lapses at year-end, but the surpluses are not legally required to be remitted to the </w:t>
      </w:r>
      <w:r w:rsidR="00457DDA">
        <w:rPr>
          <w:i/>
          <w:iCs/>
        </w:rPr>
        <w:t>CRF</w:t>
      </w:r>
      <w:r w:rsidRPr="009B7123">
        <w:rPr>
          <w:i/>
          <w:iCs/>
        </w:rPr>
        <w:t>. The funds need to be budgeted afresh. Budget carryovers should not include third-party funds such as contractors’ retention.)</w:t>
      </w:r>
    </w:p>
    <w:p w14:paraId="4D7CD2B7" w14:textId="68AEE183" w:rsidR="003A3575" w:rsidRPr="00091E0C" w:rsidRDefault="003A3575" w:rsidP="003A3575">
      <w:pPr>
        <w:autoSpaceDE/>
        <w:autoSpaceDN/>
        <w:rPr>
          <w:bCs/>
          <w:i/>
          <w:iCs/>
          <w:color w:val="FF0000"/>
        </w:rPr>
      </w:pPr>
      <w:r w:rsidRPr="00091E0C">
        <w:rPr>
          <w:bCs/>
          <w:i/>
          <w:iCs/>
          <w:color w:val="FF0000"/>
        </w:rPr>
        <w:lastRenderedPageBreak/>
        <w:t xml:space="preserve">(Entities </w:t>
      </w:r>
      <w:r w:rsidR="00213ACE">
        <w:rPr>
          <w:bCs/>
          <w:i/>
          <w:iCs/>
          <w:color w:val="FF0000"/>
        </w:rPr>
        <w:t xml:space="preserve">should </w:t>
      </w:r>
      <w:r w:rsidRPr="00091E0C">
        <w:rPr>
          <w:bCs/>
          <w:i/>
          <w:iCs/>
          <w:color w:val="FF0000"/>
        </w:rPr>
        <w:t xml:space="preserve">present the </w:t>
      </w:r>
      <w:r w:rsidRPr="00091E0C">
        <w:rPr>
          <w:i/>
          <w:iCs/>
          <w:color w:val="FF0000"/>
        </w:rPr>
        <w:t>Statement of Comparison of Budget &amp; Actual amounts</w:t>
      </w:r>
      <w:r w:rsidRPr="00091E0C">
        <w:rPr>
          <w:bCs/>
          <w:i/>
          <w:iCs/>
          <w:color w:val="FF0000"/>
        </w:rPr>
        <w:t xml:space="preserve"> i</w:t>
      </w:r>
      <w:r w:rsidR="00213ACE">
        <w:rPr>
          <w:bCs/>
          <w:i/>
          <w:iCs/>
          <w:color w:val="FF0000"/>
        </w:rPr>
        <w:t xml:space="preserve">n the </w:t>
      </w:r>
      <w:r w:rsidRPr="00091E0C">
        <w:rPr>
          <w:bCs/>
          <w:i/>
          <w:iCs/>
          <w:color w:val="FF0000"/>
        </w:rPr>
        <w:t>format/categorization</w:t>
      </w:r>
      <w:r>
        <w:rPr>
          <w:bCs/>
          <w:i/>
          <w:iCs/>
          <w:color w:val="FF0000"/>
        </w:rPr>
        <w:t xml:space="preserve"> as</w:t>
      </w:r>
      <w:r w:rsidRPr="00091E0C">
        <w:rPr>
          <w:bCs/>
          <w:i/>
          <w:iCs/>
          <w:color w:val="FF0000"/>
        </w:rPr>
        <w:t xml:space="preserve"> approved by the governing body</w:t>
      </w:r>
      <w:r>
        <w:rPr>
          <w:bCs/>
          <w:i/>
          <w:iCs/>
          <w:color w:val="FF0000"/>
        </w:rPr>
        <w:t>.)</w:t>
      </w:r>
    </w:p>
    <w:p w14:paraId="4A2A2290" w14:textId="77777777" w:rsidR="003A3575" w:rsidRPr="009B7123" w:rsidRDefault="003A3575" w:rsidP="009B7123">
      <w:pPr>
        <w:spacing w:line="360" w:lineRule="auto"/>
        <w:rPr>
          <w:b/>
          <w:bCs/>
          <w:i/>
          <w:iCs/>
        </w:rPr>
      </w:pPr>
    </w:p>
    <w:p w14:paraId="033E3BC7" w14:textId="66E66424" w:rsidR="00501B79" w:rsidRPr="00B0731E" w:rsidRDefault="0031704F" w:rsidP="006A6FE7">
      <w:pPr>
        <w:spacing w:line="360" w:lineRule="auto"/>
        <w:rPr>
          <w:b/>
        </w:rPr>
      </w:pPr>
      <w:r w:rsidRPr="00B0731E">
        <w:rPr>
          <w:b/>
        </w:rPr>
        <w:t>Budget notes</w:t>
      </w:r>
    </w:p>
    <w:p w14:paraId="562152E5" w14:textId="79AAEB2D" w:rsidR="00EE6BD9" w:rsidRPr="006D21E0" w:rsidRDefault="00BE5F3C" w:rsidP="00EE6BD9">
      <w:pPr>
        <w:rPr>
          <w:i/>
          <w:sz w:val="22"/>
          <w:szCs w:val="22"/>
        </w:rPr>
      </w:pPr>
      <w:r w:rsidRPr="006D21E0">
        <w:rPr>
          <w:i/>
          <w:sz w:val="22"/>
          <w:szCs w:val="22"/>
        </w:rPr>
        <w:t>[</w:t>
      </w:r>
      <w:r w:rsidR="0031704F" w:rsidRPr="006D21E0">
        <w:rPr>
          <w:i/>
          <w:sz w:val="22"/>
          <w:szCs w:val="22"/>
        </w:rPr>
        <w:t xml:space="preserve">Provide </w:t>
      </w:r>
      <w:r w:rsidR="004D6B5E" w:rsidRPr="006D21E0">
        <w:rPr>
          <w:i/>
          <w:sz w:val="22"/>
          <w:szCs w:val="22"/>
        </w:rPr>
        <w:t xml:space="preserve">an </w:t>
      </w:r>
      <w:r w:rsidR="0031704F" w:rsidRPr="006D21E0">
        <w:rPr>
          <w:i/>
          <w:sz w:val="22"/>
          <w:szCs w:val="22"/>
        </w:rPr>
        <w:t>explanation of differences between actual and budgeted amounts (</w:t>
      </w:r>
      <w:r w:rsidR="003D2582" w:rsidRPr="006D21E0">
        <w:rPr>
          <w:i/>
          <w:sz w:val="22"/>
          <w:szCs w:val="22"/>
        </w:rPr>
        <w:t xml:space="preserve">any </w:t>
      </w:r>
      <w:r w:rsidR="0031704F" w:rsidRPr="006D21E0">
        <w:rPr>
          <w:i/>
          <w:sz w:val="22"/>
          <w:szCs w:val="22"/>
        </w:rPr>
        <w:t>over</w:t>
      </w:r>
      <w:r w:rsidR="00AA4593">
        <w:rPr>
          <w:i/>
          <w:sz w:val="22"/>
          <w:szCs w:val="22"/>
        </w:rPr>
        <w:t>-</w:t>
      </w:r>
      <w:r w:rsidR="003D2582" w:rsidRPr="006D21E0">
        <w:rPr>
          <w:i/>
          <w:sz w:val="22"/>
          <w:szCs w:val="22"/>
        </w:rPr>
        <w:t>utili</w:t>
      </w:r>
      <w:r w:rsidR="00213ACE">
        <w:rPr>
          <w:i/>
          <w:sz w:val="22"/>
          <w:szCs w:val="22"/>
        </w:rPr>
        <w:t>z</w:t>
      </w:r>
      <w:r w:rsidR="003D2582" w:rsidRPr="006D21E0">
        <w:rPr>
          <w:i/>
          <w:sz w:val="22"/>
          <w:szCs w:val="22"/>
        </w:rPr>
        <w:t xml:space="preserve">ation </w:t>
      </w:r>
      <w:r w:rsidR="006D21E0" w:rsidRPr="006D21E0">
        <w:rPr>
          <w:i/>
          <w:sz w:val="22"/>
          <w:szCs w:val="22"/>
        </w:rPr>
        <w:t>and underutilisation</w:t>
      </w:r>
      <w:r w:rsidR="00797250" w:rsidRPr="006D21E0">
        <w:rPr>
          <w:i/>
          <w:sz w:val="22"/>
          <w:szCs w:val="22"/>
        </w:rPr>
        <w:t xml:space="preserve"> </w:t>
      </w:r>
      <w:r w:rsidR="004C7D76" w:rsidRPr="006D21E0">
        <w:rPr>
          <w:i/>
          <w:sz w:val="22"/>
          <w:szCs w:val="22"/>
        </w:rPr>
        <w:t>of below 90%</w:t>
      </w:r>
      <w:r w:rsidR="0031704F" w:rsidRPr="006D21E0">
        <w:rPr>
          <w:i/>
          <w:sz w:val="22"/>
          <w:szCs w:val="22"/>
        </w:rPr>
        <w:t>)</w:t>
      </w:r>
      <w:r w:rsidRPr="006D21E0">
        <w:rPr>
          <w:i/>
          <w:sz w:val="22"/>
          <w:szCs w:val="22"/>
        </w:rPr>
        <w:t>]</w:t>
      </w:r>
    </w:p>
    <w:p w14:paraId="491CB9E4" w14:textId="60258101" w:rsidR="00BA4D52" w:rsidRPr="006D21E0" w:rsidRDefault="00BE5F3C" w:rsidP="00EE6BD9">
      <w:pPr>
        <w:rPr>
          <w:i/>
          <w:sz w:val="22"/>
          <w:szCs w:val="22"/>
        </w:rPr>
      </w:pPr>
      <w:r w:rsidRPr="006D21E0">
        <w:rPr>
          <w:i/>
          <w:sz w:val="22"/>
          <w:szCs w:val="22"/>
        </w:rPr>
        <w:t>(</w:t>
      </w:r>
      <w:r w:rsidR="0031704F" w:rsidRPr="006D21E0">
        <w:rPr>
          <w:i/>
          <w:sz w:val="22"/>
          <w:szCs w:val="22"/>
        </w:rPr>
        <w:t xml:space="preserve">Provide an explanation of changes between </w:t>
      </w:r>
      <w:r w:rsidR="00213ACE">
        <w:rPr>
          <w:i/>
          <w:sz w:val="22"/>
          <w:szCs w:val="22"/>
        </w:rPr>
        <w:t xml:space="preserve">the </w:t>
      </w:r>
      <w:r w:rsidR="0031704F" w:rsidRPr="006D21E0">
        <w:rPr>
          <w:i/>
          <w:sz w:val="22"/>
          <w:szCs w:val="22"/>
        </w:rPr>
        <w:t>original and final budget</w:t>
      </w:r>
      <w:r w:rsidR="00213ACE">
        <w:rPr>
          <w:i/>
          <w:sz w:val="22"/>
          <w:szCs w:val="22"/>
        </w:rPr>
        <w:t>,</w:t>
      </w:r>
      <w:r w:rsidR="0031704F" w:rsidRPr="006D21E0">
        <w:rPr>
          <w:i/>
          <w:sz w:val="22"/>
          <w:szCs w:val="22"/>
        </w:rPr>
        <w:t xml:space="preserve"> indicating whether the difference is due to reallocations or other causes. </w:t>
      </w:r>
    </w:p>
    <w:p w14:paraId="13FDA2E4" w14:textId="77777777" w:rsidR="00B857C9" w:rsidRDefault="00B857C9" w:rsidP="00B857C9">
      <w:pPr>
        <w:tabs>
          <w:tab w:val="left" w:pos="1123"/>
        </w:tabs>
      </w:pPr>
      <w:r w:rsidRPr="00B0731E">
        <w:tab/>
      </w:r>
    </w:p>
    <w:p w14:paraId="1C5B00C5" w14:textId="77777777" w:rsidR="001425E6" w:rsidRDefault="001425E6" w:rsidP="00B857C9">
      <w:pPr>
        <w:tabs>
          <w:tab w:val="left" w:pos="1123"/>
        </w:tabs>
      </w:pPr>
    </w:p>
    <w:p w14:paraId="517EBC69" w14:textId="77777777" w:rsidR="001425E6" w:rsidRDefault="001425E6" w:rsidP="00B857C9">
      <w:pPr>
        <w:tabs>
          <w:tab w:val="left" w:pos="1123"/>
        </w:tabs>
        <w:rPr>
          <w:b/>
          <w:bCs/>
        </w:rPr>
      </w:pPr>
      <w:r w:rsidRPr="001425E6">
        <w:rPr>
          <w:b/>
          <w:bCs/>
        </w:rPr>
        <w:t>Budget Reconciliation</w:t>
      </w:r>
    </w:p>
    <w:p w14:paraId="6A68B73B" w14:textId="77777777" w:rsidR="00324FDF" w:rsidRDefault="00324FDF" w:rsidP="00B857C9">
      <w:pPr>
        <w:tabs>
          <w:tab w:val="left" w:pos="1123"/>
        </w:tabs>
        <w:rPr>
          <w:b/>
          <w:bCs/>
        </w:rPr>
      </w:pPr>
    </w:p>
    <w:tbl>
      <w:tblPr>
        <w:tblStyle w:val="TableGrid"/>
        <w:tblW w:w="0" w:type="auto"/>
        <w:tblLook w:val="04A0" w:firstRow="1" w:lastRow="0" w:firstColumn="1" w:lastColumn="0" w:noHBand="0" w:noVBand="1"/>
      </w:tblPr>
      <w:tblGrid>
        <w:gridCol w:w="695"/>
        <w:gridCol w:w="10250"/>
        <w:gridCol w:w="2005"/>
      </w:tblGrid>
      <w:tr w:rsidR="001D229F" w:rsidRPr="00B8185A" w14:paraId="7117C319" w14:textId="77777777">
        <w:tc>
          <w:tcPr>
            <w:tcW w:w="695" w:type="dxa"/>
            <w:shd w:val="clear" w:color="auto" w:fill="0070C0"/>
          </w:tcPr>
          <w:p w14:paraId="51F5C9F2" w14:textId="77777777" w:rsidR="001D229F" w:rsidRPr="00B8185A" w:rsidRDefault="001D229F" w:rsidP="000D7224">
            <w:pPr>
              <w:spacing w:line="360" w:lineRule="auto"/>
              <w:jc w:val="center"/>
              <w:rPr>
                <w:sz w:val="22"/>
                <w:szCs w:val="22"/>
              </w:rPr>
            </w:pPr>
          </w:p>
        </w:tc>
        <w:tc>
          <w:tcPr>
            <w:tcW w:w="10250" w:type="dxa"/>
            <w:shd w:val="clear" w:color="auto" w:fill="0070C0"/>
            <w:vAlign w:val="center"/>
          </w:tcPr>
          <w:p w14:paraId="5D512872" w14:textId="77777777" w:rsidR="001D229F" w:rsidRPr="00B8185A" w:rsidRDefault="001D229F" w:rsidP="000D7224">
            <w:pPr>
              <w:spacing w:line="360" w:lineRule="auto"/>
              <w:rPr>
                <w:sz w:val="22"/>
                <w:szCs w:val="22"/>
              </w:rPr>
            </w:pPr>
            <w:r>
              <w:rPr>
                <w:sz w:val="22"/>
                <w:szCs w:val="22"/>
              </w:rPr>
              <w:t>Description of Particulars</w:t>
            </w:r>
          </w:p>
        </w:tc>
        <w:tc>
          <w:tcPr>
            <w:tcW w:w="2005" w:type="dxa"/>
            <w:shd w:val="clear" w:color="auto" w:fill="0070C0"/>
            <w:vAlign w:val="center"/>
          </w:tcPr>
          <w:p w14:paraId="0D898DF6" w14:textId="77777777" w:rsidR="001D229F" w:rsidRPr="00213ACE" w:rsidRDefault="001D229F" w:rsidP="000D7224">
            <w:pPr>
              <w:spacing w:line="360" w:lineRule="auto"/>
              <w:jc w:val="center"/>
              <w:rPr>
                <w:b/>
                <w:bCs/>
                <w:sz w:val="22"/>
                <w:szCs w:val="22"/>
              </w:rPr>
            </w:pPr>
            <w:r w:rsidRPr="00213ACE">
              <w:rPr>
                <w:b/>
                <w:bCs/>
                <w:sz w:val="22"/>
                <w:szCs w:val="22"/>
              </w:rPr>
              <w:t>Amount in Kshs</w:t>
            </w:r>
          </w:p>
        </w:tc>
      </w:tr>
      <w:tr w:rsidR="001D229F" w:rsidRPr="00B8185A" w14:paraId="196A48D6" w14:textId="77777777">
        <w:tc>
          <w:tcPr>
            <w:tcW w:w="695" w:type="dxa"/>
          </w:tcPr>
          <w:p w14:paraId="37A480C8" w14:textId="77777777" w:rsidR="001D229F" w:rsidRPr="00B8185A" w:rsidRDefault="001D229F" w:rsidP="000D7224">
            <w:pPr>
              <w:spacing w:line="360" w:lineRule="auto"/>
              <w:jc w:val="center"/>
              <w:rPr>
                <w:sz w:val="22"/>
                <w:szCs w:val="22"/>
              </w:rPr>
            </w:pPr>
          </w:p>
        </w:tc>
        <w:tc>
          <w:tcPr>
            <w:tcW w:w="10250" w:type="dxa"/>
            <w:vAlign w:val="center"/>
          </w:tcPr>
          <w:p w14:paraId="3CED454F" w14:textId="77777777" w:rsidR="001D229F" w:rsidRPr="00B8185A" w:rsidRDefault="001D229F" w:rsidP="000D7224">
            <w:pPr>
              <w:spacing w:line="360" w:lineRule="auto"/>
              <w:rPr>
                <w:sz w:val="22"/>
                <w:szCs w:val="22"/>
              </w:rPr>
            </w:pPr>
            <w:r w:rsidRPr="00B8185A">
              <w:rPr>
                <w:sz w:val="22"/>
                <w:szCs w:val="22"/>
              </w:rPr>
              <w:t xml:space="preserve">Actual Surplus Amounts as per the statement of Budget </w:t>
            </w:r>
          </w:p>
        </w:tc>
        <w:tc>
          <w:tcPr>
            <w:tcW w:w="2005" w:type="dxa"/>
            <w:vAlign w:val="center"/>
          </w:tcPr>
          <w:p w14:paraId="7588BA91" w14:textId="77777777" w:rsidR="001D229F" w:rsidRPr="00B8185A" w:rsidRDefault="001D229F" w:rsidP="000D7224">
            <w:pPr>
              <w:spacing w:line="360" w:lineRule="auto"/>
              <w:jc w:val="center"/>
              <w:rPr>
                <w:sz w:val="22"/>
                <w:szCs w:val="22"/>
              </w:rPr>
            </w:pPr>
            <w:r w:rsidRPr="00B8185A">
              <w:rPr>
                <w:sz w:val="22"/>
                <w:szCs w:val="22"/>
              </w:rPr>
              <w:t>A</w:t>
            </w:r>
          </w:p>
        </w:tc>
      </w:tr>
      <w:tr w:rsidR="00773AB1" w:rsidRPr="00B8185A" w14:paraId="670A7BAA" w14:textId="77777777">
        <w:tc>
          <w:tcPr>
            <w:tcW w:w="695" w:type="dxa"/>
          </w:tcPr>
          <w:p w14:paraId="1D78EC79" w14:textId="77777777" w:rsidR="00773AB1" w:rsidRPr="00B8185A" w:rsidRDefault="00773AB1" w:rsidP="00773AB1">
            <w:pPr>
              <w:spacing w:line="360" w:lineRule="auto"/>
              <w:jc w:val="center"/>
              <w:rPr>
                <w:sz w:val="22"/>
                <w:szCs w:val="22"/>
              </w:rPr>
            </w:pPr>
            <w:r w:rsidRPr="00B8185A">
              <w:rPr>
                <w:sz w:val="22"/>
                <w:szCs w:val="22"/>
              </w:rPr>
              <w:t>1</w:t>
            </w:r>
          </w:p>
        </w:tc>
        <w:tc>
          <w:tcPr>
            <w:tcW w:w="10250" w:type="dxa"/>
            <w:vAlign w:val="center"/>
          </w:tcPr>
          <w:p w14:paraId="4314904F" w14:textId="7B3274AC" w:rsidR="00773AB1" w:rsidRPr="00773AB1" w:rsidRDefault="00773AB1" w:rsidP="00773AB1">
            <w:pPr>
              <w:spacing w:line="360" w:lineRule="auto"/>
              <w:rPr>
                <w:color w:val="000000" w:themeColor="text1"/>
                <w:sz w:val="22"/>
                <w:szCs w:val="22"/>
              </w:rPr>
            </w:pPr>
            <w:r w:rsidRPr="00773AB1">
              <w:rPr>
                <w:color w:val="000000" w:themeColor="text1"/>
                <w:sz w:val="22"/>
                <w:szCs w:val="22"/>
              </w:rPr>
              <w:t>Reason for differences. E.g. Gratuity held from previous periods that are not affecting current year’s budget</w:t>
            </w:r>
          </w:p>
        </w:tc>
        <w:tc>
          <w:tcPr>
            <w:tcW w:w="2005" w:type="dxa"/>
            <w:vAlign w:val="center"/>
          </w:tcPr>
          <w:p w14:paraId="06F102F1" w14:textId="77777777" w:rsidR="00773AB1" w:rsidRPr="00B8185A" w:rsidRDefault="00773AB1" w:rsidP="00773AB1">
            <w:pPr>
              <w:spacing w:line="360" w:lineRule="auto"/>
              <w:jc w:val="center"/>
              <w:rPr>
                <w:sz w:val="22"/>
                <w:szCs w:val="22"/>
              </w:rPr>
            </w:pPr>
            <w:r w:rsidRPr="00B8185A">
              <w:rPr>
                <w:sz w:val="22"/>
                <w:szCs w:val="22"/>
              </w:rPr>
              <w:t>xx</w:t>
            </w:r>
          </w:p>
        </w:tc>
      </w:tr>
      <w:tr w:rsidR="00773AB1" w:rsidRPr="00B8185A" w14:paraId="3B7329C5" w14:textId="77777777">
        <w:tc>
          <w:tcPr>
            <w:tcW w:w="695" w:type="dxa"/>
          </w:tcPr>
          <w:p w14:paraId="183717BB" w14:textId="77777777" w:rsidR="00773AB1" w:rsidRPr="00B8185A" w:rsidRDefault="00773AB1" w:rsidP="00773AB1">
            <w:pPr>
              <w:spacing w:line="360" w:lineRule="auto"/>
              <w:jc w:val="center"/>
              <w:rPr>
                <w:sz w:val="22"/>
                <w:szCs w:val="22"/>
              </w:rPr>
            </w:pPr>
            <w:r w:rsidRPr="00B8185A">
              <w:rPr>
                <w:sz w:val="22"/>
                <w:szCs w:val="22"/>
              </w:rPr>
              <w:t>2</w:t>
            </w:r>
          </w:p>
        </w:tc>
        <w:tc>
          <w:tcPr>
            <w:tcW w:w="10250" w:type="dxa"/>
          </w:tcPr>
          <w:p w14:paraId="149614C9" w14:textId="3D333285" w:rsidR="00773AB1" w:rsidRPr="00773AB1" w:rsidRDefault="00773AB1" w:rsidP="00773AB1">
            <w:pPr>
              <w:spacing w:line="360" w:lineRule="auto"/>
              <w:rPr>
                <w:color w:val="000000" w:themeColor="text1"/>
                <w:sz w:val="22"/>
                <w:szCs w:val="22"/>
              </w:rPr>
            </w:pPr>
            <w:r w:rsidRPr="00773AB1">
              <w:rPr>
                <w:color w:val="000000" w:themeColor="text1"/>
                <w:sz w:val="22"/>
                <w:szCs w:val="22"/>
              </w:rPr>
              <w:t>Reason for differences.  E.g. Funds received in the period and were not in the approved budget</w:t>
            </w:r>
          </w:p>
        </w:tc>
        <w:tc>
          <w:tcPr>
            <w:tcW w:w="2005" w:type="dxa"/>
            <w:vAlign w:val="center"/>
          </w:tcPr>
          <w:p w14:paraId="5CA8312B" w14:textId="77777777" w:rsidR="00773AB1" w:rsidRPr="00B8185A" w:rsidRDefault="00773AB1" w:rsidP="00773AB1">
            <w:pPr>
              <w:spacing w:line="360" w:lineRule="auto"/>
              <w:jc w:val="center"/>
              <w:rPr>
                <w:sz w:val="22"/>
                <w:szCs w:val="22"/>
              </w:rPr>
            </w:pPr>
            <w:r w:rsidRPr="00B8185A">
              <w:rPr>
                <w:sz w:val="22"/>
                <w:szCs w:val="22"/>
              </w:rPr>
              <w:t>xx</w:t>
            </w:r>
          </w:p>
        </w:tc>
      </w:tr>
      <w:tr w:rsidR="00773AB1" w:rsidRPr="00B8185A" w14:paraId="4D051745" w14:textId="77777777">
        <w:tc>
          <w:tcPr>
            <w:tcW w:w="695" w:type="dxa"/>
          </w:tcPr>
          <w:p w14:paraId="4C163AAA" w14:textId="77777777" w:rsidR="00773AB1" w:rsidRPr="00B8185A" w:rsidRDefault="00773AB1" w:rsidP="00773AB1">
            <w:pPr>
              <w:spacing w:line="360" w:lineRule="auto"/>
              <w:jc w:val="center"/>
              <w:rPr>
                <w:sz w:val="22"/>
                <w:szCs w:val="22"/>
              </w:rPr>
            </w:pPr>
            <w:r w:rsidRPr="00B8185A">
              <w:rPr>
                <w:sz w:val="22"/>
                <w:szCs w:val="22"/>
              </w:rPr>
              <w:t>3</w:t>
            </w:r>
          </w:p>
        </w:tc>
        <w:tc>
          <w:tcPr>
            <w:tcW w:w="10250" w:type="dxa"/>
          </w:tcPr>
          <w:p w14:paraId="0BD56C45" w14:textId="78D67093" w:rsidR="00773AB1" w:rsidRPr="00773AB1" w:rsidRDefault="00773AB1" w:rsidP="00773AB1">
            <w:pPr>
              <w:spacing w:line="360" w:lineRule="auto"/>
              <w:rPr>
                <w:color w:val="000000" w:themeColor="text1"/>
                <w:sz w:val="22"/>
                <w:szCs w:val="22"/>
              </w:rPr>
            </w:pPr>
            <w:r w:rsidRPr="00773AB1">
              <w:rPr>
                <w:color w:val="000000" w:themeColor="text1"/>
                <w:sz w:val="22"/>
                <w:szCs w:val="22"/>
              </w:rPr>
              <w:t>Reason for differences: E.g. Contractor’s Retention/Deposit cash executed in the budget and is still retained in bank</w:t>
            </w:r>
          </w:p>
        </w:tc>
        <w:tc>
          <w:tcPr>
            <w:tcW w:w="2005" w:type="dxa"/>
            <w:vAlign w:val="center"/>
          </w:tcPr>
          <w:p w14:paraId="15A744BF" w14:textId="77777777" w:rsidR="00773AB1" w:rsidRPr="00B8185A" w:rsidRDefault="00773AB1" w:rsidP="00773AB1">
            <w:pPr>
              <w:spacing w:line="360" w:lineRule="auto"/>
              <w:jc w:val="center"/>
              <w:rPr>
                <w:sz w:val="22"/>
                <w:szCs w:val="22"/>
              </w:rPr>
            </w:pPr>
            <w:r w:rsidRPr="00B8185A">
              <w:rPr>
                <w:sz w:val="22"/>
                <w:szCs w:val="22"/>
              </w:rPr>
              <w:t>xx</w:t>
            </w:r>
          </w:p>
        </w:tc>
      </w:tr>
      <w:tr w:rsidR="001D229F" w:rsidRPr="00B8185A" w14:paraId="34EA11EF" w14:textId="77777777">
        <w:tc>
          <w:tcPr>
            <w:tcW w:w="695" w:type="dxa"/>
          </w:tcPr>
          <w:p w14:paraId="575AA1A2" w14:textId="77777777" w:rsidR="001D229F" w:rsidRPr="00B8185A" w:rsidRDefault="001D229F" w:rsidP="000D7224">
            <w:pPr>
              <w:spacing w:line="360" w:lineRule="auto"/>
              <w:jc w:val="center"/>
              <w:rPr>
                <w:sz w:val="22"/>
                <w:szCs w:val="22"/>
              </w:rPr>
            </w:pPr>
            <w:r w:rsidRPr="00B8185A">
              <w:rPr>
                <w:sz w:val="22"/>
                <w:szCs w:val="22"/>
              </w:rPr>
              <w:t>4</w:t>
            </w:r>
          </w:p>
        </w:tc>
        <w:tc>
          <w:tcPr>
            <w:tcW w:w="10250" w:type="dxa"/>
          </w:tcPr>
          <w:p w14:paraId="4AF7AF73" w14:textId="77777777" w:rsidR="001D229F" w:rsidRPr="00B8185A" w:rsidRDefault="001D229F" w:rsidP="000D7224">
            <w:pPr>
              <w:spacing w:line="360" w:lineRule="auto"/>
              <w:rPr>
                <w:sz w:val="22"/>
                <w:szCs w:val="22"/>
              </w:rPr>
            </w:pPr>
            <w:r w:rsidRPr="00B8185A">
              <w:rPr>
                <w:sz w:val="22"/>
                <w:szCs w:val="22"/>
              </w:rPr>
              <w:t>Reason for differences</w:t>
            </w:r>
          </w:p>
        </w:tc>
        <w:tc>
          <w:tcPr>
            <w:tcW w:w="2005" w:type="dxa"/>
            <w:vAlign w:val="center"/>
          </w:tcPr>
          <w:p w14:paraId="1B12A253" w14:textId="77777777" w:rsidR="001D229F" w:rsidRPr="00B8185A" w:rsidRDefault="001D229F" w:rsidP="000D7224">
            <w:pPr>
              <w:spacing w:line="360" w:lineRule="auto"/>
              <w:jc w:val="center"/>
              <w:rPr>
                <w:sz w:val="22"/>
                <w:szCs w:val="22"/>
              </w:rPr>
            </w:pPr>
            <w:r w:rsidRPr="00B8185A">
              <w:rPr>
                <w:sz w:val="22"/>
                <w:szCs w:val="22"/>
              </w:rPr>
              <w:t>xx</w:t>
            </w:r>
          </w:p>
        </w:tc>
      </w:tr>
      <w:tr w:rsidR="001D229F" w:rsidRPr="00B8185A" w14:paraId="194C2324" w14:textId="77777777">
        <w:tc>
          <w:tcPr>
            <w:tcW w:w="695" w:type="dxa"/>
          </w:tcPr>
          <w:p w14:paraId="12BED81E" w14:textId="77777777" w:rsidR="001D229F" w:rsidRPr="00B8185A" w:rsidRDefault="001D229F" w:rsidP="000D7224">
            <w:pPr>
              <w:spacing w:line="360" w:lineRule="auto"/>
              <w:jc w:val="center"/>
              <w:rPr>
                <w:sz w:val="22"/>
                <w:szCs w:val="22"/>
              </w:rPr>
            </w:pPr>
          </w:p>
        </w:tc>
        <w:tc>
          <w:tcPr>
            <w:tcW w:w="10250" w:type="dxa"/>
            <w:vAlign w:val="center"/>
          </w:tcPr>
          <w:p w14:paraId="3E75A5A7" w14:textId="77777777" w:rsidR="001D229F" w:rsidRPr="00B8185A" w:rsidRDefault="001D229F" w:rsidP="000D7224">
            <w:pPr>
              <w:spacing w:line="360" w:lineRule="auto"/>
              <w:rPr>
                <w:sz w:val="22"/>
                <w:szCs w:val="22"/>
              </w:rPr>
            </w:pPr>
            <w:r w:rsidRPr="00B8185A">
              <w:rPr>
                <w:sz w:val="22"/>
                <w:szCs w:val="22"/>
              </w:rPr>
              <w:t>Closing Cash and Cash Equivalent as per the statement of Cash flows</w:t>
            </w:r>
          </w:p>
        </w:tc>
        <w:tc>
          <w:tcPr>
            <w:tcW w:w="2005" w:type="dxa"/>
            <w:vAlign w:val="center"/>
          </w:tcPr>
          <w:p w14:paraId="4260DEB2" w14:textId="77777777" w:rsidR="001D229F" w:rsidRPr="00213ACE" w:rsidRDefault="001D229F" w:rsidP="000D7224">
            <w:pPr>
              <w:spacing w:line="360" w:lineRule="auto"/>
              <w:jc w:val="center"/>
              <w:rPr>
                <w:b/>
                <w:bCs/>
                <w:sz w:val="22"/>
                <w:szCs w:val="22"/>
              </w:rPr>
            </w:pPr>
            <w:r w:rsidRPr="00213ACE">
              <w:rPr>
                <w:b/>
                <w:bCs/>
                <w:sz w:val="22"/>
                <w:szCs w:val="22"/>
              </w:rPr>
              <w:t>xxx</w:t>
            </w:r>
          </w:p>
        </w:tc>
      </w:tr>
    </w:tbl>
    <w:p w14:paraId="563F358A" w14:textId="77777777" w:rsidR="001D229F" w:rsidRDefault="001D229F" w:rsidP="00B857C9">
      <w:pPr>
        <w:tabs>
          <w:tab w:val="left" w:pos="1123"/>
        </w:tabs>
        <w:rPr>
          <w:b/>
          <w:bCs/>
        </w:rPr>
      </w:pPr>
    </w:p>
    <w:p w14:paraId="026544B7" w14:textId="77777777" w:rsidR="001425E6" w:rsidRDefault="001425E6" w:rsidP="00B857C9">
      <w:pPr>
        <w:tabs>
          <w:tab w:val="left" w:pos="1123"/>
        </w:tabs>
        <w:rPr>
          <w:b/>
          <w:bCs/>
        </w:rPr>
      </w:pPr>
    </w:p>
    <w:p w14:paraId="1939C7AE" w14:textId="4ED7654B" w:rsidR="001425E6" w:rsidRPr="001425E6" w:rsidRDefault="001425E6" w:rsidP="00457DDA">
      <w:pPr>
        <w:tabs>
          <w:tab w:val="left" w:pos="1123"/>
        </w:tabs>
        <w:rPr>
          <w:b/>
          <w:bCs/>
        </w:rPr>
        <w:sectPr w:rsidR="001425E6" w:rsidRPr="001425E6" w:rsidSect="008C7720">
          <w:pgSz w:w="15840" w:h="12240" w:orient="landscape" w:code="1"/>
          <w:pgMar w:top="1278" w:right="1440" w:bottom="1440" w:left="1440" w:header="289" w:footer="680" w:gutter="0"/>
          <w:cols w:space="720"/>
          <w:titlePg/>
          <w:docGrid w:linePitch="326"/>
        </w:sectPr>
      </w:pPr>
    </w:p>
    <w:p w14:paraId="58AE1F79" w14:textId="5B94529A" w:rsidR="00EA2D40" w:rsidRPr="00B0731E" w:rsidRDefault="006A6FE7" w:rsidP="00092D30">
      <w:pPr>
        <w:pStyle w:val="Heading1"/>
      </w:pPr>
      <w:bookmarkStart w:id="91" w:name="_Toc130392650"/>
      <w:bookmarkStart w:id="92" w:name="_Toc130470417"/>
      <w:bookmarkStart w:id="93" w:name="_Toc130470506"/>
      <w:bookmarkStart w:id="94" w:name="_Toc167962734"/>
      <w:bookmarkStart w:id="95" w:name="_Toc233638625"/>
      <w:r w:rsidRPr="00B0731E">
        <w:lastRenderedPageBreak/>
        <w:t>Notes to the Financial Statements</w:t>
      </w:r>
      <w:bookmarkEnd w:id="91"/>
      <w:bookmarkEnd w:id="92"/>
      <w:bookmarkEnd w:id="93"/>
      <w:bookmarkEnd w:id="94"/>
      <w:bookmarkEnd w:id="95"/>
    </w:p>
    <w:p w14:paraId="033F911E" w14:textId="77777777" w:rsidR="005A0BC2" w:rsidRPr="00B0731E" w:rsidRDefault="005A0BC2" w:rsidP="005A0BC2"/>
    <w:p w14:paraId="213633B3" w14:textId="77777777" w:rsidR="00A31D47" w:rsidRPr="00B0731E" w:rsidRDefault="00A31D47">
      <w:pPr>
        <w:numPr>
          <w:ilvl w:val="0"/>
          <w:numId w:val="15"/>
        </w:numPr>
        <w:rPr>
          <w:rFonts w:eastAsia="Arial"/>
          <w:b/>
          <w:bCs/>
        </w:rPr>
      </w:pPr>
      <w:r w:rsidRPr="00B0731E">
        <w:rPr>
          <w:rFonts w:eastAsia="Arial"/>
          <w:b/>
          <w:bCs/>
        </w:rPr>
        <w:t>General Information</w:t>
      </w:r>
    </w:p>
    <w:p w14:paraId="376A0C88" w14:textId="77777777" w:rsidR="00A31D47" w:rsidRPr="00B0731E" w:rsidRDefault="00A31D47" w:rsidP="00A31D47">
      <w:pPr>
        <w:ind w:firstLine="567"/>
        <w:rPr>
          <w:rFonts w:eastAsia="Arial"/>
          <w:b/>
          <w:bCs/>
        </w:rPr>
      </w:pPr>
    </w:p>
    <w:p w14:paraId="05B5C440" w14:textId="575141DC" w:rsidR="004161ED" w:rsidRPr="00B0731E" w:rsidRDefault="00A31D47" w:rsidP="0010179F">
      <w:pPr>
        <w:spacing w:line="360" w:lineRule="auto"/>
        <w:ind w:right="-20"/>
        <w:jc w:val="both"/>
        <w:rPr>
          <w:rFonts w:eastAsia="Arial"/>
        </w:rPr>
      </w:pPr>
      <w:r w:rsidRPr="00B0731E">
        <w:rPr>
          <w:rFonts w:eastAsia="Arial"/>
        </w:rPr>
        <w:t xml:space="preserve">xxx City/Municipality is established by and derives its authority and accountability from xxx Act. The </w:t>
      </w:r>
      <w:r w:rsidR="004161ED" w:rsidRPr="00B0731E">
        <w:rPr>
          <w:rFonts w:eastAsia="Arial"/>
        </w:rPr>
        <w:t xml:space="preserve">City/Municipality </w:t>
      </w:r>
      <w:r w:rsidRPr="00B0731E">
        <w:rPr>
          <w:rFonts w:eastAsia="Arial"/>
        </w:rPr>
        <w:t xml:space="preserve">is </w:t>
      </w:r>
      <w:r w:rsidR="004161ED" w:rsidRPr="00B0731E">
        <w:rPr>
          <w:rFonts w:eastAsia="Arial"/>
        </w:rPr>
        <w:t>under the xx County</w:t>
      </w:r>
      <w:r w:rsidRPr="00B0731E">
        <w:rPr>
          <w:rFonts w:eastAsia="Arial"/>
        </w:rPr>
        <w:t xml:space="preserve"> </w:t>
      </w:r>
      <w:r w:rsidR="004161ED" w:rsidRPr="00B0731E">
        <w:rPr>
          <w:rFonts w:eastAsia="Arial"/>
        </w:rPr>
        <w:t>Government and</w:t>
      </w:r>
      <w:r w:rsidRPr="00B0731E">
        <w:rPr>
          <w:rFonts w:eastAsia="Arial"/>
        </w:rPr>
        <w:t xml:space="preserve"> is domiciled in Kenya. </w:t>
      </w:r>
    </w:p>
    <w:p w14:paraId="7A6F8137" w14:textId="51E2D297" w:rsidR="00A31D47" w:rsidRPr="00B0731E" w:rsidRDefault="00A31D47" w:rsidP="0010179F">
      <w:pPr>
        <w:spacing w:line="360" w:lineRule="auto"/>
        <w:ind w:right="-20"/>
        <w:jc w:val="both"/>
        <w:rPr>
          <w:rFonts w:eastAsia="Arial"/>
        </w:rPr>
      </w:pPr>
      <w:r w:rsidRPr="00B0731E">
        <w:rPr>
          <w:rFonts w:eastAsia="Arial"/>
        </w:rPr>
        <w:t xml:space="preserve">The </w:t>
      </w:r>
      <w:r w:rsidRPr="00385A7F">
        <w:rPr>
          <w:rFonts w:eastAsia="Arial"/>
          <w:i/>
          <w:iCs/>
        </w:rPr>
        <w:t>entity’s</w:t>
      </w:r>
      <w:r w:rsidRPr="00B0731E">
        <w:rPr>
          <w:rFonts w:eastAsia="Arial"/>
        </w:rPr>
        <w:t xml:space="preserve"> principal activity is xxx</w:t>
      </w:r>
    </w:p>
    <w:p w14:paraId="22BD0395" w14:textId="77777777" w:rsidR="00A31D47" w:rsidRPr="00B0731E" w:rsidRDefault="00A31D47" w:rsidP="00A31D47">
      <w:pPr>
        <w:spacing w:line="360" w:lineRule="auto"/>
        <w:ind w:left="575" w:right="-20"/>
        <w:jc w:val="both"/>
        <w:rPr>
          <w:rFonts w:eastAsia="Arial"/>
        </w:rPr>
      </w:pPr>
    </w:p>
    <w:p w14:paraId="483F347C" w14:textId="77777777" w:rsidR="00A31D47" w:rsidRPr="00B0731E" w:rsidRDefault="00A31D47">
      <w:pPr>
        <w:numPr>
          <w:ilvl w:val="0"/>
          <w:numId w:val="15"/>
        </w:numPr>
        <w:rPr>
          <w:rFonts w:eastAsia="Arial"/>
          <w:b/>
          <w:bCs/>
        </w:rPr>
      </w:pPr>
      <w:r w:rsidRPr="00B0731E">
        <w:rPr>
          <w:rFonts w:eastAsia="Arial"/>
          <w:b/>
          <w:bCs/>
        </w:rPr>
        <w:t xml:space="preserve">Statement of Compliance and Basis of Preparation </w:t>
      </w:r>
    </w:p>
    <w:p w14:paraId="3BCD4C38" w14:textId="77777777" w:rsidR="00A31D47" w:rsidRPr="00B0731E" w:rsidRDefault="00A31D47" w:rsidP="00A31D47">
      <w:pPr>
        <w:spacing w:line="360" w:lineRule="auto"/>
        <w:ind w:right="-20"/>
        <w:jc w:val="both"/>
        <w:rPr>
          <w:rFonts w:eastAsia="Arial"/>
        </w:rPr>
      </w:pPr>
    </w:p>
    <w:p w14:paraId="785B35BE" w14:textId="77777777" w:rsidR="005B046B" w:rsidRPr="00477763" w:rsidRDefault="005B046B" w:rsidP="00477763">
      <w:pPr>
        <w:pStyle w:val="Header"/>
        <w:tabs>
          <w:tab w:val="decimal" w:pos="7920"/>
        </w:tabs>
        <w:spacing w:line="276" w:lineRule="auto"/>
        <w:jc w:val="both"/>
        <w:rPr>
          <w:color w:val="000000" w:themeColor="text1"/>
        </w:rPr>
      </w:pPr>
      <w:r w:rsidRPr="00477763">
        <w:rPr>
          <w:color w:val="000000" w:themeColor="text1"/>
        </w:rPr>
        <w:t>The financial statements have been prepared on a historical cost basis except for the measurement at re-valued amounts of certain items of property, plant and equipment, marketable securities and financial instruments at fair value, impaired assets at their estimated recoverable amounts and actuarially determined liabilities at their present value. The financial statements have been prepared and presented in Kenya Shillings, the Entity's functional and reporting currency</w:t>
      </w:r>
      <w:r w:rsidRPr="00477763">
        <w:rPr>
          <w:i/>
          <w:color w:val="000000" w:themeColor="text1"/>
        </w:rPr>
        <w:t>.</w:t>
      </w:r>
      <w:r w:rsidRPr="00477763">
        <w:rPr>
          <w:i/>
          <w:iCs/>
          <w:color w:val="000000" w:themeColor="text1"/>
        </w:rPr>
        <w:t xml:space="preserve"> </w:t>
      </w:r>
      <w:r w:rsidRPr="00477763">
        <w:rPr>
          <w:i/>
          <w:color w:val="000000" w:themeColor="text1"/>
        </w:rPr>
        <w:t>The</w:t>
      </w:r>
      <w:r w:rsidRPr="00477763">
        <w:rPr>
          <w:color w:val="000000" w:themeColor="text1"/>
        </w:rPr>
        <w:t xml:space="preserve"> financial statements have been prepared in accordance with the PFM Act, the State Corporations Act </w:t>
      </w:r>
      <w:r w:rsidRPr="00477763">
        <w:rPr>
          <w:i/>
          <w:color w:val="000000" w:themeColor="text1"/>
        </w:rPr>
        <w:t>(include any other applicable legislation),</w:t>
      </w:r>
      <w:r w:rsidRPr="00477763">
        <w:rPr>
          <w:color w:val="000000" w:themeColor="text1"/>
        </w:rPr>
        <w:t xml:space="preserve"> and International Public Sector Accounting Standards (IPSAS). The adopted accounting policies have been consistently applied to all years presented.</w:t>
      </w:r>
    </w:p>
    <w:p w14:paraId="5E29BB7F" w14:textId="77777777" w:rsidR="005B046B" w:rsidRPr="00477763" w:rsidRDefault="005B046B" w:rsidP="005B046B">
      <w:pPr>
        <w:pStyle w:val="Header"/>
        <w:tabs>
          <w:tab w:val="left" w:pos="426"/>
          <w:tab w:val="decimal" w:pos="7920"/>
        </w:tabs>
        <w:spacing w:line="276" w:lineRule="auto"/>
        <w:ind w:left="426"/>
        <w:jc w:val="both"/>
        <w:rPr>
          <w:color w:val="000000" w:themeColor="text1"/>
          <w:highlight w:val="yellow"/>
        </w:rPr>
      </w:pPr>
    </w:p>
    <w:p w14:paraId="020AF28C" w14:textId="77777777" w:rsidR="005B046B" w:rsidRPr="00477763" w:rsidRDefault="005B046B">
      <w:pPr>
        <w:pStyle w:val="ListParagraph"/>
        <w:numPr>
          <w:ilvl w:val="0"/>
          <w:numId w:val="34"/>
        </w:numPr>
        <w:spacing w:line="276" w:lineRule="auto"/>
        <w:ind w:right="-20"/>
        <w:jc w:val="both"/>
        <w:rPr>
          <w:rFonts w:eastAsia="Arial"/>
          <w:b/>
          <w:bCs/>
          <w:color w:val="000000" w:themeColor="text1"/>
        </w:rPr>
      </w:pPr>
      <w:r w:rsidRPr="00477763">
        <w:rPr>
          <w:rFonts w:eastAsia="Arial"/>
          <w:b/>
          <w:bCs/>
          <w:color w:val="000000" w:themeColor="text1"/>
        </w:rPr>
        <w:t>Basis of measurement</w:t>
      </w:r>
    </w:p>
    <w:p w14:paraId="79079E8D" w14:textId="77777777" w:rsidR="005B046B" w:rsidRPr="00477763" w:rsidRDefault="005B046B" w:rsidP="00477763">
      <w:pPr>
        <w:spacing w:after="160" w:line="276" w:lineRule="auto"/>
        <w:jc w:val="both"/>
        <w:rPr>
          <w:color w:val="000000" w:themeColor="text1"/>
        </w:rPr>
      </w:pPr>
      <w:r w:rsidRPr="00477763">
        <w:rPr>
          <w:color w:val="000000" w:themeColor="text1"/>
        </w:rPr>
        <w:t>Under the historical cost basis, assets are recorded at the amount of cash or cash equivalents paid, or the fair value of the consideration given to acquire them at the time of acquisition, plus directly attributable transaction costs. Liabilities are recorded at the amount of consideration received to assume the obligation, less transaction costs incurred when the liability was assumed.</w:t>
      </w:r>
    </w:p>
    <w:p w14:paraId="345A822F" w14:textId="77777777" w:rsidR="005B046B" w:rsidRPr="00477763" w:rsidRDefault="005B046B" w:rsidP="00477763">
      <w:pPr>
        <w:spacing w:after="160" w:line="276" w:lineRule="auto"/>
        <w:jc w:val="both"/>
        <w:rPr>
          <w:color w:val="000000" w:themeColor="text1"/>
        </w:rPr>
      </w:pPr>
      <w:r w:rsidRPr="00477763">
        <w:rPr>
          <w:color w:val="000000" w:themeColor="text1"/>
        </w:rPr>
        <w:t xml:space="preserve">For those assets and liabilities measured at fair value, fair value is the price that would be received to sell an asset or paid to transfer a liability in an orderly transaction between market participants at the measurement date. When measuring the fair value of an asset or a liability, the Entity uses market-to-observable data to the extent possible. If the fair value of an asset or a liability is not directly observable, it is estimated by the Entity using valuation techniques that maximize the use of relevant observable inputs and minimize the use of unobservable inputs (e.g., by use of the market comparable approach that reflects recent transaction prices for similar items, or discounted cash flow analysis). Inputs used are consistent with the characteristics of the asset or liability that market participants would </w:t>
      </w:r>
      <w:proofErr w:type="gramStart"/>
      <w:r w:rsidRPr="00477763">
        <w:rPr>
          <w:color w:val="000000" w:themeColor="text1"/>
        </w:rPr>
        <w:t>take into account</w:t>
      </w:r>
      <w:proofErr w:type="gramEnd"/>
      <w:r w:rsidRPr="00477763">
        <w:rPr>
          <w:color w:val="000000" w:themeColor="text1"/>
        </w:rPr>
        <w:t>.</w:t>
      </w:r>
    </w:p>
    <w:p w14:paraId="0F411254" w14:textId="77777777" w:rsidR="005B046B" w:rsidRPr="00477763" w:rsidRDefault="005B046B" w:rsidP="00477763">
      <w:pPr>
        <w:spacing w:after="120" w:line="276" w:lineRule="auto"/>
        <w:jc w:val="both"/>
        <w:rPr>
          <w:color w:val="000000" w:themeColor="text1"/>
        </w:rPr>
      </w:pPr>
      <w:r w:rsidRPr="00477763">
        <w:rPr>
          <w:color w:val="000000" w:themeColor="text1"/>
        </w:rPr>
        <w:t>Fair values are categorized into three levels in a fair value hierarchy based on the degree to which the inputs to the measurement are observable and the significance of the inputs to the fair value measurement in its entirety:</w:t>
      </w:r>
    </w:p>
    <w:p w14:paraId="4E68DE68" w14:textId="77777777" w:rsidR="005B046B" w:rsidRPr="00477763" w:rsidRDefault="005B046B">
      <w:pPr>
        <w:pStyle w:val="ListParagraph"/>
        <w:numPr>
          <w:ilvl w:val="0"/>
          <w:numId w:val="35"/>
        </w:numPr>
        <w:autoSpaceDE/>
        <w:autoSpaceDN/>
        <w:spacing w:line="276" w:lineRule="auto"/>
        <w:ind w:left="1440"/>
        <w:jc w:val="both"/>
        <w:rPr>
          <w:color w:val="000000" w:themeColor="text1"/>
        </w:rPr>
      </w:pPr>
      <w:r w:rsidRPr="00477763">
        <w:rPr>
          <w:b/>
          <w:bCs/>
          <w:color w:val="000000" w:themeColor="text1"/>
        </w:rPr>
        <w:lastRenderedPageBreak/>
        <w:t xml:space="preserve">Level 1 </w:t>
      </w:r>
      <w:r w:rsidRPr="00477763">
        <w:rPr>
          <w:color w:val="000000" w:themeColor="text1"/>
        </w:rPr>
        <w:t>fair value measurements are those derived from quoted prices (unadjusted) in active markets for identical assets or liabilities that the Entity can access at the measurement date.</w:t>
      </w:r>
    </w:p>
    <w:p w14:paraId="282916F9" w14:textId="77777777" w:rsidR="005B046B" w:rsidRPr="00477763" w:rsidRDefault="005B046B">
      <w:pPr>
        <w:pStyle w:val="ListParagraph"/>
        <w:numPr>
          <w:ilvl w:val="0"/>
          <w:numId w:val="35"/>
        </w:numPr>
        <w:autoSpaceDE/>
        <w:autoSpaceDN/>
        <w:spacing w:line="276" w:lineRule="auto"/>
        <w:ind w:left="1440"/>
        <w:jc w:val="both"/>
        <w:rPr>
          <w:color w:val="000000" w:themeColor="text1"/>
        </w:rPr>
      </w:pPr>
      <w:r w:rsidRPr="00477763">
        <w:rPr>
          <w:b/>
          <w:bCs/>
          <w:color w:val="000000" w:themeColor="text1"/>
        </w:rPr>
        <w:t xml:space="preserve">Level 2 </w:t>
      </w:r>
      <w:r w:rsidRPr="00477763">
        <w:rPr>
          <w:color w:val="000000" w:themeColor="text1"/>
        </w:rPr>
        <w:t>fair value measurements are those derived from inputs other than quoted prices included within Level 1 that are observable for the asset or liability, either directly (i.e., as prices) or indirectly (i.e., derived from prices).</w:t>
      </w:r>
    </w:p>
    <w:p w14:paraId="4B63041B" w14:textId="77777777" w:rsidR="005B046B" w:rsidRPr="00477763" w:rsidRDefault="005B046B">
      <w:pPr>
        <w:pStyle w:val="ListParagraph"/>
        <w:numPr>
          <w:ilvl w:val="0"/>
          <w:numId w:val="35"/>
        </w:numPr>
        <w:autoSpaceDE/>
        <w:autoSpaceDN/>
        <w:spacing w:line="276" w:lineRule="auto"/>
        <w:ind w:left="1440"/>
        <w:jc w:val="both"/>
        <w:rPr>
          <w:color w:val="000000" w:themeColor="text1"/>
        </w:rPr>
      </w:pPr>
      <w:r w:rsidRPr="00477763">
        <w:rPr>
          <w:b/>
          <w:bCs/>
          <w:color w:val="000000" w:themeColor="text1"/>
        </w:rPr>
        <w:t xml:space="preserve">Level 3 </w:t>
      </w:r>
      <w:r w:rsidRPr="00477763">
        <w:rPr>
          <w:color w:val="000000" w:themeColor="text1"/>
        </w:rPr>
        <w:t>fair value measurements are those derived from valuation techniques that include inputs for the asset or liability that are not based on observable market data (unobservable inputs).</w:t>
      </w:r>
    </w:p>
    <w:p w14:paraId="30A15BBF" w14:textId="77777777" w:rsidR="005B046B" w:rsidRPr="00477763" w:rsidRDefault="005B046B">
      <w:pPr>
        <w:pStyle w:val="ListParagraph"/>
        <w:numPr>
          <w:ilvl w:val="0"/>
          <w:numId w:val="35"/>
        </w:numPr>
        <w:autoSpaceDE/>
        <w:autoSpaceDN/>
        <w:spacing w:after="200" w:line="276" w:lineRule="auto"/>
        <w:ind w:left="1440"/>
        <w:jc w:val="both"/>
        <w:rPr>
          <w:color w:val="000000" w:themeColor="text1"/>
        </w:rPr>
      </w:pPr>
      <w:r w:rsidRPr="00477763">
        <w:rPr>
          <w:color w:val="000000" w:themeColor="text1"/>
        </w:rPr>
        <w:t>The Entity’s accounting policy is to recognize transfers between levels of the fair value hierarchy at the end of the reporting period during which the change occurred. This policy is consistently applied to transfers into and out of each level.</w:t>
      </w:r>
    </w:p>
    <w:p w14:paraId="3949835B" w14:textId="77777777" w:rsidR="005B046B" w:rsidRPr="00477763" w:rsidRDefault="005B046B" w:rsidP="005B046B">
      <w:pPr>
        <w:pStyle w:val="Header"/>
        <w:tabs>
          <w:tab w:val="left" w:pos="426"/>
          <w:tab w:val="decimal" w:pos="7920"/>
        </w:tabs>
        <w:spacing w:line="276" w:lineRule="auto"/>
        <w:ind w:left="426"/>
        <w:jc w:val="both"/>
        <w:rPr>
          <w:color w:val="000000" w:themeColor="text1"/>
        </w:rPr>
      </w:pPr>
    </w:p>
    <w:p w14:paraId="54411326" w14:textId="77777777" w:rsidR="005B046B" w:rsidRPr="00477763" w:rsidRDefault="005B046B">
      <w:pPr>
        <w:pStyle w:val="ListParagraph"/>
        <w:numPr>
          <w:ilvl w:val="0"/>
          <w:numId w:val="34"/>
        </w:numPr>
        <w:spacing w:line="276" w:lineRule="auto"/>
        <w:ind w:right="-20"/>
        <w:jc w:val="both"/>
        <w:rPr>
          <w:b/>
          <w:bCs/>
          <w:color w:val="000000" w:themeColor="text1"/>
        </w:rPr>
      </w:pPr>
      <w:r w:rsidRPr="00477763">
        <w:rPr>
          <w:b/>
          <w:bCs/>
          <w:color w:val="000000" w:themeColor="text1"/>
        </w:rPr>
        <w:t>Use of Estimates</w:t>
      </w:r>
    </w:p>
    <w:p w14:paraId="5F887185" w14:textId="77777777" w:rsidR="005B046B" w:rsidRPr="00477763" w:rsidRDefault="005B046B" w:rsidP="00477763">
      <w:pPr>
        <w:spacing w:after="160" w:line="276" w:lineRule="auto"/>
        <w:ind w:left="426"/>
        <w:jc w:val="both"/>
        <w:rPr>
          <w:color w:val="000000" w:themeColor="text1"/>
        </w:rPr>
      </w:pPr>
      <w:bookmarkStart w:id="96" w:name="OLE_LINK2"/>
      <w:r w:rsidRPr="00477763">
        <w:rPr>
          <w:color w:val="000000" w:themeColor="text1"/>
        </w:rPr>
        <w:t>The preparation of financial statements in conformity with International Public Sector Accounting Standards (IPSAS) allows the use of estimates and assumptions. It also requires management to exercise judgment in the process of applying the Entity’s accounting policies. The areas involving a higher degree of judgment or complexity, or where assumptions and estimates are significant to the financial statements, are disclosed in Note 5 of these financial statements.</w:t>
      </w:r>
    </w:p>
    <w:bookmarkEnd w:id="96"/>
    <w:p w14:paraId="21B46B7A" w14:textId="0E05E4DC" w:rsidR="0010179F" w:rsidRDefault="0010179F" w:rsidP="0060779A">
      <w:pPr>
        <w:autoSpaceDE/>
        <w:autoSpaceDN/>
        <w:rPr>
          <w:rFonts w:eastAsia="Arial"/>
          <w:b/>
          <w:bCs/>
          <w:i/>
          <w:iCs/>
        </w:rPr>
      </w:pPr>
      <w:r>
        <w:rPr>
          <w:rFonts w:eastAsia="Arial"/>
        </w:rPr>
        <w:br w:type="page"/>
      </w:r>
    </w:p>
    <w:p w14:paraId="69DABF69" w14:textId="6829685D" w:rsidR="006A6FE7" w:rsidRDefault="00AD3FD3">
      <w:pPr>
        <w:numPr>
          <w:ilvl w:val="0"/>
          <w:numId w:val="15"/>
        </w:numPr>
        <w:rPr>
          <w:rFonts w:eastAsia="Arial"/>
          <w:b/>
          <w:bCs/>
        </w:rPr>
      </w:pPr>
      <w:r w:rsidRPr="00407B54">
        <w:rPr>
          <w:rFonts w:eastAsia="Arial"/>
          <w:b/>
          <w:bCs/>
        </w:rPr>
        <w:lastRenderedPageBreak/>
        <w:t>Application of New and revised standards (IPSAS)</w:t>
      </w:r>
    </w:p>
    <w:p w14:paraId="3476B1B0" w14:textId="0F70D9F9" w:rsidR="004806CB" w:rsidRPr="00BB456B" w:rsidRDefault="001425E6" w:rsidP="007D3478">
      <w:pPr>
        <w:spacing w:line="360" w:lineRule="auto"/>
        <w:ind w:right="-20"/>
        <w:jc w:val="both"/>
        <w:rPr>
          <w:rFonts w:eastAsia="Arial"/>
          <w:b/>
          <w:color w:val="EE0000"/>
        </w:rPr>
      </w:pPr>
      <w:r w:rsidRPr="00BB456B">
        <w:rPr>
          <w:rFonts w:eastAsia="Arial"/>
          <w:i/>
          <w:iCs/>
          <w:color w:val="EE0000"/>
        </w:rPr>
        <w:t>(When an IPSAS becomes effective on 1</w:t>
      </w:r>
      <w:r w:rsidRPr="00BB456B">
        <w:rPr>
          <w:rFonts w:eastAsia="Arial"/>
          <w:i/>
          <w:iCs/>
          <w:color w:val="EE0000"/>
          <w:vertAlign w:val="superscript"/>
        </w:rPr>
        <w:t>st</w:t>
      </w:r>
      <w:r w:rsidRPr="00BB456B">
        <w:rPr>
          <w:rFonts w:eastAsia="Arial"/>
          <w:i/>
          <w:iCs/>
          <w:color w:val="EE0000"/>
        </w:rPr>
        <w:t xml:space="preserve"> January 20xx, it is applicable in Kenya from 1</w:t>
      </w:r>
      <w:r w:rsidRPr="00BB456B">
        <w:rPr>
          <w:rFonts w:eastAsia="Arial"/>
          <w:i/>
          <w:iCs/>
          <w:color w:val="EE0000"/>
          <w:vertAlign w:val="superscript"/>
        </w:rPr>
        <w:t>st</w:t>
      </w:r>
      <w:r w:rsidRPr="00BB456B">
        <w:rPr>
          <w:rFonts w:eastAsia="Arial"/>
          <w:i/>
          <w:iCs/>
          <w:color w:val="EE0000"/>
        </w:rPr>
        <w:t xml:space="preserve"> July 20xx)</w:t>
      </w:r>
    </w:p>
    <w:p w14:paraId="04A42458" w14:textId="15198617" w:rsidR="008C41C6" w:rsidRDefault="008C41C6">
      <w:pPr>
        <w:pStyle w:val="ListParagraph"/>
        <w:numPr>
          <w:ilvl w:val="0"/>
          <w:numId w:val="18"/>
        </w:numPr>
        <w:autoSpaceDE/>
        <w:autoSpaceDN/>
        <w:spacing w:line="360" w:lineRule="auto"/>
        <w:ind w:left="810"/>
        <w:contextualSpacing/>
        <w:jc w:val="both"/>
        <w:rPr>
          <w:b/>
        </w:rPr>
      </w:pPr>
      <w:r w:rsidRPr="00B25F85">
        <w:rPr>
          <w:b/>
          <w:i/>
          <w:iCs/>
        </w:rPr>
        <w:t>New and amended standards and interpretations in issue effective in the year ended 30 June 202</w:t>
      </w:r>
      <w:r w:rsidR="00E344C3">
        <w:rPr>
          <w:b/>
          <w:i/>
          <w:iCs/>
        </w:rPr>
        <w:t>6</w:t>
      </w:r>
      <w:r w:rsidRPr="00B25F85">
        <w:rPr>
          <w:b/>
        </w:rPr>
        <w:t>.</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5"/>
        <w:gridCol w:w="7279"/>
      </w:tblGrid>
      <w:tr w:rsidR="002A74D8" w:rsidRPr="00F54C6C" w14:paraId="5B50A2B5" w14:textId="77777777" w:rsidTr="00C110F9">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24E7876B" w14:textId="77777777" w:rsidR="002A74D8" w:rsidRPr="00F54C6C" w:rsidRDefault="002A74D8" w:rsidP="00C110F9">
            <w:pPr>
              <w:spacing w:line="360" w:lineRule="auto"/>
              <w:ind w:right="-20"/>
              <w:jc w:val="both"/>
              <w:rPr>
                <w:rFonts w:eastAsia="Arial"/>
              </w:rPr>
            </w:pPr>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6142D0C9" w14:textId="77777777" w:rsidR="002A74D8" w:rsidRPr="00F54C6C" w:rsidRDefault="002A74D8" w:rsidP="00C110F9">
            <w:pPr>
              <w:spacing w:line="360" w:lineRule="auto"/>
              <w:ind w:right="-20"/>
              <w:rPr>
                <w:rFonts w:eastAsia="Arial"/>
              </w:rPr>
            </w:pPr>
            <w:r w:rsidRPr="00F54C6C">
              <w:rPr>
                <w:rFonts w:eastAsia="Arial"/>
                <w:b/>
                <w:bCs/>
              </w:rPr>
              <w:t>Effective date and impact:</w:t>
            </w:r>
            <w:r w:rsidRPr="00F54C6C">
              <w:rPr>
                <w:rFonts w:eastAsia="Arial"/>
              </w:rPr>
              <w:t> </w:t>
            </w:r>
          </w:p>
        </w:tc>
      </w:tr>
      <w:tr w:rsidR="002A74D8" w:rsidRPr="00F54C6C" w14:paraId="4258526F" w14:textId="77777777" w:rsidTr="00C110F9">
        <w:trPr>
          <w:trHeight w:val="300"/>
        </w:trPr>
        <w:tc>
          <w:tcPr>
            <w:tcW w:w="967" w:type="pct"/>
            <w:tcBorders>
              <w:top w:val="single" w:sz="6" w:space="0" w:color="auto"/>
              <w:left w:val="single" w:sz="6" w:space="0" w:color="auto"/>
              <w:bottom w:val="single" w:sz="6" w:space="0" w:color="auto"/>
              <w:right w:val="single" w:sz="6" w:space="0" w:color="auto"/>
            </w:tcBorders>
            <w:hideMark/>
          </w:tcPr>
          <w:p w14:paraId="3F7EE4FA" w14:textId="77777777" w:rsidR="002A74D8" w:rsidRDefault="002A74D8" w:rsidP="00C110F9">
            <w:pPr>
              <w:pStyle w:val="NoSpacing"/>
              <w:spacing w:line="360" w:lineRule="auto"/>
              <w:rPr>
                <w:rFonts w:eastAsia="Arial"/>
              </w:rPr>
            </w:pPr>
            <w:r w:rsidRPr="00F54C6C">
              <w:rPr>
                <w:rFonts w:eastAsia="Arial"/>
              </w:rPr>
              <w:t>IPSAS 43</w:t>
            </w:r>
            <w:r>
              <w:rPr>
                <w:rFonts w:eastAsia="Arial"/>
              </w:rPr>
              <w:t>:</w:t>
            </w:r>
          </w:p>
          <w:p w14:paraId="022321E4" w14:textId="77777777" w:rsidR="002A74D8" w:rsidRPr="00F54C6C" w:rsidRDefault="002A74D8" w:rsidP="00C110F9">
            <w:pPr>
              <w:pStyle w:val="NoSpacing"/>
              <w:spacing w:line="360" w:lineRule="auto"/>
              <w:rPr>
                <w:rFonts w:eastAsia="Arial"/>
              </w:rPr>
            </w:pPr>
            <w:r>
              <w:rPr>
                <w:rFonts w:eastAsia="Arial"/>
              </w:rPr>
              <w:t>Leases</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hideMark/>
          </w:tcPr>
          <w:p w14:paraId="18D7DDDB" w14:textId="77777777" w:rsidR="002A74D8" w:rsidRPr="00F54C6C" w:rsidRDefault="002A74D8" w:rsidP="00C110F9">
            <w:pPr>
              <w:spacing w:line="360"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2C66CC9D" w14:textId="77777777" w:rsidR="002A74D8" w:rsidRPr="00F54C6C" w:rsidRDefault="002A74D8" w:rsidP="00C110F9">
            <w:pPr>
              <w:spacing w:line="360" w:lineRule="auto"/>
              <w:ind w:right="-20"/>
              <w:rPr>
                <w:rFonts w:eastAsia="Arial"/>
              </w:rPr>
            </w:pPr>
            <w:r w:rsidRPr="00F54C6C">
              <w:rPr>
                <w:rFonts w:eastAsia="Arial"/>
              </w:rPr>
              <w:t>The standard sets out the principles for the recognition, measurement, presentation, and disclosure of leases. The objective is to ensure that lessees and lessors provide relevant information in a manner that faithfully represents those transactions. This information gives a basis for users of financial statements to assess the effect that leases have on the financial position, financial performance and cashflows of an Entity. </w:t>
            </w:r>
          </w:p>
          <w:p w14:paraId="7EC47A66" w14:textId="77777777" w:rsidR="002A74D8" w:rsidRPr="00F54C6C" w:rsidRDefault="002A74D8" w:rsidP="00C110F9">
            <w:pPr>
              <w:spacing w:line="360" w:lineRule="auto"/>
              <w:ind w:right="-20"/>
              <w:rPr>
                <w:rFonts w:eastAsia="Arial"/>
              </w:rPr>
            </w:pPr>
            <w:r w:rsidRPr="00F54C6C">
              <w:rPr>
                <w:rFonts w:eastAsia="Arial"/>
              </w:rPr>
              <w:t>The new standard requires entities to recognise, measure and present information on right of use assets and lease liabilities.  </w:t>
            </w:r>
          </w:p>
          <w:p w14:paraId="52989350" w14:textId="77777777" w:rsidR="002A74D8" w:rsidRPr="00F54C6C" w:rsidRDefault="002A74D8" w:rsidP="00C110F9">
            <w:pPr>
              <w:spacing w:line="360"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2A74D8" w:rsidRPr="00F54C6C" w14:paraId="30CDDF83" w14:textId="77777777" w:rsidTr="00C110F9">
        <w:trPr>
          <w:trHeight w:val="300"/>
        </w:trPr>
        <w:tc>
          <w:tcPr>
            <w:tcW w:w="967" w:type="pct"/>
            <w:tcBorders>
              <w:top w:val="single" w:sz="6" w:space="0" w:color="auto"/>
              <w:left w:val="single" w:sz="6" w:space="0" w:color="auto"/>
              <w:bottom w:val="single" w:sz="6" w:space="0" w:color="auto"/>
              <w:right w:val="single" w:sz="6" w:space="0" w:color="auto"/>
            </w:tcBorders>
            <w:hideMark/>
          </w:tcPr>
          <w:p w14:paraId="515F3527" w14:textId="77777777" w:rsidR="002A74D8" w:rsidRDefault="002A74D8" w:rsidP="00C110F9">
            <w:pPr>
              <w:pStyle w:val="NoSpacing"/>
              <w:spacing w:line="360" w:lineRule="auto"/>
              <w:rPr>
                <w:rFonts w:eastAsia="Arial"/>
              </w:rPr>
            </w:pPr>
            <w:r w:rsidRPr="00F54C6C">
              <w:rPr>
                <w:rFonts w:eastAsia="Arial"/>
              </w:rPr>
              <w:t xml:space="preserve">IPSAS 44: </w:t>
            </w:r>
          </w:p>
          <w:p w14:paraId="4C870849" w14:textId="77777777" w:rsidR="002A74D8" w:rsidRPr="00135116" w:rsidRDefault="002A74D8" w:rsidP="00C110F9">
            <w:pPr>
              <w:pStyle w:val="NoSpacing"/>
              <w:spacing w:line="360" w:lineRule="auto"/>
              <w:rPr>
                <w:rFonts w:eastAsia="Arial"/>
              </w:rPr>
            </w:pPr>
            <w:r w:rsidRPr="00F54C6C">
              <w:rPr>
                <w:rFonts w:eastAsia="Arial"/>
              </w:rPr>
              <w:t>Non- Current Assets Held for Sale and Discontinued Operations </w:t>
            </w:r>
          </w:p>
        </w:tc>
        <w:tc>
          <w:tcPr>
            <w:tcW w:w="4033" w:type="pct"/>
            <w:tcBorders>
              <w:top w:val="single" w:sz="6" w:space="0" w:color="auto"/>
              <w:left w:val="single" w:sz="6" w:space="0" w:color="auto"/>
              <w:bottom w:val="single" w:sz="6" w:space="0" w:color="auto"/>
              <w:right w:val="single" w:sz="6" w:space="0" w:color="auto"/>
            </w:tcBorders>
            <w:hideMark/>
          </w:tcPr>
          <w:p w14:paraId="7355C0AB" w14:textId="77777777" w:rsidR="002A74D8" w:rsidRPr="00F54C6C" w:rsidRDefault="002A74D8" w:rsidP="00C110F9">
            <w:pPr>
              <w:spacing w:line="360"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3BCD4C65" w14:textId="77777777" w:rsidR="002A74D8" w:rsidRPr="00F54C6C" w:rsidRDefault="002A74D8" w:rsidP="00C110F9">
            <w:pPr>
              <w:spacing w:line="360" w:lineRule="auto"/>
              <w:ind w:right="-20"/>
              <w:rPr>
                <w:rFonts w:eastAsia="Arial"/>
              </w:rPr>
            </w:pPr>
            <w:r w:rsidRPr="00F54C6C">
              <w:rPr>
                <w:rFonts w:eastAsia="Arial"/>
              </w:rPr>
              <w:t>The Standard requires, </w:t>
            </w:r>
          </w:p>
          <w:p w14:paraId="4DF8844D" w14:textId="77777777" w:rsidR="002A74D8" w:rsidRPr="00F54C6C" w:rsidRDefault="002A74D8" w:rsidP="00C110F9">
            <w:pPr>
              <w:spacing w:line="360" w:lineRule="auto"/>
              <w:ind w:right="-20"/>
              <w:rPr>
                <w:rFonts w:eastAsia="Arial"/>
              </w:rPr>
            </w:pPr>
            <w:r w:rsidRPr="00F54C6C">
              <w:rPr>
                <w:rFonts w:eastAsia="Arial"/>
              </w:rPr>
              <w:t>Assets that meet the criteria to be classified as held for sale to be measured at the lower of carrying amount and fair value less costs to sell and the depreciation of such assets to cease and: </w:t>
            </w:r>
          </w:p>
          <w:p w14:paraId="51F84DFF" w14:textId="77777777" w:rsidR="002A74D8" w:rsidRPr="00F54C6C" w:rsidRDefault="002A74D8" w:rsidP="00C110F9">
            <w:pPr>
              <w:spacing w:line="360" w:lineRule="auto"/>
              <w:ind w:right="-20"/>
              <w:rPr>
                <w:rFonts w:eastAsia="Arial"/>
              </w:rPr>
            </w:pPr>
            <w:r w:rsidRPr="00F54C6C">
              <w:rPr>
                <w:rFonts w:eastAsia="Arial"/>
              </w:rPr>
              <w:t>Assets that meet the criteria to be classified as held for sale to be presented separately in the statement of financial position and the results of discontinued operations to be presented separately in the statement of financial performance.</w:t>
            </w:r>
            <w:r w:rsidRPr="00F54C6C">
              <w:rPr>
                <w:rFonts w:eastAsia="Arial"/>
                <w:b/>
                <w:bCs/>
                <w:i/>
                <w:iCs/>
              </w:rPr>
              <w:t>  </w:t>
            </w:r>
            <w:r w:rsidRPr="00F54C6C">
              <w:rPr>
                <w:rFonts w:eastAsia="Arial"/>
              </w:rPr>
              <w:t> </w:t>
            </w:r>
          </w:p>
          <w:p w14:paraId="3DD5092D" w14:textId="77777777" w:rsidR="002A74D8" w:rsidRPr="00F54C6C" w:rsidRDefault="002A74D8" w:rsidP="00C110F9">
            <w:pPr>
              <w:spacing w:line="360"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2A74D8" w:rsidRPr="00F54C6C" w14:paraId="335E509D" w14:textId="77777777" w:rsidTr="00C110F9">
        <w:trPr>
          <w:trHeight w:val="300"/>
        </w:trPr>
        <w:tc>
          <w:tcPr>
            <w:tcW w:w="967" w:type="pct"/>
            <w:tcBorders>
              <w:top w:val="single" w:sz="6" w:space="0" w:color="auto"/>
              <w:left w:val="single" w:sz="6" w:space="0" w:color="auto"/>
              <w:bottom w:val="single" w:sz="6" w:space="0" w:color="auto"/>
              <w:right w:val="single" w:sz="6" w:space="0" w:color="auto"/>
            </w:tcBorders>
            <w:hideMark/>
          </w:tcPr>
          <w:p w14:paraId="65046819" w14:textId="77777777" w:rsidR="002A74D8" w:rsidRPr="00F54C6C" w:rsidRDefault="002A74D8" w:rsidP="00C110F9">
            <w:pPr>
              <w:pStyle w:val="NoSpacing"/>
              <w:spacing w:line="360" w:lineRule="auto"/>
              <w:rPr>
                <w:rFonts w:eastAsia="Arial"/>
              </w:rPr>
            </w:pPr>
            <w:r w:rsidRPr="00F54C6C">
              <w:rPr>
                <w:rFonts w:eastAsia="Arial"/>
              </w:rPr>
              <w:t>IPSAS</w:t>
            </w:r>
            <w:r>
              <w:rPr>
                <w:rFonts w:eastAsia="Arial"/>
              </w:rPr>
              <w:t xml:space="preserve"> </w:t>
            </w:r>
            <w:r w:rsidRPr="00F54C6C">
              <w:rPr>
                <w:rFonts w:eastAsia="Arial"/>
              </w:rPr>
              <w:t>45</w:t>
            </w:r>
            <w:r>
              <w:rPr>
                <w:rFonts w:eastAsia="Arial"/>
              </w:rPr>
              <w:t>:</w:t>
            </w:r>
            <w:r w:rsidRPr="00F54C6C">
              <w:rPr>
                <w:rFonts w:eastAsia="Arial"/>
              </w:rPr>
              <w:t xml:space="preserve"> Property Plant and Equipment </w:t>
            </w:r>
          </w:p>
          <w:p w14:paraId="751A7A2B" w14:textId="77777777" w:rsidR="002A74D8" w:rsidRPr="00F54C6C" w:rsidRDefault="002A74D8" w:rsidP="00C110F9">
            <w:pPr>
              <w:spacing w:line="360" w:lineRule="auto"/>
              <w:ind w:right="-20"/>
              <w:jc w:val="both"/>
              <w:rPr>
                <w:rFonts w:eastAsia="Arial"/>
              </w:rPr>
            </w:pP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hideMark/>
          </w:tcPr>
          <w:p w14:paraId="13CDC3D4" w14:textId="77777777" w:rsidR="002A74D8" w:rsidRPr="00F54C6C" w:rsidRDefault="002A74D8" w:rsidP="00C110F9">
            <w:pPr>
              <w:spacing w:line="360"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57DE4766" w14:textId="77777777" w:rsidR="002A74D8" w:rsidRPr="00F54C6C" w:rsidRDefault="002A74D8" w:rsidP="00C110F9">
            <w:pPr>
              <w:spacing w:line="360" w:lineRule="auto"/>
              <w:ind w:right="-20"/>
              <w:rPr>
                <w:rFonts w:eastAsia="Arial"/>
              </w:rPr>
            </w:pPr>
            <w:r w:rsidRPr="00F54C6C">
              <w:rPr>
                <w:rFonts w:eastAsia="Arial"/>
              </w:rPr>
              <w:t xml:space="preserve">The standard supersedes IPSAS 17 on Property, Plant and Equipment. IPSAS 45 has additional guidance/ new guidance for heritage assets, infrastructure assets and measurement. Heritage assets were previously excluded from the scope of IPSAS 17 in IPSAS 45, heritage assets that satisfy the definition of PPE shall be recognised as assets if they meet the </w:t>
            </w:r>
            <w:r w:rsidRPr="00F54C6C">
              <w:rPr>
                <w:rFonts w:eastAsia="Arial"/>
              </w:rPr>
              <w:lastRenderedPageBreak/>
              <w:t>criteria in the standard. IPSAS 45 has an additional application guidance for infrastructure assets, implementation guidance and illustrative examples. The standard has clarified existing principles e.g. valuation of land over or under the infrastructure assets, under- maintenance of assets and distinguishing significant parts of infrastructure assets. </w:t>
            </w:r>
          </w:p>
          <w:p w14:paraId="0565F46B" w14:textId="77777777" w:rsidR="002A74D8" w:rsidRPr="00F54C6C" w:rsidRDefault="002A74D8" w:rsidP="00C110F9">
            <w:pPr>
              <w:spacing w:line="360"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2A74D8" w:rsidRPr="00F54C6C" w14:paraId="02288355" w14:textId="77777777" w:rsidTr="00C110F9">
        <w:trPr>
          <w:trHeight w:val="300"/>
        </w:trPr>
        <w:tc>
          <w:tcPr>
            <w:tcW w:w="967" w:type="pct"/>
            <w:tcBorders>
              <w:top w:val="single" w:sz="6" w:space="0" w:color="auto"/>
              <w:left w:val="single" w:sz="6" w:space="0" w:color="auto"/>
              <w:bottom w:val="single" w:sz="6" w:space="0" w:color="auto"/>
              <w:right w:val="single" w:sz="6" w:space="0" w:color="auto"/>
            </w:tcBorders>
            <w:hideMark/>
          </w:tcPr>
          <w:p w14:paraId="4447632A" w14:textId="77777777" w:rsidR="002A74D8" w:rsidRPr="00F54C6C" w:rsidRDefault="002A74D8" w:rsidP="00C110F9">
            <w:pPr>
              <w:pStyle w:val="NoSpacing"/>
              <w:spacing w:line="360" w:lineRule="auto"/>
              <w:rPr>
                <w:rFonts w:eastAsia="Arial"/>
              </w:rPr>
            </w:pPr>
            <w:r w:rsidRPr="00F54C6C">
              <w:rPr>
                <w:rFonts w:eastAsia="Arial"/>
              </w:rPr>
              <w:t>IPSAS 46</w:t>
            </w:r>
            <w:r>
              <w:rPr>
                <w:rFonts w:eastAsia="Arial"/>
              </w:rPr>
              <w:t>:</w:t>
            </w:r>
            <w:r w:rsidRPr="00F54C6C">
              <w:rPr>
                <w:rFonts w:eastAsia="Arial"/>
              </w:rPr>
              <w:t> </w:t>
            </w:r>
          </w:p>
          <w:p w14:paraId="01B40AB8" w14:textId="77777777" w:rsidR="002A74D8" w:rsidRPr="00F54C6C" w:rsidRDefault="002A74D8" w:rsidP="00C110F9">
            <w:pPr>
              <w:pStyle w:val="NoSpacing"/>
              <w:spacing w:line="360" w:lineRule="auto"/>
              <w:rPr>
                <w:rFonts w:eastAsia="Arial"/>
              </w:rPr>
            </w:pPr>
            <w:r w:rsidRPr="00F54C6C">
              <w:rPr>
                <w:rFonts w:eastAsia="Arial"/>
              </w:rPr>
              <w:t>Measurement </w:t>
            </w:r>
          </w:p>
        </w:tc>
        <w:tc>
          <w:tcPr>
            <w:tcW w:w="4033" w:type="pct"/>
            <w:tcBorders>
              <w:top w:val="single" w:sz="6" w:space="0" w:color="auto"/>
              <w:left w:val="single" w:sz="6" w:space="0" w:color="auto"/>
              <w:bottom w:val="single" w:sz="6" w:space="0" w:color="auto"/>
              <w:right w:val="single" w:sz="6" w:space="0" w:color="auto"/>
            </w:tcBorders>
            <w:hideMark/>
          </w:tcPr>
          <w:p w14:paraId="730BDAC1" w14:textId="77777777" w:rsidR="002A74D8" w:rsidRPr="00F54C6C" w:rsidRDefault="002A74D8" w:rsidP="00C110F9">
            <w:pPr>
              <w:spacing w:line="360"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2025</w:t>
            </w:r>
            <w:r w:rsidRPr="00F54C6C">
              <w:rPr>
                <w:rFonts w:eastAsia="Arial"/>
              </w:rPr>
              <w:t> </w:t>
            </w:r>
          </w:p>
          <w:p w14:paraId="28D41ADF" w14:textId="77777777" w:rsidR="002A74D8" w:rsidRPr="00F54C6C" w:rsidRDefault="002A74D8" w:rsidP="00C110F9">
            <w:pPr>
              <w:spacing w:line="360" w:lineRule="auto"/>
              <w:ind w:right="-20"/>
              <w:rPr>
                <w:rFonts w:eastAsia="Arial"/>
              </w:rPr>
            </w:pPr>
            <w:r w:rsidRPr="00F54C6C">
              <w:rPr>
                <w:rFonts w:eastAsia="Arial"/>
              </w:rPr>
              <w:t>The objective of this standard was to improve measurement guidance across IPSAS by: </w:t>
            </w:r>
          </w:p>
          <w:p w14:paraId="6C17B80C" w14:textId="77777777" w:rsidR="002A74D8" w:rsidRPr="00F54C6C" w:rsidRDefault="002A74D8">
            <w:pPr>
              <w:numPr>
                <w:ilvl w:val="0"/>
                <w:numId w:val="19"/>
              </w:numPr>
              <w:spacing w:line="360" w:lineRule="auto"/>
              <w:ind w:right="-20"/>
              <w:rPr>
                <w:rFonts w:eastAsia="Arial"/>
              </w:rPr>
            </w:pPr>
            <w:r w:rsidRPr="00F54C6C">
              <w:rPr>
                <w:rFonts w:eastAsia="Arial"/>
              </w:rPr>
              <w:t>Providing further detailed guidance on the implementation of commonly used measurement bases and the circumstances under which they should be used. </w:t>
            </w:r>
          </w:p>
          <w:p w14:paraId="64FC98CC" w14:textId="77777777" w:rsidR="002A74D8" w:rsidRPr="00F54C6C" w:rsidRDefault="002A74D8">
            <w:pPr>
              <w:numPr>
                <w:ilvl w:val="0"/>
                <w:numId w:val="20"/>
              </w:numPr>
              <w:spacing w:line="360" w:lineRule="auto"/>
              <w:ind w:right="-20"/>
              <w:rPr>
                <w:rFonts w:eastAsia="Arial"/>
              </w:rPr>
            </w:pPr>
            <w:r w:rsidRPr="00F54C6C">
              <w:rPr>
                <w:rFonts w:eastAsia="Arial"/>
              </w:rPr>
              <w:t>Clarifying transaction costs guidance to enhance consistency across IPSAS. </w:t>
            </w:r>
          </w:p>
          <w:p w14:paraId="497EAE4A" w14:textId="77777777" w:rsidR="002A74D8" w:rsidRPr="00F54C6C" w:rsidRDefault="002A74D8">
            <w:pPr>
              <w:numPr>
                <w:ilvl w:val="0"/>
                <w:numId w:val="21"/>
              </w:numPr>
              <w:spacing w:line="360" w:lineRule="auto"/>
              <w:ind w:right="-20"/>
              <w:rPr>
                <w:rFonts w:eastAsia="Arial"/>
              </w:rPr>
            </w:pPr>
            <w:r w:rsidRPr="00F54C6C">
              <w:rPr>
                <w:rFonts w:eastAsia="Arial"/>
              </w:rPr>
              <w:t>Amending where appropriate guidance across IPSAS related to measurement at recognition, subsequent measurement and measurement related disclosures. </w:t>
            </w:r>
          </w:p>
          <w:p w14:paraId="1BF1211B" w14:textId="77777777" w:rsidR="002A74D8" w:rsidRPr="00F54C6C" w:rsidRDefault="002A74D8" w:rsidP="00C110F9">
            <w:pPr>
              <w:spacing w:line="360" w:lineRule="auto"/>
              <w:ind w:right="-20"/>
              <w:rPr>
                <w:rFonts w:eastAsia="Arial"/>
              </w:rPr>
            </w:pPr>
            <w:r w:rsidRPr="00F54C6C">
              <w:rPr>
                <w:rFonts w:eastAsia="Arial"/>
              </w:rPr>
              <w:t>The standard also introduces a public sector specific measurement bases called the current operational value. </w:t>
            </w:r>
          </w:p>
          <w:p w14:paraId="0C8FC295" w14:textId="77777777" w:rsidR="002A74D8" w:rsidRPr="00F54C6C" w:rsidRDefault="002A74D8" w:rsidP="00C110F9">
            <w:pPr>
              <w:spacing w:line="360"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bl>
    <w:p w14:paraId="210862D5" w14:textId="77777777" w:rsidR="002A74D8" w:rsidRPr="002A74D8" w:rsidRDefault="002A74D8" w:rsidP="002A74D8">
      <w:pPr>
        <w:pStyle w:val="ListParagraph"/>
        <w:autoSpaceDE/>
        <w:autoSpaceDN/>
        <w:spacing w:line="360" w:lineRule="auto"/>
        <w:ind w:left="810"/>
        <w:contextualSpacing/>
        <w:jc w:val="both"/>
        <w:rPr>
          <w:b/>
        </w:rPr>
      </w:pPr>
    </w:p>
    <w:p w14:paraId="1E8DD50E" w14:textId="0D5177C8" w:rsidR="00D132C4" w:rsidRPr="007D3478" w:rsidRDefault="00D132C4">
      <w:pPr>
        <w:pStyle w:val="ListParagraph"/>
        <w:numPr>
          <w:ilvl w:val="0"/>
          <w:numId w:val="18"/>
        </w:numPr>
        <w:autoSpaceDE/>
        <w:autoSpaceDN/>
        <w:spacing w:line="360" w:lineRule="auto"/>
        <w:ind w:left="810"/>
        <w:contextualSpacing/>
        <w:jc w:val="both"/>
        <w:rPr>
          <w:b/>
        </w:rPr>
      </w:pPr>
      <w:r w:rsidRPr="00B25F85">
        <w:rPr>
          <w:b/>
          <w:i/>
          <w:iCs/>
        </w:rPr>
        <w:t>New and amended standards and interpretations in issue</w:t>
      </w:r>
      <w:r w:rsidR="00D00348">
        <w:rPr>
          <w:b/>
          <w:i/>
          <w:iCs/>
        </w:rPr>
        <w:t xml:space="preserve"> but not yet</w:t>
      </w:r>
      <w:r w:rsidRPr="00B25F85">
        <w:rPr>
          <w:b/>
          <w:i/>
          <w:iCs/>
        </w:rPr>
        <w:t xml:space="preserve"> effective in the year ended 30 June 202</w:t>
      </w:r>
      <w:r w:rsidR="00F77AD4">
        <w:rPr>
          <w:b/>
          <w:i/>
          <w:iCs/>
        </w:rPr>
        <w:t>6</w:t>
      </w:r>
      <w:r w:rsidRPr="00B25F85">
        <w:rPr>
          <w:b/>
        </w:rPr>
        <w:t>.</w:t>
      </w:r>
    </w:p>
    <w:tbl>
      <w:tblPr>
        <w:tblW w:w="5096"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9"/>
        <w:gridCol w:w="7418"/>
      </w:tblGrid>
      <w:tr w:rsidR="007D6054" w:rsidRPr="00F54C6C" w14:paraId="005933FB"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shd w:val="clear" w:color="auto" w:fill="0070C0"/>
            <w:hideMark/>
          </w:tcPr>
          <w:p w14:paraId="3D70A71D" w14:textId="77777777" w:rsidR="007D6054" w:rsidRPr="00F54C6C" w:rsidRDefault="007D6054" w:rsidP="008902AC">
            <w:pPr>
              <w:spacing w:line="360" w:lineRule="auto"/>
              <w:ind w:right="-20"/>
              <w:jc w:val="both"/>
              <w:rPr>
                <w:rFonts w:eastAsia="Arial"/>
              </w:rPr>
            </w:pPr>
            <w:bookmarkStart w:id="97" w:name="_Hlk106197565"/>
            <w:r w:rsidRPr="00F54C6C">
              <w:rPr>
                <w:rFonts w:eastAsia="Arial"/>
                <w:b/>
                <w:bCs/>
              </w:rPr>
              <w:t>Standard</w:t>
            </w:r>
            <w:r w:rsidRPr="00F54C6C">
              <w:rPr>
                <w:rFonts w:eastAsia="Arial"/>
              </w:rPr>
              <w:t> </w:t>
            </w:r>
          </w:p>
        </w:tc>
        <w:tc>
          <w:tcPr>
            <w:tcW w:w="4033" w:type="pct"/>
            <w:tcBorders>
              <w:top w:val="single" w:sz="6" w:space="0" w:color="auto"/>
              <w:left w:val="single" w:sz="6" w:space="0" w:color="auto"/>
              <w:bottom w:val="single" w:sz="6" w:space="0" w:color="auto"/>
              <w:right w:val="single" w:sz="6" w:space="0" w:color="auto"/>
            </w:tcBorders>
            <w:shd w:val="clear" w:color="auto" w:fill="0070C0"/>
            <w:hideMark/>
          </w:tcPr>
          <w:p w14:paraId="25C7E2EC" w14:textId="77777777" w:rsidR="007D6054" w:rsidRPr="00F54C6C" w:rsidRDefault="007D6054" w:rsidP="008902AC">
            <w:pPr>
              <w:spacing w:line="360" w:lineRule="auto"/>
              <w:ind w:right="-20"/>
              <w:rPr>
                <w:rFonts w:eastAsia="Arial"/>
              </w:rPr>
            </w:pPr>
            <w:r w:rsidRPr="00F54C6C">
              <w:rPr>
                <w:rFonts w:eastAsia="Arial"/>
                <w:b/>
                <w:bCs/>
              </w:rPr>
              <w:t>Effective date and impact:</w:t>
            </w:r>
            <w:r w:rsidRPr="00F54C6C">
              <w:rPr>
                <w:rFonts w:eastAsia="Arial"/>
              </w:rPr>
              <w:t> </w:t>
            </w:r>
          </w:p>
        </w:tc>
      </w:tr>
      <w:tr w:rsidR="007D6054" w:rsidRPr="00F54C6C" w14:paraId="13339387"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hideMark/>
          </w:tcPr>
          <w:p w14:paraId="2D6861F8" w14:textId="77777777" w:rsidR="007D6054" w:rsidRDefault="007D6054" w:rsidP="008902AC">
            <w:pPr>
              <w:pStyle w:val="NoSpacing"/>
              <w:spacing w:line="360" w:lineRule="auto"/>
              <w:rPr>
                <w:rFonts w:eastAsia="Arial"/>
              </w:rPr>
            </w:pPr>
            <w:r w:rsidRPr="00F54C6C">
              <w:rPr>
                <w:rFonts w:eastAsia="Arial"/>
              </w:rPr>
              <w:t>IPSAS</w:t>
            </w:r>
            <w:r>
              <w:rPr>
                <w:rFonts w:eastAsia="Arial"/>
              </w:rPr>
              <w:t xml:space="preserve"> </w:t>
            </w:r>
            <w:r w:rsidRPr="00F54C6C">
              <w:rPr>
                <w:rFonts w:eastAsia="Arial"/>
              </w:rPr>
              <w:t>47</w:t>
            </w:r>
            <w:r>
              <w:rPr>
                <w:rFonts w:eastAsia="Arial"/>
              </w:rPr>
              <w:t>:</w:t>
            </w:r>
          </w:p>
          <w:p w14:paraId="18833FE3" w14:textId="77777777" w:rsidR="007D6054" w:rsidRPr="00F54C6C" w:rsidRDefault="007D6054" w:rsidP="008902AC">
            <w:pPr>
              <w:pStyle w:val="NoSpacing"/>
              <w:spacing w:line="360" w:lineRule="auto"/>
              <w:rPr>
                <w:rFonts w:eastAsia="Arial"/>
              </w:rPr>
            </w:pPr>
            <w:r w:rsidRPr="00F54C6C">
              <w:rPr>
                <w:rFonts w:eastAsia="Arial"/>
              </w:rPr>
              <w:t>Revenue </w:t>
            </w:r>
          </w:p>
        </w:tc>
        <w:tc>
          <w:tcPr>
            <w:tcW w:w="4033" w:type="pct"/>
            <w:tcBorders>
              <w:top w:val="single" w:sz="6" w:space="0" w:color="auto"/>
              <w:left w:val="single" w:sz="6" w:space="0" w:color="auto"/>
              <w:bottom w:val="single" w:sz="6" w:space="0" w:color="auto"/>
              <w:right w:val="single" w:sz="6" w:space="0" w:color="auto"/>
            </w:tcBorders>
            <w:hideMark/>
          </w:tcPr>
          <w:p w14:paraId="7E36A44E" w14:textId="77777777" w:rsidR="007D6054" w:rsidRPr="00F54C6C" w:rsidRDefault="007D6054" w:rsidP="008902AC">
            <w:pPr>
              <w:spacing w:line="360"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114A310F" w14:textId="77777777" w:rsidR="007D6054" w:rsidRPr="00F54C6C" w:rsidRDefault="007D6054" w:rsidP="008902AC">
            <w:pPr>
              <w:spacing w:line="360" w:lineRule="auto"/>
              <w:ind w:right="-20"/>
              <w:rPr>
                <w:rFonts w:eastAsia="Arial"/>
              </w:rPr>
            </w:pPr>
            <w:r w:rsidRPr="00F54C6C">
              <w:rPr>
                <w:rFonts w:eastAsia="Arial"/>
              </w:rPr>
              <w:t>This standard supersedes IPSAS 9- Revenue from exchange transactions, IPSAS 11 Construction contracts and IPSAS 23 Revenue from non- exchange transactions. This standard brings all the guidance of accounting for revenue under one standard. The objective of the standard is to establish the principles that an entity shall apply to report useful information to users of financial statements about the nature, amount, timing and uncertainty of revenue and cash flow arising from revenue transactions. </w:t>
            </w:r>
          </w:p>
          <w:p w14:paraId="6648D581" w14:textId="77777777" w:rsidR="007D6054" w:rsidRPr="00F54C6C" w:rsidRDefault="007D6054" w:rsidP="008902AC">
            <w:pPr>
              <w:spacing w:line="360" w:lineRule="auto"/>
              <w:ind w:right="-20"/>
              <w:rPr>
                <w:rFonts w:eastAsia="Arial"/>
              </w:rPr>
            </w:pPr>
            <w:r w:rsidRPr="00F54C6C">
              <w:rPr>
                <w:rFonts w:eastAsia="Arial"/>
                <w:b/>
                <w:bCs/>
                <w:i/>
                <w:iCs/>
                <w:color w:val="FF0000"/>
              </w:rPr>
              <w:lastRenderedPageBreak/>
              <w:t>State the expected impact of the standard to the Entity if relevant</w:t>
            </w:r>
            <w:r w:rsidRPr="00F54C6C">
              <w:rPr>
                <w:rFonts w:eastAsia="Arial"/>
                <w:color w:val="FF0000"/>
              </w:rPr>
              <w:t> </w:t>
            </w:r>
          </w:p>
        </w:tc>
      </w:tr>
      <w:tr w:rsidR="007D6054" w:rsidRPr="00F54C6C" w14:paraId="4E5782E0"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hideMark/>
          </w:tcPr>
          <w:p w14:paraId="3CAF5778" w14:textId="77777777" w:rsidR="007D6054" w:rsidRPr="00F54C6C" w:rsidRDefault="007D6054" w:rsidP="008902AC">
            <w:pPr>
              <w:pStyle w:val="NoSpacing"/>
              <w:spacing w:line="360" w:lineRule="auto"/>
              <w:rPr>
                <w:rFonts w:eastAsia="Arial"/>
              </w:rPr>
            </w:pPr>
            <w:r w:rsidRPr="00F54C6C">
              <w:rPr>
                <w:rFonts w:eastAsia="Arial"/>
              </w:rPr>
              <w:t>IPSAS</w:t>
            </w:r>
            <w:r>
              <w:rPr>
                <w:rFonts w:eastAsia="Arial"/>
              </w:rPr>
              <w:t xml:space="preserve"> </w:t>
            </w:r>
            <w:r w:rsidRPr="00F54C6C">
              <w:rPr>
                <w:rFonts w:eastAsia="Arial"/>
              </w:rPr>
              <w:t>48</w:t>
            </w:r>
            <w:r>
              <w:rPr>
                <w:rFonts w:eastAsia="Arial"/>
              </w:rPr>
              <w:t>:</w:t>
            </w:r>
            <w:r w:rsidRPr="00F54C6C">
              <w:rPr>
                <w:rFonts w:eastAsia="Arial"/>
              </w:rPr>
              <w:t xml:space="preserve"> Transfer</w:t>
            </w:r>
            <w:r>
              <w:rPr>
                <w:rFonts w:eastAsia="Arial"/>
              </w:rPr>
              <w:t xml:space="preserve"> </w:t>
            </w:r>
            <w:r w:rsidRPr="00F54C6C">
              <w:rPr>
                <w:rFonts w:eastAsia="Arial"/>
              </w:rPr>
              <w:t>Expenses </w:t>
            </w:r>
          </w:p>
        </w:tc>
        <w:tc>
          <w:tcPr>
            <w:tcW w:w="4033" w:type="pct"/>
            <w:tcBorders>
              <w:top w:val="single" w:sz="6" w:space="0" w:color="auto"/>
              <w:left w:val="single" w:sz="6" w:space="0" w:color="auto"/>
              <w:bottom w:val="single" w:sz="6" w:space="0" w:color="auto"/>
              <w:right w:val="single" w:sz="6" w:space="0" w:color="auto"/>
            </w:tcBorders>
            <w:hideMark/>
          </w:tcPr>
          <w:p w14:paraId="2DBB5DA1" w14:textId="77777777" w:rsidR="007D6054" w:rsidRPr="00F54C6C" w:rsidRDefault="007D6054" w:rsidP="008902AC">
            <w:pPr>
              <w:spacing w:line="360"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0803A476" w14:textId="77777777" w:rsidR="007D6054" w:rsidRPr="00F54C6C" w:rsidRDefault="007D6054" w:rsidP="008902AC">
            <w:pPr>
              <w:spacing w:line="360" w:lineRule="auto"/>
              <w:ind w:right="-20"/>
              <w:rPr>
                <w:rFonts w:eastAsia="Arial"/>
              </w:rPr>
            </w:pPr>
            <w:r w:rsidRPr="00F54C6C">
              <w:rPr>
                <w:rFonts w:eastAsia="Arial"/>
              </w:rPr>
              <w:t>The objective of the standard is to establish the principles that a transfer provider shall apply to report useful information to users of financial statements about the nature, amount, timing and uncertainty of expenses and cash flow arising from transfer expense transactions. This is a new standard for public sector entities geared to provide guidance to entities that provide transfers on accounting for such transfers. </w:t>
            </w:r>
          </w:p>
          <w:p w14:paraId="0EC8F479" w14:textId="77777777" w:rsidR="007D6054" w:rsidRPr="00F54C6C" w:rsidRDefault="007D6054" w:rsidP="008902AC">
            <w:pPr>
              <w:spacing w:line="360"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7D6054" w:rsidRPr="00F54C6C" w14:paraId="7C4BD2F9"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hideMark/>
          </w:tcPr>
          <w:p w14:paraId="0E4498B4" w14:textId="77777777" w:rsidR="007D6054" w:rsidRPr="00F54C6C" w:rsidRDefault="007D6054" w:rsidP="008902AC">
            <w:pPr>
              <w:pStyle w:val="NoSpacing"/>
              <w:spacing w:line="360" w:lineRule="auto"/>
              <w:rPr>
                <w:rFonts w:eastAsia="Arial"/>
              </w:rPr>
            </w:pPr>
            <w:r w:rsidRPr="00F54C6C">
              <w:rPr>
                <w:rFonts w:eastAsia="Arial"/>
              </w:rPr>
              <w:t>IPSAS</w:t>
            </w:r>
            <w:r>
              <w:rPr>
                <w:rFonts w:eastAsia="Arial"/>
              </w:rPr>
              <w:t xml:space="preserve"> </w:t>
            </w:r>
            <w:r w:rsidRPr="00F54C6C">
              <w:rPr>
                <w:rFonts w:eastAsia="Arial"/>
              </w:rPr>
              <w:t>49</w:t>
            </w:r>
            <w:r>
              <w:rPr>
                <w:rFonts w:eastAsia="Arial"/>
              </w:rPr>
              <w:t>:</w:t>
            </w:r>
            <w:r w:rsidRPr="00F54C6C">
              <w:rPr>
                <w:rFonts w:eastAsia="Arial"/>
              </w:rPr>
              <w:t xml:space="preserve"> Retirement Benefit Plans </w:t>
            </w:r>
          </w:p>
        </w:tc>
        <w:tc>
          <w:tcPr>
            <w:tcW w:w="4033" w:type="pct"/>
            <w:tcBorders>
              <w:top w:val="single" w:sz="6" w:space="0" w:color="auto"/>
              <w:left w:val="single" w:sz="6" w:space="0" w:color="auto"/>
              <w:bottom w:val="single" w:sz="6" w:space="0" w:color="auto"/>
              <w:right w:val="single" w:sz="6" w:space="0" w:color="auto"/>
            </w:tcBorders>
            <w:hideMark/>
          </w:tcPr>
          <w:p w14:paraId="78A2F63F" w14:textId="77777777" w:rsidR="007D6054" w:rsidRPr="00F54C6C" w:rsidRDefault="007D6054" w:rsidP="008902AC">
            <w:pPr>
              <w:spacing w:line="360" w:lineRule="auto"/>
              <w:ind w:right="-20"/>
              <w:rPr>
                <w:rFonts w:eastAsia="Arial"/>
              </w:rPr>
            </w:pPr>
            <w:r w:rsidRPr="00F54C6C">
              <w:rPr>
                <w:rFonts w:eastAsia="Arial"/>
                <w:b/>
                <w:bCs/>
                <w:i/>
                <w:iCs/>
              </w:rPr>
              <w:t>Applicable 1</w:t>
            </w:r>
            <w:r w:rsidRPr="00F54C6C">
              <w:rPr>
                <w:rFonts w:eastAsia="Arial"/>
                <w:b/>
                <w:bCs/>
                <w:i/>
                <w:iCs/>
                <w:vertAlign w:val="superscript"/>
              </w:rPr>
              <w:t>st</w:t>
            </w:r>
            <w:r w:rsidRPr="00F54C6C">
              <w:rPr>
                <w:rFonts w:eastAsia="Arial"/>
                <w:b/>
                <w:bCs/>
                <w:i/>
                <w:iCs/>
              </w:rPr>
              <w:t xml:space="preserve"> January 2026</w:t>
            </w:r>
            <w:r w:rsidRPr="00F54C6C">
              <w:rPr>
                <w:rFonts w:eastAsia="Arial"/>
              </w:rPr>
              <w:t> </w:t>
            </w:r>
          </w:p>
          <w:p w14:paraId="1ECDCC52" w14:textId="77777777" w:rsidR="007D6054" w:rsidRPr="00F54C6C" w:rsidRDefault="007D6054" w:rsidP="008902AC">
            <w:pPr>
              <w:spacing w:line="360" w:lineRule="auto"/>
              <w:ind w:right="-20"/>
              <w:rPr>
                <w:rFonts w:eastAsia="Arial"/>
              </w:rPr>
            </w:pPr>
            <w:r w:rsidRPr="00F54C6C">
              <w:rPr>
                <w:rFonts w:eastAsia="Arial"/>
              </w:rPr>
              <w:t>The objective is to prescribe the accounting and reporting requirements for the public sector retirement benefit plans which provide retirement to public sector employees and other eligible participants. The standard sets the financial statements that should be presented by a retirement benefit plan. </w:t>
            </w:r>
          </w:p>
          <w:p w14:paraId="58241BD0" w14:textId="77777777" w:rsidR="007D6054" w:rsidRPr="00F54C6C" w:rsidRDefault="007D6054" w:rsidP="008902AC">
            <w:pPr>
              <w:spacing w:line="360"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7D6054" w:rsidRPr="00532F90" w14:paraId="63AEB2DB"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tcPr>
          <w:p w14:paraId="03E9A78D" w14:textId="77777777" w:rsidR="007D6054" w:rsidRDefault="007D6054" w:rsidP="008902AC">
            <w:pPr>
              <w:pStyle w:val="NoSpacing"/>
              <w:spacing w:line="360" w:lineRule="auto"/>
              <w:rPr>
                <w:rFonts w:eastAsia="Arial"/>
              </w:rPr>
            </w:pPr>
            <w:r>
              <w:rPr>
                <w:rFonts w:eastAsia="Arial"/>
              </w:rPr>
              <w:t>IPSAS 50:</w:t>
            </w:r>
          </w:p>
          <w:p w14:paraId="35CD80E6" w14:textId="77777777" w:rsidR="007D6054" w:rsidRPr="00F54C6C" w:rsidRDefault="007D6054" w:rsidP="008902AC">
            <w:pPr>
              <w:pStyle w:val="NoSpacing"/>
              <w:spacing w:line="360" w:lineRule="auto"/>
              <w:rPr>
                <w:rFonts w:eastAsia="Arial"/>
              </w:rPr>
            </w:pPr>
            <w:r>
              <w:rPr>
                <w:rFonts w:eastAsia="Arial"/>
              </w:rPr>
              <w:t>Exploration For &amp; Evaluation of Mineral Resources</w:t>
            </w:r>
          </w:p>
        </w:tc>
        <w:tc>
          <w:tcPr>
            <w:tcW w:w="4033" w:type="pct"/>
            <w:tcBorders>
              <w:top w:val="single" w:sz="6" w:space="0" w:color="auto"/>
              <w:left w:val="single" w:sz="6" w:space="0" w:color="auto"/>
              <w:bottom w:val="single" w:sz="6" w:space="0" w:color="auto"/>
              <w:right w:val="single" w:sz="6" w:space="0" w:color="auto"/>
            </w:tcBorders>
          </w:tcPr>
          <w:p w14:paraId="27D6C5A2" w14:textId="77777777" w:rsidR="007D6054" w:rsidRDefault="007D6054" w:rsidP="008902AC">
            <w:pPr>
              <w:spacing w:line="360"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2027</w:t>
            </w:r>
          </w:p>
          <w:p w14:paraId="756895AA" w14:textId="77777777" w:rsidR="007D6054" w:rsidRDefault="007D6054" w:rsidP="008902AC">
            <w:pPr>
              <w:spacing w:line="360" w:lineRule="auto"/>
              <w:ind w:right="-20"/>
              <w:rPr>
                <w:rFonts w:eastAsia="Arial"/>
              </w:rPr>
            </w:pPr>
            <w:r>
              <w:rPr>
                <w:rFonts w:eastAsia="Arial"/>
              </w:rPr>
              <w:t>The objective of this Standard is to specify the financial reporting for the exploration for and evaluation of mineral resources. The Standard requires:</w:t>
            </w:r>
          </w:p>
          <w:p w14:paraId="48429557" w14:textId="77777777" w:rsidR="007D6054" w:rsidRPr="001D1258" w:rsidRDefault="007D6054">
            <w:pPr>
              <w:pStyle w:val="ListParagraph"/>
              <w:numPr>
                <w:ilvl w:val="0"/>
                <w:numId w:val="23"/>
              </w:numPr>
              <w:spacing w:line="360" w:lineRule="auto"/>
              <w:ind w:right="-20"/>
              <w:rPr>
                <w:rFonts w:eastAsia="Arial"/>
              </w:rPr>
            </w:pPr>
            <w:r w:rsidRPr="001D1258">
              <w:rPr>
                <w:rFonts w:eastAsia="Arial"/>
              </w:rPr>
              <w:t>Limited improvements to existing accounting practices for exploration and evaluation expenditures.</w:t>
            </w:r>
          </w:p>
          <w:p w14:paraId="3D680ABD" w14:textId="77777777" w:rsidR="007D6054" w:rsidRPr="001D1258" w:rsidRDefault="007D6054">
            <w:pPr>
              <w:pStyle w:val="ListParagraph"/>
              <w:numPr>
                <w:ilvl w:val="0"/>
                <w:numId w:val="23"/>
              </w:numPr>
              <w:spacing w:line="360" w:lineRule="auto"/>
              <w:ind w:right="-20"/>
              <w:rPr>
                <w:rFonts w:eastAsia="Arial"/>
              </w:rPr>
            </w:pPr>
            <w:r w:rsidRPr="001D1258">
              <w:rPr>
                <w:rFonts w:eastAsia="Arial"/>
              </w:rPr>
              <w:t>Entities that recognize exploration and evaluation assets to assess such assets for impairment in accordance with this Standard and measure any impairment in accordance with IPSAS 26.</w:t>
            </w:r>
          </w:p>
          <w:p w14:paraId="5B70D039" w14:textId="77777777" w:rsidR="007D6054" w:rsidRDefault="007D6054">
            <w:pPr>
              <w:pStyle w:val="ListParagraph"/>
              <w:numPr>
                <w:ilvl w:val="0"/>
                <w:numId w:val="23"/>
              </w:numPr>
              <w:spacing w:line="360" w:lineRule="auto"/>
              <w:ind w:right="-20"/>
              <w:rPr>
                <w:rFonts w:eastAsia="Arial"/>
              </w:rPr>
            </w:pPr>
            <w:r w:rsidRPr="001D1258">
              <w:rPr>
                <w:rFonts w:eastAsia="Arial"/>
              </w:rPr>
              <w:t xml:space="preserve">Disclosures that identify and explain the amounts in the entity’s financial statements arising from the exploration for and evaluation of mineral resources and help users of those financial statements understand the amount, timing and certainty of future cash flows from any exploration and evaluation assets recognized. </w:t>
            </w:r>
          </w:p>
          <w:p w14:paraId="11F0F333" w14:textId="77777777" w:rsidR="007D6054" w:rsidRPr="00532F90" w:rsidRDefault="007D6054" w:rsidP="008902AC">
            <w:pPr>
              <w:spacing w:line="360" w:lineRule="auto"/>
              <w:ind w:right="-20"/>
              <w:rPr>
                <w:rFonts w:eastAsia="Arial"/>
              </w:rPr>
            </w:pPr>
            <w:r w:rsidRPr="00F54C6C">
              <w:rPr>
                <w:rFonts w:eastAsia="Arial"/>
                <w:b/>
                <w:bCs/>
                <w:i/>
                <w:iCs/>
                <w:color w:val="FF0000"/>
              </w:rPr>
              <w:t>State the expected impact of the standard to the Entity if relevant</w:t>
            </w:r>
            <w:r w:rsidRPr="00F54C6C">
              <w:rPr>
                <w:rFonts w:eastAsia="Arial"/>
                <w:color w:val="FF0000"/>
              </w:rPr>
              <w:t> </w:t>
            </w:r>
          </w:p>
        </w:tc>
      </w:tr>
      <w:tr w:rsidR="002A74D8" w:rsidRPr="00532F90" w14:paraId="0C4B5C7E"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tcPr>
          <w:p w14:paraId="5DE11481" w14:textId="24B8A9A7" w:rsidR="002A74D8" w:rsidRDefault="002A74D8" w:rsidP="008902AC">
            <w:pPr>
              <w:pStyle w:val="NoSpacing"/>
              <w:spacing w:line="360" w:lineRule="auto"/>
              <w:rPr>
                <w:rFonts w:eastAsia="Arial"/>
              </w:rPr>
            </w:pPr>
            <w:r>
              <w:rPr>
                <w:rFonts w:eastAsia="Arial"/>
              </w:rPr>
              <w:t xml:space="preserve">IPSAS 51: Tangible Natural </w:t>
            </w:r>
            <w:r>
              <w:rPr>
                <w:rFonts w:eastAsia="Arial"/>
              </w:rPr>
              <w:lastRenderedPageBreak/>
              <w:t xml:space="preserve">Resources Held </w:t>
            </w:r>
            <w:proofErr w:type="gramStart"/>
            <w:r>
              <w:rPr>
                <w:rFonts w:eastAsia="Arial"/>
              </w:rPr>
              <w:t>For</w:t>
            </w:r>
            <w:proofErr w:type="gramEnd"/>
            <w:r>
              <w:rPr>
                <w:rFonts w:eastAsia="Arial"/>
              </w:rPr>
              <w:t xml:space="preserve"> Conservation</w:t>
            </w:r>
          </w:p>
        </w:tc>
        <w:tc>
          <w:tcPr>
            <w:tcW w:w="4033" w:type="pct"/>
            <w:tcBorders>
              <w:top w:val="single" w:sz="6" w:space="0" w:color="auto"/>
              <w:left w:val="single" w:sz="6" w:space="0" w:color="auto"/>
              <w:bottom w:val="single" w:sz="6" w:space="0" w:color="auto"/>
              <w:right w:val="single" w:sz="6" w:space="0" w:color="auto"/>
            </w:tcBorders>
          </w:tcPr>
          <w:p w14:paraId="1068E33B" w14:textId="1B4310BA" w:rsidR="00734FD5" w:rsidRDefault="00734FD5" w:rsidP="008902AC">
            <w:pPr>
              <w:spacing w:line="360" w:lineRule="auto"/>
              <w:ind w:right="-20"/>
              <w:rPr>
                <w:rFonts w:eastAsia="Arial"/>
                <w:b/>
                <w:bCs/>
                <w:i/>
                <w:iCs/>
              </w:rPr>
            </w:pPr>
            <w:r>
              <w:rPr>
                <w:rFonts w:eastAsia="Arial"/>
                <w:b/>
                <w:bCs/>
                <w:i/>
                <w:iCs/>
              </w:rPr>
              <w:lastRenderedPageBreak/>
              <w:t>Applicable 1</w:t>
            </w:r>
            <w:r w:rsidRPr="005E5094">
              <w:rPr>
                <w:rFonts w:eastAsia="Arial"/>
                <w:b/>
                <w:bCs/>
                <w:i/>
                <w:iCs/>
                <w:vertAlign w:val="superscript"/>
              </w:rPr>
              <w:t>st</w:t>
            </w:r>
            <w:r>
              <w:rPr>
                <w:rFonts w:eastAsia="Arial"/>
                <w:b/>
                <w:bCs/>
                <w:i/>
                <w:iCs/>
              </w:rPr>
              <w:t xml:space="preserve"> January 202</w:t>
            </w:r>
            <w:r w:rsidR="00D4123C">
              <w:rPr>
                <w:rFonts w:eastAsia="Arial"/>
                <w:b/>
                <w:bCs/>
                <w:i/>
                <w:iCs/>
              </w:rPr>
              <w:t>8</w:t>
            </w:r>
          </w:p>
          <w:p w14:paraId="51F78A42" w14:textId="222CF8DC" w:rsidR="00734FD5" w:rsidRDefault="00734FD5" w:rsidP="008902AC">
            <w:pPr>
              <w:spacing w:line="360" w:lineRule="auto"/>
              <w:jc w:val="both"/>
            </w:pPr>
            <w:r>
              <w:rPr>
                <w:lang w:val="en-US"/>
              </w:rPr>
              <w:t xml:space="preserve">The objective of this standard is to </w:t>
            </w:r>
            <w:r>
              <w:t>e</w:t>
            </w:r>
            <w:r w:rsidRPr="009177CE">
              <w:t xml:space="preserve">stablish the principles that an entity shall apply to report relevant information to users of financial statements about the </w:t>
            </w:r>
            <w:r w:rsidRPr="009177CE">
              <w:lastRenderedPageBreak/>
              <w:t>nature, amounts, timing, and uncertainties arising from tangible natural resources held for conservation.</w:t>
            </w:r>
          </w:p>
          <w:p w14:paraId="174B89C9" w14:textId="77777777" w:rsidR="002A74D8" w:rsidRDefault="007939D2" w:rsidP="008902AC">
            <w:pPr>
              <w:spacing w:line="360" w:lineRule="auto"/>
              <w:jc w:val="both"/>
            </w:pPr>
            <w:r w:rsidRPr="009177CE">
              <w:t xml:space="preserve">A tangible natural resource held for conservation is a naturally occurring tangible asset that is managed to prevent its degradation. </w:t>
            </w:r>
          </w:p>
          <w:p w14:paraId="1EDC80F1" w14:textId="56BA0438" w:rsidR="007939D2" w:rsidRPr="007939D2" w:rsidRDefault="007939D2" w:rsidP="008902AC">
            <w:pPr>
              <w:spacing w:line="360" w:lineRule="auto"/>
              <w:jc w:val="both"/>
            </w:pPr>
            <w:r w:rsidRPr="00F54C6C">
              <w:rPr>
                <w:rFonts w:eastAsia="Arial"/>
                <w:b/>
                <w:bCs/>
                <w:i/>
                <w:iCs/>
                <w:color w:val="FF0000"/>
              </w:rPr>
              <w:t>State the expected impact of the standard to the Entity if relevant</w:t>
            </w:r>
            <w:r w:rsidRPr="00F54C6C">
              <w:rPr>
                <w:rFonts w:eastAsia="Arial"/>
                <w:color w:val="FF0000"/>
              </w:rPr>
              <w:t> </w:t>
            </w:r>
          </w:p>
        </w:tc>
      </w:tr>
      <w:tr w:rsidR="002A74D8" w:rsidRPr="00532F90" w14:paraId="3F6504FE" w14:textId="77777777" w:rsidTr="008C56E3">
        <w:trPr>
          <w:trHeight w:val="300"/>
        </w:trPr>
        <w:tc>
          <w:tcPr>
            <w:tcW w:w="967" w:type="pct"/>
            <w:tcBorders>
              <w:top w:val="single" w:sz="6" w:space="0" w:color="auto"/>
              <w:left w:val="single" w:sz="6" w:space="0" w:color="auto"/>
              <w:bottom w:val="single" w:sz="6" w:space="0" w:color="auto"/>
              <w:right w:val="single" w:sz="6" w:space="0" w:color="auto"/>
            </w:tcBorders>
          </w:tcPr>
          <w:p w14:paraId="1556A747" w14:textId="533ECB87" w:rsidR="002A74D8" w:rsidRDefault="007939D2" w:rsidP="008902AC">
            <w:pPr>
              <w:pStyle w:val="NoSpacing"/>
              <w:spacing w:line="360" w:lineRule="auto"/>
              <w:rPr>
                <w:rFonts w:eastAsia="Arial"/>
              </w:rPr>
            </w:pPr>
            <w:bookmarkStart w:id="98" w:name="OLE_LINK1"/>
            <w:r>
              <w:rPr>
                <w:rFonts w:eastAsia="Arial"/>
              </w:rPr>
              <w:t>IPSASB SRS 1: Climate Related Disclosures</w:t>
            </w:r>
          </w:p>
        </w:tc>
        <w:tc>
          <w:tcPr>
            <w:tcW w:w="4033" w:type="pct"/>
            <w:tcBorders>
              <w:top w:val="single" w:sz="6" w:space="0" w:color="auto"/>
              <w:left w:val="single" w:sz="6" w:space="0" w:color="auto"/>
              <w:bottom w:val="single" w:sz="6" w:space="0" w:color="auto"/>
              <w:right w:val="single" w:sz="6" w:space="0" w:color="auto"/>
            </w:tcBorders>
          </w:tcPr>
          <w:p w14:paraId="7415BB27" w14:textId="77777777" w:rsidR="00D4123C" w:rsidRDefault="00D4123C" w:rsidP="008902AC">
            <w:pPr>
              <w:spacing w:line="360" w:lineRule="auto"/>
              <w:ind w:right="-20"/>
              <w:rPr>
                <w:rFonts w:eastAsia="Arial"/>
                <w:b/>
                <w:bCs/>
                <w:i/>
                <w:iCs/>
              </w:rPr>
            </w:pPr>
            <w:r>
              <w:rPr>
                <w:rFonts w:eastAsia="Arial"/>
                <w:b/>
                <w:bCs/>
                <w:i/>
                <w:iCs/>
              </w:rPr>
              <w:t>Applicable 1</w:t>
            </w:r>
            <w:r w:rsidRPr="005E5094">
              <w:rPr>
                <w:rFonts w:eastAsia="Arial"/>
                <w:b/>
                <w:bCs/>
                <w:i/>
                <w:iCs/>
                <w:vertAlign w:val="superscript"/>
              </w:rPr>
              <w:t>st</w:t>
            </w:r>
            <w:r>
              <w:rPr>
                <w:rFonts w:eastAsia="Arial"/>
                <w:b/>
                <w:bCs/>
                <w:i/>
                <w:iCs/>
              </w:rPr>
              <w:t xml:space="preserve"> January 2028</w:t>
            </w:r>
          </w:p>
          <w:p w14:paraId="216E94B5" w14:textId="417F1BCD" w:rsidR="00851CC2" w:rsidRPr="009177CE" w:rsidRDefault="00851CC2" w:rsidP="008902AC">
            <w:pPr>
              <w:spacing w:line="360" w:lineRule="auto"/>
              <w:jc w:val="both"/>
              <w:rPr>
                <w:lang w:val="en-US"/>
              </w:rPr>
            </w:pPr>
            <w:r>
              <w:rPr>
                <w:lang w:val="en-US"/>
              </w:rPr>
              <w:t xml:space="preserve">This standard provides principles for an entity to </w:t>
            </w:r>
            <w:r>
              <w:t>address climate-related risks and opportunities arising from an entity's activities and operations. The standard provides disclosures on governance, strategy, risk management, and metrics and targets.</w:t>
            </w:r>
          </w:p>
          <w:p w14:paraId="385C1381" w14:textId="42B4529A" w:rsidR="002A74D8" w:rsidRDefault="00045CB0" w:rsidP="008902AC">
            <w:pPr>
              <w:spacing w:line="360" w:lineRule="auto"/>
              <w:ind w:right="-20"/>
              <w:rPr>
                <w:rFonts w:eastAsia="Arial"/>
                <w:b/>
                <w:bCs/>
                <w:i/>
                <w:iCs/>
              </w:rPr>
            </w:pPr>
            <w:r w:rsidRPr="00F54C6C">
              <w:rPr>
                <w:rFonts w:eastAsia="Arial"/>
                <w:b/>
                <w:bCs/>
                <w:i/>
                <w:iCs/>
                <w:color w:val="FF0000"/>
              </w:rPr>
              <w:t>State the expected impact of the standard to the Entity if relevant</w:t>
            </w:r>
            <w:r w:rsidRPr="00F54C6C">
              <w:rPr>
                <w:rFonts w:eastAsia="Arial"/>
                <w:color w:val="FF0000"/>
              </w:rPr>
              <w:t> </w:t>
            </w:r>
          </w:p>
        </w:tc>
      </w:tr>
      <w:bookmarkEnd w:id="98"/>
    </w:tbl>
    <w:p w14:paraId="2355BF70" w14:textId="4673C648" w:rsidR="0054537D" w:rsidRPr="007D3478" w:rsidRDefault="0054537D" w:rsidP="007D3478">
      <w:pPr>
        <w:autoSpaceDE/>
        <w:autoSpaceDN/>
        <w:rPr>
          <w:b/>
          <w:i/>
          <w:iCs/>
        </w:rPr>
      </w:pPr>
    </w:p>
    <w:p w14:paraId="2F14F4DE" w14:textId="71E18286" w:rsidR="00BA2E43" w:rsidRPr="0054537D" w:rsidRDefault="00BA2E43">
      <w:pPr>
        <w:pStyle w:val="ListParagraph"/>
        <w:numPr>
          <w:ilvl w:val="0"/>
          <w:numId w:val="18"/>
        </w:numPr>
        <w:autoSpaceDE/>
        <w:autoSpaceDN/>
        <w:spacing w:line="360" w:lineRule="auto"/>
        <w:ind w:left="810"/>
        <w:contextualSpacing/>
        <w:jc w:val="both"/>
        <w:rPr>
          <w:b/>
          <w:i/>
          <w:iCs/>
        </w:rPr>
      </w:pPr>
      <w:r w:rsidRPr="008013D5">
        <w:rPr>
          <w:b/>
          <w:i/>
          <w:iCs/>
        </w:rPr>
        <w:t>Early adoption of standards</w:t>
      </w:r>
      <w:r w:rsidRPr="0054537D">
        <w:rPr>
          <w:b/>
          <w:i/>
          <w:iCs/>
        </w:rPr>
        <w:t xml:space="preserve"> </w:t>
      </w:r>
    </w:p>
    <w:bookmarkEnd w:id="97"/>
    <w:p w14:paraId="562F9936" w14:textId="7FED1313" w:rsidR="00062BDA" w:rsidRPr="008013D5" w:rsidRDefault="00AD54AE" w:rsidP="008013D5">
      <w:pPr>
        <w:spacing w:line="360" w:lineRule="auto"/>
        <w:ind w:right="-20"/>
        <w:jc w:val="both"/>
        <w:rPr>
          <w:rFonts w:eastAsia="Arial"/>
          <w:i/>
        </w:rPr>
      </w:pPr>
      <w:r w:rsidRPr="00650C14">
        <w:rPr>
          <w:rFonts w:eastAsia="Arial"/>
        </w:rPr>
        <w:t xml:space="preserve">The </w:t>
      </w:r>
      <w:r>
        <w:rPr>
          <w:rFonts w:eastAsia="Arial"/>
        </w:rPr>
        <w:t>Entity</w:t>
      </w:r>
      <w:r w:rsidRPr="00650C14">
        <w:rPr>
          <w:rFonts w:eastAsia="Arial"/>
        </w:rPr>
        <w:t xml:space="preserve"> did not early – adopt any new or amended standards in </w:t>
      </w:r>
      <w:r>
        <w:rPr>
          <w:rFonts w:eastAsia="Arial"/>
        </w:rPr>
        <w:t xml:space="preserve">the financial year or </w:t>
      </w:r>
      <w:r w:rsidRPr="00D115BE">
        <w:rPr>
          <w:rFonts w:eastAsia="Arial"/>
          <w:i/>
          <w:iCs/>
        </w:rPr>
        <w:t>the entity adopted the following standards early (state the standards, reason for early adoption and impact on entity’s financial statements.)</w:t>
      </w:r>
      <w:r w:rsidR="00062BDA">
        <w:rPr>
          <w:rFonts w:eastAsia="Arial"/>
          <w:b/>
          <w:bCs/>
          <w:i/>
          <w:iCs/>
        </w:rPr>
        <w:br w:type="page"/>
      </w:r>
    </w:p>
    <w:p w14:paraId="771B01B7" w14:textId="12ED0989" w:rsidR="007B75D5" w:rsidRPr="00B0731E" w:rsidRDefault="007B75D5">
      <w:pPr>
        <w:numPr>
          <w:ilvl w:val="0"/>
          <w:numId w:val="15"/>
        </w:numPr>
        <w:rPr>
          <w:rFonts w:eastAsia="Arial"/>
          <w:b/>
          <w:bCs/>
        </w:rPr>
      </w:pPr>
      <w:r w:rsidRPr="00B0731E">
        <w:rPr>
          <w:rFonts w:eastAsia="Arial"/>
          <w:b/>
          <w:bCs/>
        </w:rPr>
        <w:lastRenderedPageBreak/>
        <w:t>Significant Accounting Policies</w:t>
      </w:r>
    </w:p>
    <w:p w14:paraId="1B712150" w14:textId="77777777" w:rsidR="007B75D5" w:rsidRPr="00B0731E" w:rsidRDefault="007B75D5" w:rsidP="007B75D5">
      <w:pPr>
        <w:pStyle w:val="ListParagraph"/>
        <w:ind w:left="284"/>
        <w:rPr>
          <w:rFonts w:eastAsia="Arial"/>
          <w:b/>
          <w:bCs/>
        </w:rPr>
      </w:pPr>
    </w:p>
    <w:p w14:paraId="54BFC52A" w14:textId="2EA7D173" w:rsidR="00E44E41" w:rsidRDefault="002C0DFC">
      <w:pPr>
        <w:pStyle w:val="ListParagraph"/>
        <w:numPr>
          <w:ilvl w:val="3"/>
          <w:numId w:val="13"/>
        </w:numPr>
        <w:ind w:left="360"/>
        <w:rPr>
          <w:rFonts w:eastAsia="Arial"/>
          <w:b/>
          <w:bCs/>
        </w:rPr>
      </w:pPr>
      <w:r w:rsidRPr="00B0731E">
        <w:rPr>
          <w:rFonts w:eastAsia="Arial"/>
          <w:b/>
          <w:bCs/>
        </w:rPr>
        <w:t>Revenue recognition</w:t>
      </w:r>
    </w:p>
    <w:p w14:paraId="64667819" w14:textId="77777777" w:rsidR="00B05DD3" w:rsidRPr="00B0731E" w:rsidRDefault="00B05DD3" w:rsidP="00B05DD3">
      <w:pPr>
        <w:rPr>
          <w:rFonts w:eastAsia="Arial"/>
        </w:rPr>
      </w:pPr>
    </w:p>
    <w:p w14:paraId="5BFBCC59" w14:textId="092DFAFB" w:rsidR="00E44E41" w:rsidRPr="00B0731E" w:rsidRDefault="00A7198F">
      <w:pPr>
        <w:pStyle w:val="ListParagraph"/>
        <w:numPr>
          <w:ilvl w:val="0"/>
          <w:numId w:val="5"/>
        </w:numPr>
        <w:spacing w:line="360" w:lineRule="auto"/>
        <w:ind w:left="360" w:right="-20" w:hanging="360"/>
        <w:jc w:val="both"/>
        <w:rPr>
          <w:rFonts w:eastAsia="Arial"/>
        </w:rPr>
      </w:pPr>
      <w:bookmarkStart w:id="99" w:name="_Hlk106215679"/>
      <w:r w:rsidRPr="00B0731E">
        <w:rPr>
          <w:rFonts w:eastAsia="Arial"/>
          <w:b/>
          <w:bCs/>
          <w:spacing w:val="1"/>
          <w:w w:val="96"/>
        </w:rPr>
        <w:t>Revenue from non-exchange transactions</w:t>
      </w:r>
      <w:r w:rsidR="00E96B3B" w:rsidRPr="00B0731E">
        <w:rPr>
          <w:rFonts w:eastAsia="Arial"/>
          <w:b/>
          <w:bCs/>
          <w:spacing w:val="1"/>
        </w:rPr>
        <w:t xml:space="preserve"> </w:t>
      </w:r>
    </w:p>
    <w:bookmarkEnd w:id="99"/>
    <w:p w14:paraId="4322F1ED" w14:textId="288CC6B7" w:rsidR="00BF2FFC" w:rsidRPr="00E405A5" w:rsidRDefault="00BF2FFC" w:rsidP="00BF2FFC">
      <w:pPr>
        <w:spacing w:line="360" w:lineRule="auto"/>
        <w:jc w:val="both"/>
        <w:rPr>
          <w:b/>
          <w:i/>
          <w:iCs/>
        </w:rPr>
      </w:pPr>
      <w:r w:rsidRPr="00E405A5">
        <w:rPr>
          <w:b/>
          <w:i/>
          <w:iCs/>
        </w:rPr>
        <w:t>Transfers from other government entities</w:t>
      </w:r>
    </w:p>
    <w:p w14:paraId="0A813032" w14:textId="226916A0" w:rsidR="00725728" w:rsidRDefault="00725728" w:rsidP="00725728">
      <w:pPr>
        <w:pStyle w:val="Default"/>
        <w:spacing w:line="360" w:lineRule="auto"/>
        <w:jc w:val="both"/>
        <w:rPr>
          <w:rFonts w:ascii="Times New Roman" w:hAnsi="Times New Roman" w:cs="Times New Roman"/>
          <w:color w:val="auto"/>
          <w:lang w:eastAsia="en-US"/>
        </w:rPr>
      </w:pPr>
      <w:r w:rsidRPr="00650C14">
        <w:rPr>
          <w:rFonts w:ascii="Times New Roman" w:hAnsi="Times New Roman" w:cs="Times New Roman"/>
          <w:color w:val="auto"/>
          <w:lang w:eastAsia="en-US"/>
        </w:rPr>
        <w:t>Revenues from non-exchange transactions with other government entities are measured at fair value and recognized on obtaining control of the asset (cash, goods, services</w:t>
      </w:r>
      <w:r w:rsidR="00D75775">
        <w:rPr>
          <w:rFonts w:ascii="Times New Roman" w:hAnsi="Times New Roman" w:cs="Times New Roman"/>
          <w:color w:val="auto"/>
          <w:lang w:eastAsia="en-US"/>
        </w:rPr>
        <w:t>,</w:t>
      </w:r>
      <w:r w:rsidRPr="00650C14">
        <w:rPr>
          <w:rFonts w:ascii="Times New Roman" w:hAnsi="Times New Roman" w:cs="Times New Roman"/>
          <w:color w:val="auto"/>
          <w:lang w:eastAsia="en-US"/>
        </w:rPr>
        <w:t xml:space="preserve"> and property) if the transfer is free from conditions and it is probable that the economic benefits or service potential related to the asset will flow to the </w:t>
      </w:r>
      <w:r w:rsidRPr="00544F83">
        <w:rPr>
          <w:rFonts w:ascii="Times New Roman" w:hAnsi="Times New Roman" w:cs="Times New Roman"/>
          <w:i/>
          <w:color w:val="auto"/>
          <w:lang w:eastAsia="en-US"/>
        </w:rPr>
        <w:t>Entity</w:t>
      </w:r>
      <w:r w:rsidRPr="00650C14">
        <w:rPr>
          <w:rFonts w:ascii="Times New Roman" w:hAnsi="Times New Roman" w:cs="Times New Roman"/>
          <w:color w:val="auto"/>
          <w:lang w:eastAsia="en-US"/>
        </w:rPr>
        <w:t xml:space="preserve"> and can be measured reliably. </w:t>
      </w:r>
      <w:r>
        <w:rPr>
          <w:rFonts w:ascii="Times New Roman" w:hAnsi="Times New Roman" w:cs="Times New Roman"/>
          <w:color w:val="auto"/>
          <w:lang w:eastAsia="en-US"/>
        </w:rPr>
        <w:t>To</w:t>
      </w:r>
      <w:r w:rsidRPr="00650C14">
        <w:rPr>
          <w:rFonts w:ascii="Times New Roman" w:hAnsi="Times New Roman" w:cs="Times New Roman"/>
          <w:color w:val="auto"/>
          <w:lang w:eastAsia="en-US"/>
        </w:rPr>
        <w:t xml:space="preserve"> the </w:t>
      </w:r>
      <w:r>
        <w:rPr>
          <w:rFonts w:ascii="Times New Roman" w:hAnsi="Times New Roman" w:cs="Times New Roman"/>
          <w:color w:val="auto"/>
          <w:lang w:eastAsia="en-US"/>
        </w:rPr>
        <w:t>extent that there is a related condition attached that would give rise to a liability to repay the amount, the amount is recorded</w:t>
      </w:r>
      <w:r w:rsidRPr="00650C14">
        <w:rPr>
          <w:rFonts w:ascii="Times New Roman" w:hAnsi="Times New Roman" w:cs="Times New Roman"/>
          <w:color w:val="auto"/>
          <w:lang w:eastAsia="en-US"/>
        </w:rPr>
        <w:t xml:space="preserve"> in the statement of financial position and realised in the statement of </w:t>
      </w:r>
      <w:r>
        <w:rPr>
          <w:rFonts w:ascii="Times New Roman" w:hAnsi="Times New Roman" w:cs="Times New Roman"/>
          <w:color w:val="auto"/>
          <w:lang w:eastAsia="en-US"/>
        </w:rPr>
        <w:t>financial performance</w:t>
      </w:r>
      <w:r w:rsidRPr="00650C14">
        <w:rPr>
          <w:rFonts w:ascii="Times New Roman" w:hAnsi="Times New Roman" w:cs="Times New Roman"/>
          <w:color w:val="auto"/>
          <w:lang w:eastAsia="en-US"/>
        </w:rPr>
        <w:t xml:space="preserve"> over the useful life of the assets that ha</w:t>
      </w:r>
      <w:r w:rsidR="00D75775">
        <w:rPr>
          <w:rFonts w:ascii="Times New Roman" w:hAnsi="Times New Roman" w:cs="Times New Roman"/>
          <w:color w:val="auto"/>
          <w:lang w:eastAsia="en-US"/>
        </w:rPr>
        <w:t>ve</w:t>
      </w:r>
      <w:r w:rsidRPr="00650C14">
        <w:rPr>
          <w:rFonts w:ascii="Times New Roman" w:hAnsi="Times New Roman" w:cs="Times New Roman"/>
          <w:color w:val="auto"/>
          <w:lang w:eastAsia="en-US"/>
        </w:rPr>
        <w:t xml:space="preserve"> been acquired using such funds.</w:t>
      </w:r>
    </w:p>
    <w:p w14:paraId="7920DF8C" w14:textId="77777777" w:rsidR="00BF2FFC" w:rsidRPr="003D3DD8" w:rsidRDefault="00BF2FFC" w:rsidP="00BF2FFC">
      <w:pPr>
        <w:spacing w:line="360" w:lineRule="auto"/>
        <w:jc w:val="both"/>
        <w:rPr>
          <w:b/>
        </w:rPr>
      </w:pPr>
    </w:p>
    <w:p w14:paraId="7D2D04CD" w14:textId="2156DB0D" w:rsidR="00BF2FFC" w:rsidRPr="00B0731E" w:rsidRDefault="00BF2FFC">
      <w:pPr>
        <w:pStyle w:val="ListParagraph"/>
        <w:numPr>
          <w:ilvl w:val="0"/>
          <w:numId w:val="5"/>
        </w:numPr>
        <w:spacing w:line="360" w:lineRule="auto"/>
        <w:ind w:left="357" w:right="-23" w:hanging="357"/>
        <w:jc w:val="both"/>
        <w:rPr>
          <w:rFonts w:eastAsia="Arial"/>
          <w:b/>
          <w:bCs/>
          <w:spacing w:val="1"/>
          <w:w w:val="96"/>
        </w:rPr>
      </w:pPr>
      <w:r w:rsidRPr="00B0731E">
        <w:rPr>
          <w:rFonts w:eastAsia="Arial"/>
          <w:b/>
          <w:bCs/>
          <w:spacing w:val="1"/>
          <w:w w:val="96"/>
        </w:rPr>
        <w:t>Revenue from exchange transactions</w:t>
      </w:r>
    </w:p>
    <w:p w14:paraId="431E31EC" w14:textId="7FDE6719" w:rsidR="00BF2FFC" w:rsidRPr="00403413" w:rsidRDefault="00403413" w:rsidP="00BF2FFC">
      <w:pPr>
        <w:spacing w:line="360" w:lineRule="auto"/>
        <w:jc w:val="both"/>
        <w:rPr>
          <w:b/>
          <w:i/>
        </w:rPr>
      </w:pPr>
      <w:r w:rsidRPr="00403413">
        <w:rPr>
          <w:b/>
          <w:i/>
        </w:rPr>
        <w:t>Finance</w:t>
      </w:r>
      <w:r w:rsidR="00BF2FFC" w:rsidRPr="00403413">
        <w:rPr>
          <w:b/>
          <w:i/>
        </w:rPr>
        <w:t xml:space="preserve"> income</w:t>
      </w:r>
    </w:p>
    <w:p w14:paraId="2CD82DED" w14:textId="2CCA64AD" w:rsidR="00BF2FFC" w:rsidRPr="00B0731E" w:rsidRDefault="00BF2FFC" w:rsidP="00BF2FFC">
      <w:pPr>
        <w:spacing w:line="360" w:lineRule="auto"/>
        <w:jc w:val="both"/>
      </w:pPr>
      <w:r w:rsidRPr="00B0731E">
        <w:t xml:space="preserve">Interest income is accrued using the effective yield method. The effective yield discounts estimated future cash receipts through the expected life of the financial asset to that asset’s net carrying amount. The method applies this yield to the principal outstanding to determine interest income </w:t>
      </w:r>
      <w:r w:rsidR="00763437">
        <w:t xml:space="preserve">for </w:t>
      </w:r>
      <w:r w:rsidRPr="00B0731E">
        <w:t xml:space="preserve">each period. </w:t>
      </w:r>
      <w:r w:rsidRPr="00B0731E">
        <w:tab/>
      </w:r>
    </w:p>
    <w:p w14:paraId="553AEA5E" w14:textId="77777777" w:rsidR="00B05DD3" w:rsidRPr="00B0731E" w:rsidRDefault="00B05DD3" w:rsidP="00A10534">
      <w:pPr>
        <w:spacing w:line="360" w:lineRule="auto"/>
        <w:jc w:val="both"/>
      </w:pPr>
    </w:p>
    <w:p w14:paraId="7D6C0E8F" w14:textId="1DF0F46E" w:rsidR="00E44E41" w:rsidRPr="00B0731E" w:rsidRDefault="00B05DD3">
      <w:pPr>
        <w:pStyle w:val="ListParagraph"/>
        <w:numPr>
          <w:ilvl w:val="3"/>
          <w:numId w:val="13"/>
        </w:numPr>
        <w:ind w:left="360"/>
        <w:rPr>
          <w:rFonts w:eastAsia="Arial"/>
          <w:b/>
          <w:bCs/>
        </w:rPr>
      </w:pPr>
      <w:r w:rsidRPr="00B0731E">
        <w:rPr>
          <w:rFonts w:eastAsia="Arial"/>
          <w:b/>
          <w:bCs/>
        </w:rPr>
        <w:t>B</w:t>
      </w:r>
      <w:r w:rsidR="00B14BD0" w:rsidRPr="00B0731E">
        <w:rPr>
          <w:rFonts w:eastAsia="Arial"/>
          <w:b/>
          <w:bCs/>
        </w:rPr>
        <w:t>udget information</w:t>
      </w:r>
      <w:r w:rsidR="0035223B" w:rsidRPr="00B0731E">
        <w:rPr>
          <w:rFonts w:eastAsia="Arial"/>
          <w:b/>
          <w:bCs/>
        </w:rPr>
        <w:t xml:space="preserve"> </w:t>
      </w:r>
    </w:p>
    <w:p w14:paraId="3FDDE711" w14:textId="77777777" w:rsidR="007B75D5" w:rsidRPr="00B0731E" w:rsidRDefault="007B75D5" w:rsidP="007B75D5">
      <w:pPr>
        <w:pStyle w:val="ListParagraph"/>
        <w:ind w:left="360"/>
        <w:rPr>
          <w:rFonts w:eastAsia="Arial"/>
          <w:b/>
          <w:bCs/>
        </w:rPr>
      </w:pPr>
    </w:p>
    <w:p w14:paraId="358C8A1C" w14:textId="0268B5EC" w:rsidR="00BF2FFC" w:rsidRPr="00B0731E" w:rsidRDefault="00BF2FFC" w:rsidP="00BF2FFC">
      <w:pPr>
        <w:pStyle w:val="Default"/>
        <w:spacing w:line="360" w:lineRule="auto"/>
        <w:jc w:val="both"/>
        <w:rPr>
          <w:rFonts w:ascii="Times New Roman" w:hAnsi="Times New Roman" w:cs="Times New Roman"/>
          <w:color w:val="auto"/>
          <w:lang w:eastAsia="en-US"/>
        </w:rPr>
      </w:pPr>
      <w:bookmarkStart w:id="100" w:name="_Hlk100307882"/>
      <w:r w:rsidRPr="00B0731E">
        <w:rPr>
          <w:rFonts w:ascii="Times New Roman" w:hAnsi="Times New Roman" w:cs="Times New Roman"/>
          <w:color w:val="auto"/>
          <w:lang w:eastAsia="en-US"/>
        </w:rPr>
        <w:t>The original budget for FY 2</w:t>
      </w:r>
      <w:r w:rsidR="00D535CD" w:rsidRPr="00B0731E">
        <w:rPr>
          <w:rFonts w:ascii="Times New Roman" w:hAnsi="Times New Roman" w:cs="Times New Roman"/>
          <w:color w:val="auto"/>
          <w:lang w:eastAsia="en-US"/>
        </w:rPr>
        <w:t>0</w:t>
      </w:r>
      <w:r w:rsidR="00385A7F">
        <w:rPr>
          <w:rFonts w:ascii="Times New Roman" w:hAnsi="Times New Roman" w:cs="Times New Roman"/>
          <w:color w:val="auto"/>
          <w:lang w:eastAsia="en-US"/>
        </w:rPr>
        <w:t>XX</w:t>
      </w:r>
      <w:r w:rsidR="00D535CD" w:rsidRPr="00B0731E">
        <w:rPr>
          <w:rFonts w:ascii="Times New Roman" w:hAnsi="Times New Roman" w:cs="Times New Roman"/>
          <w:color w:val="auto"/>
          <w:lang w:eastAsia="en-US"/>
        </w:rPr>
        <w:t>/</w:t>
      </w:r>
      <w:r w:rsidR="00385A7F">
        <w:rPr>
          <w:rFonts w:ascii="Times New Roman" w:hAnsi="Times New Roman" w:cs="Times New Roman"/>
          <w:color w:val="auto"/>
          <w:lang w:eastAsia="en-US"/>
        </w:rPr>
        <w:t>XX</w:t>
      </w:r>
      <w:r w:rsidRPr="00B0731E">
        <w:rPr>
          <w:rFonts w:ascii="Times New Roman" w:hAnsi="Times New Roman" w:cs="Times New Roman"/>
          <w:color w:val="auto"/>
          <w:lang w:eastAsia="en-US"/>
        </w:rPr>
        <w:t xml:space="preserve"> was approved by the County Assembly on xxx (Date). Subsequent revisions or additional appropriations were made to the approved budget in accordance with specific approvals from the appropriate authorities.  The additional appropriations are added to the original budget by the City/Municipality upon receiving the respective approvals </w:t>
      </w:r>
      <w:proofErr w:type="gramStart"/>
      <w:r w:rsidRPr="00B0731E">
        <w:rPr>
          <w:rFonts w:ascii="Times New Roman" w:hAnsi="Times New Roman" w:cs="Times New Roman"/>
          <w:color w:val="auto"/>
          <w:lang w:eastAsia="en-US"/>
        </w:rPr>
        <w:t>in order to</w:t>
      </w:r>
      <w:proofErr w:type="gramEnd"/>
      <w:r w:rsidRPr="00B0731E">
        <w:rPr>
          <w:rFonts w:ascii="Times New Roman" w:hAnsi="Times New Roman" w:cs="Times New Roman"/>
          <w:color w:val="auto"/>
          <w:lang w:eastAsia="en-US"/>
        </w:rPr>
        <w:t xml:space="preserve"> conclude the final budget. Accordingly, the City/Municipality recorded additional appropriations of xxx (Amount) on xxx</w:t>
      </w:r>
      <w:r w:rsidR="00FE65E1">
        <w:rPr>
          <w:rFonts w:ascii="Times New Roman" w:hAnsi="Times New Roman" w:cs="Times New Roman"/>
          <w:color w:val="auto"/>
          <w:lang w:eastAsia="en-US"/>
        </w:rPr>
        <w:t xml:space="preserve"> (Date)</w:t>
      </w:r>
      <w:r w:rsidRPr="00B0731E">
        <w:rPr>
          <w:rFonts w:ascii="Times New Roman" w:hAnsi="Times New Roman" w:cs="Times New Roman"/>
          <w:color w:val="auto"/>
          <w:lang w:eastAsia="en-US"/>
        </w:rPr>
        <w:t xml:space="preserve"> following the governing body’s approval.</w:t>
      </w:r>
    </w:p>
    <w:p w14:paraId="2EE2443C" w14:textId="77777777" w:rsidR="0053084B" w:rsidRDefault="0053084B" w:rsidP="00BF2FFC">
      <w:pPr>
        <w:pStyle w:val="Default"/>
        <w:spacing w:line="360" w:lineRule="auto"/>
        <w:jc w:val="both"/>
        <w:rPr>
          <w:rFonts w:ascii="Times New Roman" w:hAnsi="Times New Roman" w:cs="Times New Roman"/>
          <w:color w:val="auto"/>
          <w:lang w:eastAsia="en-US"/>
        </w:rPr>
      </w:pPr>
    </w:p>
    <w:p w14:paraId="659B039A" w14:textId="77777777" w:rsidR="00165C9B" w:rsidRDefault="00BF2FFC" w:rsidP="00BF2FFC">
      <w:pPr>
        <w:pStyle w:val="Default"/>
        <w:spacing w:line="360" w:lineRule="auto"/>
        <w:jc w:val="both"/>
        <w:rPr>
          <w:rFonts w:ascii="Times New Roman" w:hAnsi="Times New Roman" w:cs="Times New Roman"/>
          <w:color w:val="auto"/>
          <w:lang w:eastAsia="en-US"/>
        </w:rPr>
      </w:pPr>
      <w:r w:rsidRPr="00B0731E">
        <w:rPr>
          <w:rFonts w:ascii="Times New Roman" w:hAnsi="Times New Roman" w:cs="Times New Roman"/>
          <w:color w:val="auto"/>
          <w:lang w:eastAsia="en-US"/>
        </w:rPr>
        <w:t xml:space="preserve">The City/Municipality’s budget is prepared on a different basis to the actual income and expenditure disclosed in the financial statements. The financial statements are prepared on </w:t>
      </w:r>
      <w:r w:rsidRPr="00B0731E">
        <w:rPr>
          <w:rFonts w:ascii="Times New Roman" w:hAnsi="Times New Roman" w:cs="Times New Roman"/>
          <w:color w:val="auto"/>
          <w:lang w:eastAsia="en-US"/>
        </w:rPr>
        <w:lastRenderedPageBreak/>
        <w:t xml:space="preserve">accrual basis using a classification based on the nature of expenses in the statement of financial performance, whereas the budget is prepared on a cash basis. The amounts in the financial </w:t>
      </w:r>
    </w:p>
    <w:p w14:paraId="6D4B4384" w14:textId="699423EA" w:rsidR="0053084B" w:rsidRDefault="00BF2FFC" w:rsidP="00BF2FFC">
      <w:pPr>
        <w:pStyle w:val="Default"/>
        <w:spacing w:line="360" w:lineRule="auto"/>
        <w:jc w:val="both"/>
        <w:rPr>
          <w:rFonts w:ascii="Times New Roman" w:hAnsi="Times New Roman" w:cs="Times New Roman"/>
          <w:color w:val="auto"/>
          <w:lang w:eastAsia="en-US"/>
        </w:rPr>
      </w:pPr>
      <w:r w:rsidRPr="00B0731E">
        <w:rPr>
          <w:rFonts w:ascii="Times New Roman" w:hAnsi="Times New Roman" w:cs="Times New Roman"/>
          <w:color w:val="auto"/>
          <w:lang w:eastAsia="en-US"/>
        </w:rPr>
        <w:t xml:space="preserve">statements were recast from the accrual basis to the cash basis and reclassified by presentation to be on the same basis as the approved budget. A comparison of budget and actual amounts, </w:t>
      </w:r>
    </w:p>
    <w:p w14:paraId="1FEF8589" w14:textId="61B38320" w:rsidR="00BF2FFC" w:rsidRPr="00B0731E" w:rsidRDefault="00BF2FFC" w:rsidP="00BF2FFC">
      <w:pPr>
        <w:pStyle w:val="Default"/>
        <w:spacing w:line="360" w:lineRule="auto"/>
        <w:jc w:val="both"/>
        <w:rPr>
          <w:rFonts w:ascii="Times New Roman" w:hAnsi="Times New Roman" w:cs="Times New Roman"/>
          <w:color w:val="auto"/>
        </w:rPr>
      </w:pPr>
      <w:r w:rsidRPr="00B0731E">
        <w:rPr>
          <w:rFonts w:ascii="Times New Roman" w:hAnsi="Times New Roman" w:cs="Times New Roman"/>
          <w:color w:val="auto"/>
          <w:lang w:eastAsia="en-US"/>
        </w:rPr>
        <w:t xml:space="preserve">prepared on a comparable basis to the approved budget, is then presented in the statement of comparison of budget and actual amounts.  </w:t>
      </w:r>
      <w:r w:rsidRPr="00B0731E">
        <w:rPr>
          <w:rFonts w:ascii="Times New Roman" w:hAnsi="Times New Roman" w:cs="Times New Roman"/>
          <w:color w:val="auto"/>
        </w:rPr>
        <w:t xml:space="preserve">A statement to reconcile the actual amounts on a comparable basis included in the statement of comparison of budget and actual amounts and the actuals as per the statement of </w:t>
      </w:r>
      <w:r w:rsidR="00966453">
        <w:rPr>
          <w:rFonts w:ascii="Times New Roman" w:hAnsi="Times New Roman" w:cs="Times New Roman"/>
          <w:color w:val="auto"/>
        </w:rPr>
        <w:t>Cashflows</w:t>
      </w:r>
      <w:r w:rsidRPr="00B0731E">
        <w:rPr>
          <w:rFonts w:ascii="Times New Roman" w:hAnsi="Times New Roman" w:cs="Times New Roman"/>
          <w:color w:val="auto"/>
        </w:rPr>
        <w:t xml:space="preserve"> has been presented under section xxx of these financial statements.</w:t>
      </w:r>
    </w:p>
    <w:bookmarkEnd w:id="100"/>
    <w:p w14:paraId="2890A5DC" w14:textId="77777777" w:rsidR="00B05DD3" w:rsidRPr="00B0731E" w:rsidRDefault="00B05DD3" w:rsidP="00B05DD3">
      <w:pPr>
        <w:rPr>
          <w:rFonts w:eastAsia="Arial"/>
        </w:rPr>
      </w:pPr>
    </w:p>
    <w:p w14:paraId="45870621" w14:textId="54C2FB54" w:rsidR="00B963A9" w:rsidRPr="00B0731E" w:rsidRDefault="00B963A9">
      <w:pPr>
        <w:pStyle w:val="ListParagraph"/>
        <w:numPr>
          <w:ilvl w:val="3"/>
          <w:numId w:val="13"/>
        </w:numPr>
        <w:ind w:left="360"/>
        <w:rPr>
          <w:rFonts w:eastAsia="Arial"/>
          <w:b/>
          <w:bCs/>
        </w:rPr>
      </w:pPr>
      <w:r w:rsidRPr="00B0731E">
        <w:rPr>
          <w:rFonts w:eastAsia="Arial"/>
          <w:b/>
          <w:bCs/>
        </w:rPr>
        <w:t>Property, plant and equipment</w:t>
      </w:r>
      <w:r w:rsidR="004205E7" w:rsidRPr="00B0731E">
        <w:rPr>
          <w:rFonts w:eastAsia="Arial"/>
          <w:b/>
          <w:bCs/>
        </w:rPr>
        <w:t xml:space="preserve"> </w:t>
      </w:r>
    </w:p>
    <w:p w14:paraId="5292022F" w14:textId="77777777" w:rsidR="00B05DD3" w:rsidRPr="00B0731E" w:rsidRDefault="00B05DD3" w:rsidP="00B05DD3">
      <w:pPr>
        <w:rPr>
          <w:rFonts w:eastAsia="Arial"/>
        </w:rPr>
      </w:pPr>
    </w:p>
    <w:p w14:paraId="6C8720EA" w14:textId="77777777" w:rsidR="00A8339C" w:rsidRPr="00AC43B8" w:rsidRDefault="00A8339C" w:rsidP="00AC43B8">
      <w:pPr>
        <w:spacing w:after="100" w:afterAutospacing="1" w:line="360" w:lineRule="auto"/>
        <w:jc w:val="both"/>
        <w:rPr>
          <w:b/>
          <w:bCs/>
          <w:color w:val="000000" w:themeColor="text1"/>
        </w:rPr>
      </w:pPr>
      <w:r w:rsidRPr="00AC43B8">
        <w:rPr>
          <w:b/>
          <w:bCs/>
          <w:color w:val="000000" w:themeColor="text1"/>
        </w:rPr>
        <w:t xml:space="preserve">Recognition and Measurement </w:t>
      </w:r>
    </w:p>
    <w:p w14:paraId="1706A17A" w14:textId="77777777" w:rsidR="00A8339C" w:rsidRPr="00AC43B8" w:rsidRDefault="00A8339C" w:rsidP="00AC43B8">
      <w:pPr>
        <w:spacing w:after="100" w:afterAutospacing="1" w:line="360" w:lineRule="auto"/>
        <w:jc w:val="both"/>
        <w:rPr>
          <w:color w:val="000000" w:themeColor="text1"/>
        </w:rPr>
      </w:pPr>
      <w:r w:rsidRPr="00AC43B8">
        <w:rPr>
          <w:color w:val="000000" w:themeColor="text1"/>
        </w:rPr>
        <w:t>The Entity’s Property, Plant, and Equipment (PPE) are tangible items held for use in the production or supply of goods and services, for rental to others, or for administrative purposes, and are expected to be used for more than one reporting period.</w:t>
      </w:r>
    </w:p>
    <w:p w14:paraId="746D9185" w14:textId="77777777" w:rsidR="00A8339C" w:rsidRPr="00AC43B8" w:rsidRDefault="00A8339C" w:rsidP="00AC43B8">
      <w:pPr>
        <w:spacing w:after="100" w:afterAutospacing="1" w:line="360" w:lineRule="auto"/>
        <w:jc w:val="both"/>
        <w:rPr>
          <w:color w:val="000000" w:themeColor="text1"/>
        </w:rPr>
      </w:pPr>
      <w:r w:rsidRPr="00AC43B8">
        <w:rPr>
          <w:color w:val="000000" w:themeColor="text1"/>
        </w:rPr>
        <w:t>An item of PPE is recognized as an asset if, and only if:</w:t>
      </w:r>
    </w:p>
    <w:p w14:paraId="2A74911B" w14:textId="640751BC" w:rsidR="00A8339C" w:rsidRPr="00AC43B8" w:rsidRDefault="00A8339C">
      <w:pPr>
        <w:numPr>
          <w:ilvl w:val="0"/>
          <w:numId w:val="24"/>
        </w:numPr>
        <w:autoSpaceDE/>
        <w:autoSpaceDN/>
        <w:spacing w:after="100" w:afterAutospacing="1" w:line="360" w:lineRule="auto"/>
        <w:jc w:val="both"/>
        <w:rPr>
          <w:color w:val="000000" w:themeColor="text1"/>
        </w:rPr>
      </w:pPr>
      <w:r w:rsidRPr="00AC43B8">
        <w:rPr>
          <w:color w:val="000000" w:themeColor="text1"/>
        </w:rPr>
        <w:t xml:space="preserve">It's </w:t>
      </w:r>
      <w:r w:rsidRPr="00AC43B8">
        <w:rPr>
          <w:b/>
          <w:bCs/>
          <w:color w:val="000000" w:themeColor="text1"/>
        </w:rPr>
        <w:t>probable</w:t>
      </w:r>
      <w:r w:rsidRPr="00AC43B8">
        <w:rPr>
          <w:color w:val="000000" w:themeColor="text1"/>
        </w:rPr>
        <w:t xml:space="preserve"> that the future economic benefits or service potential associated with the item will flow to the </w:t>
      </w:r>
      <w:r w:rsidR="00E30896">
        <w:rPr>
          <w:color w:val="000000" w:themeColor="text1"/>
        </w:rPr>
        <w:t>entity</w:t>
      </w:r>
    </w:p>
    <w:p w14:paraId="54EF80F7" w14:textId="77777777" w:rsidR="00A8339C" w:rsidRPr="00AC43B8" w:rsidRDefault="00A8339C">
      <w:pPr>
        <w:numPr>
          <w:ilvl w:val="0"/>
          <w:numId w:val="24"/>
        </w:numPr>
        <w:autoSpaceDE/>
        <w:autoSpaceDN/>
        <w:spacing w:after="100" w:afterAutospacing="1" w:line="360" w:lineRule="auto"/>
        <w:jc w:val="both"/>
        <w:rPr>
          <w:color w:val="000000" w:themeColor="text1"/>
        </w:rPr>
      </w:pPr>
      <w:r w:rsidRPr="00AC43B8">
        <w:rPr>
          <w:color w:val="000000" w:themeColor="text1"/>
        </w:rPr>
        <w:t xml:space="preserve">The cost or fair value of the item can be measured </w:t>
      </w:r>
      <w:r w:rsidRPr="00AC43B8">
        <w:rPr>
          <w:b/>
          <w:bCs/>
          <w:color w:val="000000" w:themeColor="text1"/>
        </w:rPr>
        <w:t>reliably</w:t>
      </w:r>
      <w:r w:rsidRPr="00AC43B8">
        <w:rPr>
          <w:color w:val="000000" w:themeColor="text1"/>
        </w:rPr>
        <w:t>.</w:t>
      </w:r>
    </w:p>
    <w:p w14:paraId="03335A80" w14:textId="77777777" w:rsidR="00A8339C" w:rsidRPr="00AC43B8" w:rsidRDefault="00A8339C" w:rsidP="00AC43B8">
      <w:pPr>
        <w:spacing w:after="100" w:afterAutospacing="1" w:line="360" w:lineRule="auto"/>
        <w:jc w:val="both"/>
        <w:rPr>
          <w:color w:val="000000" w:themeColor="text1"/>
        </w:rPr>
      </w:pPr>
      <w:r w:rsidRPr="00AC43B8">
        <w:rPr>
          <w:color w:val="000000" w:themeColor="text1"/>
        </w:rPr>
        <w:t xml:space="preserve">Items acquired through non-exchange transactions (e.g., donations) are measured at their </w:t>
      </w:r>
      <w:r w:rsidRPr="00AC43B8">
        <w:rPr>
          <w:b/>
          <w:bCs/>
          <w:color w:val="000000" w:themeColor="text1"/>
        </w:rPr>
        <w:t>deemed cost</w:t>
      </w:r>
      <w:r w:rsidRPr="00AC43B8">
        <w:rPr>
          <w:color w:val="000000" w:themeColor="text1"/>
        </w:rPr>
        <w:t xml:space="preserve">, which is the fair value at the date of acquisition. For all other acquisitions, initial measurement is at </w:t>
      </w:r>
      <w:r w:rsidRPr="00AC43B8">
        <w:rPr>
          <w:b/>
          <w:bCs/>
          <w:color w:val="000000" w:themeColor="text1"/>
        </w:rPr>
        <w:t>cost</w:t>
      </w:r>
      <w:r w:rsidRPr="00AC43B8">
        <w:rPr>
          <w:color w:val="000000" w:themeColor="text1"/>
        </w:rPr>
        <w:t xml:space="preserve">, which includes all expenses directly attributable to bringing the asset to the location and condition necessary for it to be capable of operating in the manner intended by management. </w:t>
      </w:r>
    </w:p>
    <w:p w14:paraId="6423A103" w14:textId="77777777" w:rsidR="00A8339C" w:rsidRPr="00AC43B8" w:rsidRDefault="00A8339C" w:rsidP="00AC43B8">
      <w:pPr>
        <w:spacing w:after="100" w:afterAutospacing="1" w:line="360" w:lineRule="auto"/>
        <w:jc w:val="both"/>
        <w:rPr>
          <w:color w:val="000000" w:themeColor="text1"/>
        </w:rPr>
      </w:pPr>
      <w:r w:rsidRPr="00AC43B8">
        <w:rPr>
          <w:color w:val="000000" w:themeColor="text1"/>
        </w:rPr>
        <w:t xml:space="preserve">The entity has adopted the </w:t>
      </w:r>
      <w:r w:rsidRPr="00AC43B8">
        <w:rPr>
          <w:b/>
          <w:bCs/>
          <w:color w:val="000000" w:themeColor="text1"/>
        </w:rPr>
        <w:t>Historical cost model</w:t>
      </w:r>
      <w:r w:rsidRPr="00AC43B8">
        <w:rPr>
          <w:color w:val="000000" w:themeColor="text1"/>
        </w:rPr>
        <w:t xml:space="preserve"> for the subsequent measurement of its PPE. Under this model, after initial recognition, an asset is carried at its cost less any accumulated depreciation and accumulated impairment losses.</w:t>
      </w:r>
    </w:p>
    <w:p w14:paraId="117528D4" w14:textId="77777777" w:rsidR="008902AC" w:rsidRDefault="008902AC" w:rsidP="00AC43B8">
      <w:pPr>
        <w:spacing w:after="100" w:afterAutospacing="1" w:line="360" w:lineRule="auto"/>
        <w:jc w:val="both"/>
        <w:outlineLvl w:val="2"/>
        <w:rPr>
          <w:b/>
          <w:bCs/>
          <w:color w:val="000000" w:themeColor="text1"/>
        </w:rPr>
      </w:pPr>
    </w:p>
    <w:p w14:paraId="45E4D8FE" w14:textId="572A6BC4" w:rsidR="00A8339C" w:rsidRPr="00C81279" w:rsidRDefault="00A8339C" w:rsidP="00C81279">
      <w:pPr>
        <w:spacing w:line="360" w:lineRule="auto"/>
        <w:jc w:val="both"/>
        <w:rPr>
          <w:b/>
          <w:bCs/>
        </w:rPr>
      </w:pPr>
      <w:r w:rsidRPr="00C81279">
        <w:rPr>
          <w:b/>
          <w:bCs/>
        </w:rPr>
        <w:lastRenderedPageBreak/>
        <w:t>Depreciation and Impairment</w:t>
      </w:r>
    </w:p>
    <w:p w14:paraId="77655E23" w14:textId="77777777" w:rsidR="00A8339C" w:rsidRDefault="00A8339C" w:rsidP="00C81279">
      <w:pPr>
        <w:spacing w:line="360" w:lineRule="auto"/>
        <w:jc w:val="both"/>
      </w:pPr>
      <w:r w:rsidRPr="00AC43B8">
        <w:t xml:space="preserve">The entity applies the straight-line method of depreciation, as it best reflects the pattern of the asset's consumption of its future economic benefits or service potential. Depreciation begins when the asset is available for use and ceases at the earlier of the date the asset is classified as held for sale or the date of </w:t>
      </w:r>
      <w:proofErr w:type="spellStart"/>
      <w:proofErr w:type="gramStart"/>
      <w:r w:rsidRPr="00AC43B8">
        <w:t>derecognition.The</w:t>
      </w:r>
      <w:proofErr w:type="spellEnd"/>
      <w:proofErr w:type="gramEnd"/>
      <w:r w:rsidRPr="00AC43B8">
        <w:t xml:space="preserve"> depreciable amount is the cost of the asset less its residual value. The residual value and the useful life of an asset are reviewed at least at each annual reporting date. The table below indicates the various classes of assets and the depreciation rates.</w:t>
      </w:r>
    </w:p>
    <w:p w14:paraId="143530EC" w14:textId="77777777" w:rsidR="008E251C" w:rsidRPr="00AC43B8" w:rsidRDefault="008E251C" w:rsidP="008E251C"/>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0"/>
        <w:gridCol w:w="2808"/>
      </w:tblGrid>
      <w:tr w:rsidR="00E36BA7" w:rsidRPr="00E36BA7" w14:paraId="1B7D4341" w14:textId="77777777" w:rsidTr="007D1B4E">
        <w:trPr>
          <w:trHeight w:val="340"/>
          <w:tblHeader/>
        </w:trPr>
        <w:tc>
          <w:tcPr>
            <w:tcW w:w="6510" w:type="dxa"/>
            <w:shd w:val="clear" w:color="auto" w:fill="0070C0"/>
            <w:noWrap/>
            <w:hideMark/>
          </w:tcPr>
          <w:p w14:paraId="6D80E3D4" w14:textId="77777777" w:rsidR="002D590F" w:rsidRPr="00E36BA7" w:rsidRDefault="002D590F" w:rsidP="007D1B4E">
            <w:pPr>
              <w:spacing w:line="360" w:lineRule="auto"/>
              <w:rPr>
                <w:color w:val="000000" w:themeColor="text1"/>
                <w:sz w:val="12"/>
                <w:szCs w:val="12"/>
              </w:rPr>
            </w:pPr>
          </w:p>
        </w:tc>
        <w:tc>
          <w:tcPr>
            <w:tcW w:w="2808" w:type="dxa"/>
            <w:shd w:val="clear" w:color="auto" w:fill="0070C0"/>
            <w:vAlign w:val="center"/>
          </w:tcPr>
          <w:p w14:paraId="04B128F7" w14:textId="77777777" w:rsidR="002D590F" w:rsidRPr="00E36BA7" w:rsidRDefault="002D590F" w:rsidP="007D1B4E">
            <w:pPr>
              <w:spacing w:line="360" w:lineRule="auto"/>
              <w:rPr>
                <w:b/>
                <w:bCs/>
                <w:color w:val="000000" w:themeColor="text1"/>
                <w:sz w:val="12"/>
                <w:szCs w:val="12"/>
              </w:rPr>
            </w:pPr>
          </w:p>
        </w:tc>
      </w:tr>
      <w:tr w:rsidR="00E36BA7" w:rsidRPr="00E36BA7" w14:paraId="7FC8CA95" w14:textId="77777777" w:rsidTr="007D1B4E">
        <w:trPr>
          <w:trHeight w:val="340"/>
          <w:tblHeader/>
        </w:trPr>
        <w:tc>
          <w:tcPr>
            <w:tcW w:w="6510" w:type="dxa"/>
            <w:noWrap/>
          </w:tcPr>
          <w:p w14:paraId="2F89DEF2" w14:textId="77777777" w:rsidR="002D590F" w:rsidRPr="00E36BA7" w:rsidRDefault="002D590F" w:rsidP="007D1B4E">
            <w:pPr>
              <w:spacing w:line="360" w:lineRule="auto"/>
              <w:rPr>
                <w:b/>
                <w:bCs/>
                <w:color w:val="000000" w:themeColor="text1"/>
              </w:rPr>
            </w:pPr>
            <w:r w:rsidRPr="00E36BA7">
              <w:rPr>
                <w:b/>
                <w:bCs/>
                <w:color w:val="000000" w:themeColor="text1"/>
              </w:rPr>
              <w:t>PPE Item</w:t>
            </w:r>
          </w:p>
        </w:tc>
        <w:tc>
          <w:tcPr>
            <w:tcW w:w="2808" w:type="dxa"/>
            <w:vAlign w:val="center"/>
          </w:tcPr>
          <w:p w14:paraId="573AA495" w14:textId="77777777" w:rsidR="002D590F" w:rsidRPr="00E36BA7" w:rsidRDefault="002D590F" w:rsidP="007D1B4E">
            <w:pPr>
              <w:spacing w:line="360" w:lineRule="auto"/>
              <w:rPr>
                <w:b/>
                <w:bCs/>
                <w:color w:val="000000" w:themeColor="text1"/>
              </w:rPr>
            </w:pPr>
            <w:r w:rsidRPr="00E36BA7">
              <w:rPr>
                <w:b/>
                <w:bCs/>
                <w:color w:val="000000" w:themeColor="text1"/>
              </w:rPr>
              <w:t>Depreciation Rate</w:t>
            </w:r>
          </w:p>
        </w:tc>
      </w:tr>
      <w:tr w:rsidR="00E36BA7" w:rsidRPr="00E36BA7" w14:paraId="7AD2A298" w14:textId="77777777" w:rsidTr="007D1B4E">
        <w:trPr>
          <w:trHeight w:val="340"/>
        </w:trPr>
        <w:tc>
          <w:tcPr>
            <w:tcW w:w="6510" w:type="dxa"/>
            <w:noWrap/>
            <w:vAlign w:val="bottom"/>
            <w:hideMark/>
          </w:tcPr>
          <w:p w14:paraId="1CCC9B7F" w14:textId="77777777" w:rsidR="002D590F" w:rsidRPr="00E36BA7" w:rsidRDefault="002D590F" w:rsidP="007D1B4E">
            <w:pPr>
              <w:spacing w:line="360" w:lineRule="auto"/>
              <w:rPr>
                <w:color w:val="000000" w:themeColor="text1"/>
              </w:rPr>
            </w:pPr>
            <w:r w:rsidRPr="00E36BA7">
              <w:rPr>
                <w:color w:val="000000" w:themeColor="text1"/>
              </w:rPr>
              <w:t>Buildings</w:t>
            </w:r>
          </w:p>
        </w:tc>
        <w:tc>
          <w:tcPr>
            <w:tcW w:w="2808" w:type="dxa"/>
            <w:vAlign w:val="bottom"/>
          </w:tcPr>
          <w:p w14:paraId="7076060A" w14:textId="77777777" w:rsidR="002D590F" w:rsidRPr="00E36BA7" w:rsidRDefault="002D590F" w:rsidP="007D1B4E">
            <w:pPr>
              <w:spacing w:line="360" w:lineRule="auto"/>
              <w:rPr>
                <w:color w:val="000000" w:themeColor="text1"/>
              </w:rPr>
            </w:pPr>
            <w:r w:rsidRPr="00E36BA7">
              <w:rPr>
                <w:color w:val="000000" w:themeColor="text1"/>
              </w:rPr>
              <w:t>2-10%</w:t>
            </w:r>
          </w:p>
        </w:tc>
      </w:tr>
      <w:tr w:rsidR="00E36BA7" w:rsidRPr="00E36BA7" w14:paraId="230E1C34" w14:textId="77777777" w:rsidTr="007D1B4E">
        <w:trPr>
          <w:trHeight w:val="340"/>
        </w:trPr>
        <w:tc>
          <w:tcPr>
            <w:tcW w:w="6510" w:type="dxa"/>
            <w:noWrap/>
            <w:vAlign w:val="bottom"/>
          </w:tcPr>
          <w:p w14:paraId="7DB48FE2" w14:textId="77777777" w:rsidR="002D590F" w:rsidRPr="00E36BA7" w:rsidRDefault="002D590F" w:rsidP="007D1B4E">
            <w:pPr>
              <w:spacing w:line="360" w:lineRule="auto"/>
              <w:rPr>
                <w:color w:val="000000" w:themeColor="text1"/>
              </w:rPr>
            </w:pPr>
            <w:r w:rsidRPr="00E36BA7">
              <w:rPr>
                <w:color w:val="000000" w:themeColor="text1"/>
              </w:rPr>
              <w:t>Motor vehicles</w:t>
            </w:r>
          </w:p>
        </w:tc>
        <w:tc>
          <w:tcPr>
            <w:tcW w:w="2808" w:type="dxa"/>
            <w:vAlign w:val="bottom"/>
          </w:tcPr>
          <w:p w14:paraId="1300DC3F" w14:textId="77777777" w:rsidR="002D590F" w:rsidRPr="00E36BA7" w:rsidRDefault="002D590F" w:rsidP="007D1B4E">
            <w:pPr>
              <w:spacing w:line="360" w:lineRule="auto"/>
              <w:rPr>
                <w:color w:val="000000" w:themeColor="text1"/>
              </w:rPr>
            </w:pPr>
            <w:r w:rsidRPr="00E36BA7">
              <w:rPr>
                <w:color w:val="000000" w:themeColor="text1"/>
              </w:rPr>
              <w:t>10-16.67%</w:t>
            </w:r>
          </w:p>
        </w:tc>
      </w:tr>
      <w:tr w:rsidR="00E36BA7" w:rsidRPr="00E36BA7" w14:paraId="63FCB587" w14:textId="77777777" w:rsidTr="007D1B4E">
        <w:trPr>
          <w:trHeight w:val="340"/>
        </w:trPr>
        <w:tc>
          <w:tcPr>
            <w:tcW w:w="6510" w:type="dxa"/>
            <w:noWrap/>
            <w:vAlign w:val="bottom"/>
          </w:tcPr>
          <w:p w14:paraId="6F5CBD05" w14:textId="77777777" w:rsidR="002D590F" w:rsidRPr="00E36BA7" w:rsidRDefault="002D590F" w:rsidP="007D1B4E">
            <w:pPr>
              <w:spacing w:line="360" w:lineRule="auto"/>
              <w:rPr>
                <w:color w:val="000000" w:themeColor="text1"/>
              </w:rPr>
            </w:pPr>
            <w:r w:rsidRPr="00E36BA7">
              <w:rPr>
                <w:color w:val="000000" w:themeColor="text1"/>
              </w:rPr>
              <w:t>Infrastructure assets</w:t>
            </w:r>
          </w:p>
        </w:tc>
        <w:tc>
          <w:tcPr>
            <w:tcW w:w="2808" w:type="dxa"/>
            <w:vAlign w:val="bottom"/>
          </w:tcPr>
          <w:p w14:paraId="53CC699E" w14:textId="77777777" w:rsidR="002D590F" w:rsidRPr="00E36BA7" w:rsidRDefault="002D590F" w:rsidP="007D1B4E">
            <w:pPr>
              <w:spacing w:line="360" w:lineRule="auto"/>
              <w:rPr>
                <w:color w:val="000000" w:themeColor="text1"/>
              </w:rPr>
            </w:pPr>
            <w:r w:rsidRPr="00E36BA7">
              <w:rPr>
                <w:color w:val="000000" w:themeColor="text1"/>
              </w:rPr>
              <w:t>2-20%</w:t>
            </w:r>
          </w:p>
        </w:tc>
      </w:tr>
      <w:tr w:rsidR="00E36BA7" w:rsidRPr="00E36BA7" w14:paraId="1BEA1A03" w14:textId="77777777" w:rsidTr="007D1B4E">
        <w:trPr>
          <w:trHeight w:val="340"/>
        </w:trPr>
        <w:tc>
          <w:tcPr>
            <w:tcW w:w="6510" w:type="dxa"/>
            <w:noWrap/>
            <w:vAlign w:val="bottom"/>
          </w:tcPr>
          <w:p w14:paraId="70CCE1CB" w14:textId="77777777" w:rsidR="002D590F" w:rsidRPr="00E36BA7" w:rsidRDefault="002D590F" w:rsidP="007D1B4E">
            <w:pPr>
              <w:spacing w:line="360" w:lineRule="auto"/>
              <w:rPr>
                <w:color w:val="000000" w:themeColor="text1"/>
              </w:rPr>
            </w:pPr>
            <w:r w:rsidRPr="00E36BA7">
              <w:rPr>
                <w:color w:val="000000" w:themeColor="text1"/>
              </w:rPr>
              <w:t>Furniture and fittings</w:t>
            </w:r>
          </w:p>
        </w:tc>
        <w:tc>
          <w:tcPr>
            <w:tcW w:w="2808" w:type="dxa"/>
            <w:vAlign w:val="bottom"/>
          </w:tcPr>
          <w:p w14:paraId="7EFF1C35" w14:textId="77777777" w:rsidR="002D590F" w:rsidRPr="00E36BA7" w:rsidRDefault="002D590F" w:rsidP="007D1B4E">
            <w:pPr>
              <w:spacing w:line="360" w:lineRule="auto"/>
              <w:rPr>
                <w:color w:val="000000" w:themeColor="text1"/>
              </w:rPr>
            </w:pPr>
            <w:r w:rsidRPr="00E36BA7">
              <w:rPr>
                <w:color w:val="000000" w:themeColor="text1"/>
              </w:rPr>
              <w:t>12.5%</w:t>
            </w:r>
          </w:p>
        </w:tc>
      </w:tr>
      <w:tr w:rsidR="00E36BA7" w:rsidRPr="00E36BA7" w14:paraId="62C23772" w14:textId="77777777" w:rsidTr="007D1B4E">
        <w:trPr>
          <w:trHeight w:val="340"/>
        </w:trPr>
        <w:tc>
          <w:tcPr>
            <w:tcW w:w="6510" w:type="dxa"/>
            <w:noWrap/>
            <w:vAlign w:val="bottom"/>
          </w:tcPr>
          <w:p w14:paraId="7EF4A932" w14:textId="77777777" w:rsidR="002D590F" w:rsidRPr="00E36BA7" w:rsidRDefault="002D590F" w:rsidP="007D1B4E">
            <w:pPr>
              <w:spacing w:line="360" w:lineRule="auto"/>
              <w:rPr>
                <w:color w:val="000000" w:themeColor="text1"/>
              </w:rPr>
            </w:pPr>
            <w:r w:rsidRPr="00E36BA7">
              <w:rPr>
                <w:color w:val="000000" w:themeColor="text1"/>
              </w:rPr>
              <w:t>Computers &amp; ICT Equipment</w:t>
            </w:r>
          </w:p>
        </w:tc>
        <w:tc>
          <w:tcPr>
            <w:tcW w:w="2808" w:type="dxa"/>
            <w:vAlign w:val="bottom"/>
          </w:tcPr>
          <w:p w14:paraId="0B0BE7A4" w14:textId="77777777" w:rsidR="002D590F" w:rsidRPr="00E36BA7" w:rsidRDefault="002D590F" w:rsidP="007D1B4E">
            <w:pPr>
              <w:spacing w:line="360" w:lineRule="auto"/>
              <w:rPr>
                <w:color w:val="000000" w:themeColor="text1"/>
              </w:rPr>
            </w:pPr>
            <w:r w:rsidRPr="00E36BA7">
              <w:rPr>
                <w:color w:val="000000" w:themeColor="text1"/>
              </w:rPr>
              <w:t>33.3%</w:t>
            </w:r>
          </w:p>
        </w:tc>
      </w:tr>
      <w:tr w:rsidR="00E36BA7" w:rsidRPr="00E36BA7" w14:paraId="5213B479" w14:textId="77777777" w:rsidTr="007D1B4E">
        <w:trPr>
          <w:trHeight w:val="340"/>
        </w:trPr>
        <w:tc>
          <w:tcPr>
            <w:tcW w:w="6510" w:type="dxa"/>
            <w:noWrap/>
            <w:vAlign w:val="bottom"/>
          </w:tcPr>
          <w:p w14:paraId="4FD60B72" w14:textId="77777777" w:rsidR="002D590F" w:rsidRPr="00E36BA7" w:rsidRDefault="002D590F" w:rsidP="007D1B4E">
            <w:pPr>
              <w:spacing w:line="360" w:lineRule="auto"/>
              <w:rPr>
                <w:color w:val="000000" w:themeColor="text1"/>
              </w:rPr>
            </w:pPr>
            <w:r w:rsidRPr="00E36BA7">
              <w:rPr>
                <w:color w:val="000000" w:themeColor="text1"/>
              </w:rPr>
              <w:t>Heritage Assets</w:t>
            </w:r>
          </w:p>
        </w:tc>
        <w:tc>
          <w:tcPr>
            <w:tcW w:w="2808" w:type="dxa"/>
            <w:vAlign w:val="bottom"/>
          </w:tcPr>
          <w:p w14:paraId="6181F7FE" w14:textId="77777777" w:rsidR="002D590F" w:rsidRPr="00E36BA7" w:rsidRDefault="002D590F" w:rsidP="007D1B4E">
            <w:pPr>
              <w:spacing w:line="360" w:lineRule="auto"/>
              <w:rPr>
                <w:color w:val="000000" w:themeColor="text1"/>
              </w:rPr>
            </w:pPr>
            <w:r w:rsidRPr="00E36BA7">
              <w:rPr>
                <w:color w:val="000000" w:themeColor="text1"/>
              </w:rPr>
              <w:t>x%</w:t>
            </w:r>
          </w:p>
        </w:tc>
      </w:tr>
    </w:tbl>
    <w:p w14:paraId="52360AD6" w14:textId="77777777" w:rsidR="004B1367" w:rsidRDefault="004B1367" w:rsidP="00A10534">
      <w:pPr>
        <w:adjustRightInd w:val="0"/>
        <w:spacing w:line="360" w:lineRule="auto"/>
        <w:jc w:val="both"/>
        <w:rPr>
          <w:b/>
        </w:rPr>
      </w:pPr>
    </w:p>
    <w:p w14:paraId="265B1B4E" w14:textId="77777777" w:rsidR="00EA13ED" w:rsidRPr="00D92222" w:rsidRDefault="00EA13ED" w:rsidP="00D92222">
      <w:pPr>
        <w:spacing w:after="100" w:afterAutospacing="1" w:line="360" w:lineRule="auto"/>
        <w:jc w:val="both"/>
        <w:rPr>
          <w:color w:val="000000" w:themeColor="text1"/>
        </w:rPr>
      </w:pPr>
      <w:r w:rsidRPr="00D92222">
        <w:rPr>
          <w:b/>
          <w:bCs/>
          <w:color w:val="000000" w:themeColor="text1"/>
        </w:rPr>
        <w:t>Impairment</w:t>
      </w:r>
      <w:r w:rsidRPr="00D92222">
        <w:rPr>
          <w:color w:val="000000" w:themeColor="text1"/>
        </w:rPr>
        <w:t xml:space="preserve"> The entity assesses at each reporting date whether there is any indication that an asset may be impaired. If an indication exists, the recoverable amount of the asset is estimated. An impairment loss is recognized immediately in the statement of financial performance.</w:t>
      </w:r>
    </w:p>
    <w:p w14:paraId="10333AC2" w14:textId="2420DA79" w:rsidR="00EA13ED" w:rsidRPr="00D92222" w:rsidRDefault="00EA13ED" w:rsidP="00D92222">
      <w:pPr>
        <w:pStyle w:val="Default"/>
        <w:spacing w:line="360" w:lineRule="auto"/>
        <w:jc w:val="both"/>
        <w:rPr>
          <w:rFonts w:ascii="Times New Roman" w:hAnsi="Times New Roman" w:cs="Times New Roman"/>
          <w:color w:val="000000" w:themeColor="text1"/>
          <w:lang w:val="en-US" w:eastAsia="en-US"/>
        </w:rPr>
      </w:pPr>
      <w:r w:rsidRPr="00D92222">
        <w:rPr>
          <w:rFonts w:ascii="Times New Roman" w:hAnsi="Times New Roman" w:cs="Times New Roman"/>
          <w:color w:val="000000" w:themeColor="text1"/>
          <w:lang w:val="en-US" w:eastAsia="en-US"/>
        </w:rPr>
        <w:t xml:space="preserve">An item of property, plant and equipment is </w:t>
      </w:r>
      <w:proofErr w:type="spellStart"/>
      <w:r w:rsidRPr="00D92222">
        <w:rPr>
          <w:rFonts w:ascii="Times New Roman" w:hAnsi="Times New Roman" w:cs="Times New Roman"/>
          <w:color w:val="000000" w:themeColor="text1"/>
          <w:lang w:val="en-US" w:eastAsia="en-US"/>
        </w:rPr>
        <w:t>derecognised</w:t>
      </w:r>
      <w:proofErr w:type="spellEnd"/>
      <w:r w:rsidRPr="00D92222">
        <w:rPr>
          <w:rFonts w:ascii="Times New Roman" w:hAnsi="Times New Roman" w:cs="Times New Roman"/>
          <w:color w:val="000000" w:themeColor="text1"/>
          <w:lang w:val="en-US" w:eastAsia="en-US"/>
        </w:rPr>
        <w:t xml:space="preserve"> upon disposal or when no future economic benefits are expected to arise from the continued use of the asset. The gain or loss arising on the disposal or retirement of an asset is determined as the difference between the sales proceeds and the carrying amount of the asset and is recogni</w:t>
      </w:r>
      <w:r w:rsidR="00AF7A87">
        <w:rPr>
          <w:rFonts w:ascii="Times New Roman" w:hAnsi="Times New Roman" w:cs="Times New Roman"/>
          <w:color w:val="000000" w:themeColor="text1"/>
          <w:lang w:val="en-US" w:eastAsia="en-US"/>
        </w:rPr>
        <w:t>z</w:t>
      </w:r>
      <w:r w:rsidRPr="00D92222">
        <w:rPr>
          <w:rFonts w:ascii="Times New Roman" w:hAnsi="Times New Roman" w:cs="Times New Roman"/>
          <w:color w:val="000000" w:themeColor="text1"/>
          <w:lang w:val="en-US" w:eastAsia="en-US"/>
        </w:rPr>
        <w:t xml:space="preserve">ed in </w:t>
      </w:r>
      <w:r w:rsidR="00AF7A87">
        <w:rPr>
          <w:rFonts w:ascii="Times New Roman" w:hAnsi="Times New Roman" w:cs="Times New Roman"/>
          <w:color w:val="000000" w:themeColor="text1"/>
          <w:lang w:val="en-US" w:eastAsia="en-US"/>
        </w:rPr>
        <w:t xml:space="preserve">the </w:t>
      </w:r>
      <w:r w:rsidRPr="00D92222">
        <w:rPr>
          <w:rFonts w:ascii="Times New Roman" w:hAnsi="Times New Roman" w:cs="Times New Roman"/>
          <w:color w:val="000000" w:themeColor="text1"/>
          <w:lang w:val="en-US" w:eastAsia="en-US"/>
        </w:rPr>
        <w:t>statement of financial performance.</w:t>
      </w:r>
    </w:p>
    <w:p w14:paraId="3356DCA3" w14:textId="77777777" w:rsidR="00EA13ED" w:rsidRPr="00C53034" w:rsidRDefault="00EA13ED" w:rsidP="00A10534">
      <w:pPr>
        <w:adjustRightInd w:val="0"/>
        <w:spacing w:line="360" w:lineRule="auto"/>
        <w:jc w:val="both"/>
        <w:rPr>
          <w:b/>
        </w:rPr>
      </w:pPr>
    </w:p>
    <w:p w14:paraId="71814558" w14:textId="054C5F3D" w:rsidR="0089496E" w:rsidRDefault="001D2D3D">
      <w:pPr>
        <w:pStyle w:val="ListParagraph"/>
        <w:numPr>
          <w:ilvl w:val="3"/>
          <w:numId w:val="13"/>
        </w:numPr>
        <w:ind w:left="360"/>
        <w:rPr>
          <w:rFonts w:eastAsia="Arial"/>
          <w:b/>
          <w:bCs/>
        </w:rPr>
      </w:pPr>
      <w:r>
        <w:rPr>
          <w:rFonts w:eastAsia="Arial"/>
          <w:b/>
          <w:bCs/>
        </w:rPr>
        <w:t>Right of Use (ROU) Assets</w:t>
      </w:r>
    </w:p>
    <w:p w14:paraId="0C6C3B22" w14:textId="50C83B2C" w:rsidR="00C0231C" w:rsidRPr="00D92222" w:rsidRDefault="00C0231C" w:rsidP="00D92222">
      <w:pPr>
        <w:pStyle w:val="NoSpacing"/>
        <w:spacing w:line="360" w:lineRule="auto"/>
        <w:jc w:val="both"/>
        <w:rPr>
          <w:color w:val="000000" w:themeColor="text1"/>
          <w:lang w:val="en-US" w:eastAsia="en-GB"/>
        </w:rPr>
      </w:pPr>
      <w:r w:rsidRPr="00D92222">
        <w:rPr>
          <w:color w:val="000000" w:themeColor="text1"/>
          <w:lang w:val="en-US" w:eastAsia="en-GB"/>
        </w:rPr>
        <w:t>A right-of-use asset represents the entity’s right to use an underlying leased asset over the lease term. At the commencement date of a lease, the entity recogni</w:t>
      </w:r>
      <w:r w:rsidR="00AF7A87">
        <w:rPr>
          <w:color w:val="000000" w:themeColor="text1"/>
          <w:lang w:val="en-US" w:eastAsia="en-GB"/>
        </w:rPr>
        <w:t>z</w:t>
      </w:r>
      <w:r w:rsidRPr="00D92222">
        <w:rPr>
          <w:color w:val="000000" w:themeColor="text1"/>
          <w:lang w:val="en-US" w:eastAsia="en-GB"/>
        </w:rPr>
        <w:t>es a right-of-use asset and a lease liability, except for short-term leases and leases of low-value assets as allowed under IPSAS 4</w:t>
      </w:r>
      <w:r w:rsidR="00AC589B">
        <w:rPr>
          <w:color w:val="000000" w:themeColor="text1"/>
          <w:lang w:val="en-US" w:eastAsia="en-GB"/>
        </w:rPr>
        <w:t>3</w:t>
      </w:r>
      <w:r w:rsidRPr="00D92222">
        <w:rPr>
          <w:color w:val="000000" w:themeColor="text1"/>
          <w:lang w:val="en-US" w:eastAsia="en-GB"/>
        </w:rPr>
        <w:t>.</w:t>
      </w:r>
    </w:p>
    <w:p w14:paraId="2F2534C2" w14:textId="77777777" w:rsidR="00C0231C" w:rsidRPr="00D92222" w:rsidRDefault="00C0231C" w:rsidP="00D92222">
      <w:pPr>
        <w:pStyle w:val="NoSpacing"/>
        <w:spacing w:line="360" w:lineRule="auto"/>
        <w:jc w:val="both"/>
        <w:rPr>
          <w:b/>
          <w:bCs/>
          <w:color w:val="000000" w:themeColor="text1"/>
          <w:lang w:eastAsia="en-GB"/>
        </w:rPr>
      </w:pPr>
      <w:r w:rsidRPr="00D92222">
        <w:rPr>
          <w:b/>
          <w:bCs/>
          <w:color w:val="000000" w:themeColor="text1"/>
          <w:lang w:eastAsia="en-GB"/>
        </w:rPr>
        <w:lastRenderedPageBreak/>
        <w:t>Recognition</w:t>
      </w:r>
    </w:p>
    <w:p w14:paraId="4165D32A" w14:textId="1B1DE0F0" w:rsidR="00C0231C" w:rsidRPr="00D92222" w:rsidRDefault="00C0231C" w:rsidP="00D92222">
      <w:pPr>
        <w:pStyle w:val="NoSpacing"/>
        <w:spacing w:line="360" w:lineRule="auto"/>
        <w:jc w:val="both"/>
        <w:rPr>
          <w:color w:val="000000" w:themeColor="text1"/>
          <w:lang w:val="en-US" w:eastAsia="en-GB"/>
        </w:rPr>
      </w:pPr>
      <w:r w:rsidRPr="00D92222">
        <w:rPr>
          <w:color w:val="000000" w:themeColor="text1"/>
          <w:lang w:val="en-US" w:eastAsia="en-GB"/>
        </w:rPr>
        <w:t>The entity recogni</w:t>
      </w:r>
      <w:r w:rsidR="00AF7A87">
        <w:rPr>
          <w:color w:val="000000" w:themeColor="text1"/>
          <w:lang w:val="en-US" w:eastAsia="en-GB"/>
        </w:rPr>
        <w:t>z</w:t>
      </w:r>
      <w:r w:rsidRPr="00D92222">
        <w:rPr>
          <w:color w:val="000000" w:themeColor="text1"/>
          <w:lang w:val="en-US" w:eastAsia="en-GB"/>
        </w:rPr>
        <w:t>es a right-of-use asset at the lease commencement date. The right-of-use asset is initially measured at cost, which comprises:</w:t>
      </w:r>
    </w:p>
    <w:p w14:paraId="7A62C02E" w14:textId="77777777" w:rsidR="00C0231C" w:rsidRPr="00D92222" w:rsidRDefault="00C0231C">
      <w:pPr>
        <w:pStyle w:val="NoSpacing"/>
        <w:numPr>
          <w:ilvl w:val="0"/>
          <w:numId w:val="25"/>
        </w:numPr>
        <w:autoSpaceDE/>
        <w:autoSpaceDN/>
        <w:spacing w:line="360" w:lineRule="auto"/>
        <w:jc w:val="both"/>
        <w:rPr>
          <w:color w:val="000000" w:themeColor="text1"/>
          <w:lang w:val="en-US" w:eastAsia="en-GB"/>
        </w:rPr>
      </w:pPr>
      <w:r w:rsidRPr="00D92222">
        <w:rPr>
          <w:color w:val="000000" w:themeColor="text1"/>
          <w:lang w:val="en-US" w:eastAsia="en-GB"/>
        </w:rPr>
        <w:t>The amount of the initial lease liability;</w:t>
      </w:r>
    </w:p>
    <w:p w14:paraId="3973A151" w14:textId="77777777" w:rsidR="00C0231C" w:rsidRPr="00D92222" w:rsidRDefault="00C0231C">
      <w:pPr>
        <w:pStyle w:val="NoSpacing"/>
        <w:numPr>
          <w:ilvl w:val="0"/>
          <w:numId w:val="25"/>
        </w:numPr>
        <w:autoSpaceDE/>
        <w:autoSpaceDN/>
        <w:spacing w:line="360" w:lineRule="auto"/>
        <w:jc w:val="both"/>
        <w:rPr>
          <w:color w:val="000000" w:themeColor="text1"/>
          <w:lang w:eastAsia="en-GB"/>
        </w:rPr>
      </w:pPr>
      <w:r w:rsidRPr="00D92222">
        <w:rPr>
          <w:color w:val="000000" w:themeColor="text1"/>
          <w:lang w:eastAsia="en-GB"/>
        </w:rPr>
        <w:t>Any lease payments made at or before the commencement date, less any lease incentives received;</w:t>
      </w:r>
    </w:p>
    <w:p w14:paraId="24007CF7" w14:textId="77777777" w:rsidR="00C0231C" w:rsidRPr="00D92222" w:rsidRDefault="00C0231C">
      <w:pPr>
        <w:pStyle w:val="NoSpacing"/>
        <w:numPr>
          <w:ilvl w:val="0"/>
          <w:numId w:val="25"/>
        </w:numPr>
        <w:autoSpaceDE/>
        <w:autoSpaceDN/>
        <w:spacing w:line="360" w:lineRule="auto"/>
        <w:jc w:val="both"/>
        <w:rPr>
          <w:color w:val="000000" w:themeColor="text1"/>
          <w:lang w:val="en-US" w:eastAsia="en-GB"/>
        </w:rPr>
      </w:pPr>
      <w:r w:rsidRPr="00D92222">
        <w:rPr>
          <w:color w:val="000000" w:themeColor="text1"/>
          <w:lang w:val="en-US" w:eastAsia="en-GB"/>
        </w:rPr>
        <w:t>Any initial direct costs incurred; and</w:t>
      </w:r>
    </w:p>
    <w:p w14:paraId="41C6CFB8" w14:textId="77777777" w:rsidR="00C0231C" w:rsidRPr="00D92222" w:rsidRDefault="00C0231C">
      <w:pPr>
        <w:pStyle w:val="NoSpacing"/>
        <w:numPr>
          <w:ilvl w:val="0"/>
          <w:numId w:val="25"/>
        </w:numPr>
        <w:autoSpaceDE/>
        <w:autoSpaceDN/>
        <w:spacing w:line="360" w:lineRule="auto"/>
        <w:jc w:val="both"/>
        <w:rPr>
          <w:color w:val="000000" w:themeColor="text1"/>
          <w:lang w:eastAsia="en-GB"/>
        </w:rPr>
      </w:pPr>
      <w:r w:rsidRPr="00D92222">
        <w:rPr>
          <w:color w:val="000000" w:themeColor="text1"/>
          <w:lang w:eastAsia="en-GB"/>
        </w:rPr>
        <w:t>An estimate of the costs to be incurred in dismantling and removing the underlying asset or restoring the site.</w:t>
      </w:r>
    </w:p>
    <w:p w14:paraId="031BA455" w14:textId="77777777" w:rsidR="00C0231C" w:rsidRPr="00D92222" w:rsidRDefault="00C0231C" w:rsidP="00D92222">
      <w:pPr>
        <w:pStyle w:val="NoSpacing"/>
        <w:spacing w:line="360" w:lineRule="auto"/>
        <w:ind w:left="720"/>
        <w:jc w:val="both"/>
        <w:rPr>
          <w:color w:val="000000" w:themeColor="text1"/>
          <w:lang w:eastAsia="en-GB"/>
        </w:rPr>
      </w:pPr>
    </w:p>
    <w:p w14:paraId="567C063A" w14:textId="77777777" w:rsidR="00C0231C" w:rsidRPr="00D92222" w:rsidRDefault="00C0231C" w:rsidP="00D92222">
      <w:pPr>
        <w:pStyle w:val="NoSpacing"/>
        <w:spacing w:line="360" w:lineRule="auto"/>
        <w:jc w:val="both"/>
        <w:rPr>
          <w:b/>
          <w:bCs/>
          <w:color w:val="000000" w:themeColor="text1"/>
          <w:lang w:eastAsia="en-GB"/>
        </w:rPr>
      </w:pPr>
      <w:r w:rsidRPr="00D92222">
        <w:rPr>
          <w:b/>
          <w:bCs/>
          <w:color w:val="000000" w:themeColor="text1"/>
          <w:lang w:eastAsia="en-GB"/>
        </w:rPr>
        <w:t>Measurement</w:t>
      </w:r>
    </w:p>
    <w:p w14:paraId="6F07C57F" w14:textId="77777777" w:rsidR="00C0231C" w:rsidRPr="00D92222" w:rsidRDefault="00C0231C" w:rsidP="00D92222">
      <w:pPr>
        <w:pStyle w:val="NoSpacing"/>
        <w:spacing w:line="360" w:lineRule="auto"/>
        <w:jc w:val="both"/>
        <w:rPr>
          <w:color w:val="000000" w:themeColor="text1"/>
          <w:lang w:val="en-US" w:eastAsia="en-GB"/>
        </w:rPr>
      </w:pPr>
      <w:r w:rsidRPr="00D92222">
        <w:rPr>
          <w:color w:val="000000" w:themeColor="text1"/>
          <w:lang w:val="en-US" w:eastAsia="en-GB"/>
        </w:rPr>
        <w:t xml:space="preserve">Right-of-use assets are initially measured at cost. After initial recognition, right-of-use assets are measured using the cost model, where the asset is carried </w:t>
      </w:r>
      <w:proofErr w:type="spellStart"/>
      <w:proofErr w:type="gramStart"/>
      <w:r w:rsidRPr="00D92222">
        <w:rPr>
          <w:color w:val="000000" w:themeColor="text1"/>
          <w:lang w:val="en-US" w:eastAsia="en-GB"/>
        </w:rPr>
        <w:t>at:Cost</w:t>
      </w:r>
      <w:proofErr w:type="spellEnd"/>
      <w:proofErr w:type="gramEnd"/>
      <w:r w:rsidRPr="00D92222">
        <w:rPr>
          <w:color w:val="000000" w:themeColor="text1"/>
          <w:lang w:val="en-US" w:eastAsia="en-GB"/>
        </w:rPr>
        <w:t xml:space="preserve"> less accumulated depreciation, and </w:t>
      </w:r>
      <w:proofErr w:type="gramStart"/>
      <w:r w:rsidRPr="00D92222">
        <w:rPr>
          <w:color w:val="000000" w:themeColor="text1"/>
          <w:lang w:val="en-US" w:eastAsia="en-GB"/>
        </w:rPr>
        <w:t>Any</w:t>
      </w:r>
      <w:proofErr w:type="gramEnd"/>
      <w:r w:rsidRPr="00D92222">
        <w:rPr>
          <w:color w:val="000000" w:themeColor="text1"/>
          <w:lang w:val="en-US" w:eastAsia="en-GB"/>
        </w:rPr>
        <w:t xml:space="preserve"> accumulated impairment losses. Right-of-use assets are depreciated on a straight-line basis over the shorter of the lease term or the useful life of the underlying asset.</w:t>
      </w:r>
    </w:p>
    <w:p w14:paraId="18309598" w14:textId="77777777" w:rsidR="00C0231C" w:rsidRPr="00D92222" w:rsidRDefault="00C0231C" w:rsidP="00D92222">
      <w:pPr>
        <w:pStyle w:val="NoSpacing"/>
        <w:spacing w:line="360" w:lineRule="auto"/>
        <w:jc w:val="both"/>
        <w:rPr>
          <w:b/>
          <w:bCs/>
          <w:color w:val="000000" w:themeColor="text1"/>
          <w:lang w:eastAsia="en-GB"/>
        </w:rPr>
      </w:pPr>
    </w:p>
    <w:p w14:paraId="1AE7B6D2" w14:textId="77777777" w:rsidR="00C0231C" w:rsidRPr="00D92222" w:rsidRDefault="00C0231C" w:rsidP="00D92222">
      <w:pPr>
        <w:pStyle w:val="NoSpacing"/>
        <w:spacing w:line="360" w:lineRule="auto"/>
        <w:jc w:val="both"/>
        <w:rPr>
          <w:color w:val="000000" w:themeColor="text1"/>
          <w:lang w:val="en-US" w:eastAsia="en-GB"/>
        </w:rPr>
      </w:pPr>
      <w:r w:rsidRPr="00D92222">
        <w:rPr>
          <w:color w:val="000000" w:themeColor="text1"/>
          <w:lang w:val="en-US" w:eastAsia="en-GB"/>
        </w:rPr>
        <w:t xml:space="preserve">Depreciation of right-of-use assets is charged to expenditure in accordance with the entity’s depreciation policy applicable to owned assets of the same </w:t>
      </w:r>
      <w:proofErr w:type="spellStart"/>
      <w:r w:rsidRPr="00D92222">
        <w:rPr>
          <w:color w:val="000000" w:themeColor="text1"/>
          <w:lang w:val="en-US" w:eastAsia="en-GB"/>
        </w:rPr>
        <w:t>class.Right</w:t>
      </w:r>
      <w:proofErr w:type="spellEnd"/>
      <w:r w:rsidRPr="00D92222">
        <w:rPr>
          <w:color w:val="000000" w:themeColor="text1"/>
          <w:lang w:val="en-US" w:eastAsia="en-GB"/>
        </w:rPr>
        <w:t>-of-use assets are assessed for impairment in accordance with IPSAS 21 – Impairment of Non-Cash-Generating Assets or IPSAS 26 – Impairment of Cash-Generating Assets, as applicable.</w:t>
      </w:r>
    </w:p>
    <w:p w14:paraId="41D056E5" w14:textId="77777777" w:rsidR="001D2D3D" w:rsidRPr="001D2D3D" w:rsidRDefault="001D2D3D" w:rsidP="001D2D3D">
      <w:pPr>
        <w:rPr>
          <w:rFonts w:eastAsia="Arial"/>
          <w:b/>
          <w:bCs/>
        </w:rPr>
      </w:pPr>
    </w:p>
    <w:p w14:paraId="5DA0EC49" w14:textId="6D29B2C1" w:rsidR="00C0231C" w:rsidRDefault="00C0231C">
      <w:pPr>
        <w:pStyle w:val="ListParagraph"/>
        <w:numPr>
          <w:ilvl w:val="3"/>
          <w:numId w:val="13"/>
        </w:numPr>
        <w:ind w:left="360"/>
        <w:rPr>
          <w:rFonts w:eastAsia="Arial"/>
          <w:b/>
          <w:bCs/>
        </w:rPr>
      </w:pPr>
      <w:r>
        <w:rPr>
          <w:rFonts w:eastAsia="Arial"/>
          <w:b/>
          <w:bCs/>
        </w:rPr>
        <w:t>Lease Liability</w:t>
      </w:r>
    </w:p>
    <w:p w14:paraId="25F81B4E" w14:textId="77777777" w:rsidR="002E5D38" w:rsidRPr="00D92222" w:rsidRDefault="002E5D38" w:rsidP="00D92222">
      <w:pPr>
        <w:pStyle w:val="paragraph"/>
        <w:spacing w:before="0" w:beforeAutospacing="0" w:after="0" w:afterAutospacing="0" w:line="360" w:lineRule="auto"/>
        <w:jc w:val="both"/>
        <w:textAlignment w:val="baseline"/>
        <w:rPr>
          <w:color w:val="000000" w:themeColor="text1"/>
        </w:rPr>
      </w:pPr>
      <w:r w:rsidRPr="00D92222">
        <w:rPr>
          <w:color w:val="000000" w:themeColor="text1"/>
        </w:rPr>
        <w:t xml:space="preserve">The lease liability is measured at the present value of lease payments that are not paid at that date. The lease payments have been discounted using the interest rate implicit in the lease, and the rate can be readily determined. If the rate cannot be readily determined, the entity uses the incremental borrowing rate. </w:t>
      </w:r>
    </w:p>
    <w:p w14:paraId="3A3C5594" w14:textId="77777777" w:rsidR="002E5D38" w:rsidRPr="00D92222" w:rsidRDefault="002E5D38" w:rsidP="00D92222">
      <w:pPr>
        <w:pStyle w:val="paragraph"/>
        <w:spacing w:before="0" w:beforeAutospacing="0" w:after="0" w:afterAutospacing="0" w:line="360" w:lineRule="auto"/>
        <w:ind w:left="720"/>
        <w:jc w:val="both"/>
        <w:textAlignment w:val="baseline"/>
        <w:rPr>
          <w:color w:val="000000" w:themeColor="text1"/>
        </w:rPr>
      </w:pPr>
    </w:p>
    <w:p w14:paraId="37ABEB3A" w14:textId="77777777" w:rsidR="002E5D38" w:rsidRPr="00D92222" w:rsidRDefault="002E5D38" w:rsidP="00D92222">
      <w:pPr>
        <w:pStyle w:val="paragraph"/>
        <w:spacing w:before="0" w:beforeAutospacing="0" w:after="0" w:afterAutospacing="0" w:line="360" w:lineRule="auto"/>
        <w:jc w:val="both"/>
        <w:textAlignment w:val="baseline"/>
        <w:rPr>
          <w:color w:val="000000" w:themeColor="text1"/>
        </w:rPr>
      </w:pPr>
      <w:r w:rsidRPr="00D92222">
        <w:rPr>
          <w:color w:val="000000" w:themeColor="text1"/>
        </w:rPr>
        <w:t>Subsequently, the lease liability is measured at amortized cost using the effective interest method and reduced by lease payments. Interest expense is recognized in the statement of financial performance. </w:t>
      </w:r>
    </w:p>
    <w:p w14:paraId="22AE5C4D" w14:textId="77777777" w:rsidR="00C0231C" w:rsidRPr="00C0231C" w:rsidRDefault="00C0231C" w:rsidP="00C0231C">
      <w:pPr>
        <w:rPr>
          <w:rFonts w:eastAsia="Arial"/>
          <w:b/>
          <w:bCs/>
        </w:rPr>
      </w:pPr>
    </w:p>
    <w:p w14:paraId="6715CF7C" w14:textId="71A8E51B" w:rsidR="00B863AF" w:rsidRDefault="00B863AF">
      <w:pPr>
        <w:pStyle w:val="ListParagraph"/>
        <w:numPr>
          <w:ilvl w:val="3"/>
          <w:numId w:val="13"/>
        </w:numPr>
        <w:ind w:left="360"/>
        <w:rPr>
          <w:rFonts w:eastAsia="Arial"/>
          <w:b/>
          <w:bCs/>
        </w:rPr>
      </w:pPr>
      <w:r>
        <w:rPr>
          <w:rFonts w:eastAsia="Arial"/>
          <w:b/>
          <w:bCs/>
        </w:rPr>
        <w:t>Tangible Natural Resources</w:t>
      </w:r>
    </w:p>
    <w:p w14:paraId="1999265B" w14:textId="5417A6B2" w:rsidR="00805591" w:rsidRDefault="008B06C9" w:rsidP="00805591">
      <w:pPr>
        <w:spacing w:line="360" w:lineRule="auto"/>
        <w:jc w:val="both"/>
        <w:rPr>
          <w:color w:val="000000" w:themeColor="text1"/>
        </w:rPr>
      </w:pPr>
      <w:r>
        <w:rPr>
          <w:color w:val="000000" w:themeColor="text1"/>
        </w:rPr>
        <w:t>T</w:t>
      </w:r>
      <w:r w:rsidRPr="008B06C9">
        <w:rPr>
          <w:color w:val="000000" w:themeColor="text1"/>
        </w:rPr>
        <w:t xml:space="preserve">he </w:t>
      </w:r>
      <w:r w:rsidR="00D17339">
        <w:rPr>
          <w:color w:val="000000" w:themeColor="text1"/>
        </w:rPr>
        <w:t>entity</w:t>
      </w:r>
      <w:r w:rsidRPr="008B06C9">
        <w:rPr>
          <w:color w:val="000000" w:themeColor="text1"/>
        </w:rPr>
        <w:t xml:space="preserve"> recognises a tangible natural resource if, and only if: It is probable that service potential associated with the natural resource will flow to the </w:t>
      </w:r>
      <w:proofErr w:type="gramStart"/>
      <w:r w:rsidR="00D17339">
        <w:rPr>
          <w:color w:val="000000" w:themeColor="text1"/>
        </w:rPr>
        <w:t>entity</w:t>
      </w:r>
      <w:r w:rsidRPr="008B06C9">
        <w:rPr>
          <w:color w:val="000000" w:themeColor="text1"/>
        </w:rPr>
        <w:t>;  the</w:t>
      </w:r>
      <w:proofErr w:type="gramEnd"/>
      <w:r w:rsidRPr="008B06C9">
        <w:rPr>
          <w:color w:val="000000" w:themeColor="text1"/>
        </w:rPr>
        <w:t xml:space="preserve"> </w:t>
      </w:r>
      <w:r w:rsidR="00D17339">
        <w:rPr>
          <w:color w:val="000000" w:themeColor="text1"/>
        </w:rPr>
        <w:t>entity</w:t>
      </w:r>
      <w:r w:rsidRPr="008B06C9">
        <w:rPr>
          <w:color w:val="000000" w:themeColor="text1"/>
        </w:rPr>
        <w:t xml:space="preserve"> controls the </w:t>
      </w:r>
      <w:r w:rsidRPr="008B06C9">
        <w:rPr>
          <w:color w:val="000000" w:themeColor="text1"/>
        </w:rPr>
        <w:lastRenderedPageBreak/>
        <w:t xml:space="preserve">tangible natural resource </w:t>
      </w:r>
      <w:proofErr w:type="gramStart"/>
      <w:r w:rsidRPr="008B06C9">
        <w:rPr>
          <w:color w:val="000000" w:themeColor="text1"/>
        </w:rPr>
        <w:t>as a result of</w:t>
      </w:r>
      <w:proofErr w:type="gramEnd"/>
      <w:r w:rsidRPr="008B06C9">
        <w:rPr>
          <w:color w:val="000000" w:themeColor="text1"/>
        </w:rPr>
        <w:t xml:space="preserve"> past events; and </w:t>
      </w:r>
      <w:proofErr w:type="gramStart"/>
      <w:r w:rsidRPr="008B06C9">
        <w:rPr>
          <w:color w:val="000000" w:themeColor="text1"/>
        </w:rPr>
        <w:t>The</w:t>
      </w:r>
      <w:proofErr w:type="gramEnd"/>
      <w:r w:rsidRPr="008B06C9">
        <w:rPr>
          <w:color w:val="000000" w:themeColor="text1"/>
        </w:rPr>
        <w:t xml:space="preserve"> tangible natural resource can be measured reliably. Where these criteria are not met, the </w:t>
      </w:r>
      <w:r w:rsidR="00D17339">
        <w:rPr>
          <w:color w:val="000000" w:themeColor="text1"/>
        </w:rPr>
        <w:t>entity</w:t>
      </w:r>
      <w:r w:rsidRPr="008B06C9">
        <w:rPr>
          <w:color w:val="000000" w:themeColor="text1"/>
        </w:rPr>
        <w:t xml:space="preserve"> discloses the tangible natural resource in the notes to the financial statements. Where a tangible natural resource is recognized as an asset as the result of an event that is not a transaction in an orderly market, including non-exchange transactions, the asset shall be measured initially at its deemed cost. An </w:t>
      </w:r>
      <w:r w:rsidR="00A71524">
        <w:rPr>
          <w:color w:val="000000" w:themeColor="text1"/>
        </w:rPr>
        <w:t>entity</w:t>
      </w:r>
      <w:r w:rsidRPr="008B06C9">
        <w:rPr>
          <w:color w:val="000000" w:themeColor="text1"/>
        </w:rPr>
        <w:t xml:space="preserve"> shall apply IPSAS 46, Measurement when measuring the deemed cost of such a recognized tangible natural resource. A recognized tangible natural resource acquired through an exchange transaction shall be measured at its cost.  The historical cost model is applied after initial recognition less any depreciation and impairment losses.</w:t>
      </w:r>
    </w:p>
    <w:p w14:paraId="489B05F5" w14:textId="77777777" w:rsidR="00805591" w:rsidRPr="00805591" w:rsidRDefault="00805591" w:rsidP="00805591">
      <w:pPr>
        <w:spacing w:line="360" w:lineRule="auto"/>
        <w:jc w:val="both"/>
        <w:rPr>
          <w:color w:val="000000" w:themeColor="text1"/>
        </w:rPr>
      </w:pPr>
    </w:p>
    <w:p w14:paraId="5778D1B1" w14:textId="0845568B" w:rsidR="00B963A9" w:rsidRPr="00B0731E" w:rsidRDefault="00B963A9">
      <w:pPr>
        <w:pStyle w:val="ListParagraph"/>
        <w:numPr>
          <w:ilvl w:val="3"/>
          <w:numId w:val="13"/>
        </w:numPr>
        <w:ind w:left="360"/>
        <w:rPr>
          <w:rFonts w:eastAsia="Arial"/>
          <w:b/>
          <w:bCs/>
        </w:rPr>
      </w:pPr>
      <w:r w:rsidRPr="00B0731E">
        <w:rPr>
          <w:rFonts w:eastAsia="Arial"/>
          <w:b/>
          <w:bCs/>
        </w:rPr>
        <w:t>Intangible assets</w:t>
      </w:r>
      <w:r w:rsidR="006F755A" w:rsidRPr="00B0731E">
        <w:rPr>
          <w:rFonts w:eastAsia="Arial"/>
          <w:b/>
          <w:bCs/>
        </w:rPr>
        <w:t xml:space="preserve"> </w:t>
      </w:r>
    </w:p>
    <w:p w14:paraId="04567D90" w14:textId="77777777" w:rsidR="00B05DD3" w:rsidRPr="00C53034" w:rsidRDefault="00B05DD3" w:rsidP="00B05DD3">
      <w:pPr>
        <w:rPr>
          <w:rFonts w:eastAsia="Arial"/>
        </w:rPr>
      </w:pPr>
    </w:p>
    <w:p w14:paraId="3B1834B9" w14:textId="733F5F3E" w:rsidR="00165C9B" w:rsidRPr="00FD3218" w:rsidRDefault="00B963A9" w:rsidP="00FD3218">
      <w:pPr>
        <w:adjustRightInd w:val="0"/>
        <w:spacing w:line="360" w:lineRule="auto"/>
        <w:jc w:val="both"/>
      </w:pPr>
      <w:r w:rsidRPr="00B0731E">
        <w:t>Intangible assets acquired separately are initially recognized at cost. The cost of intangible assets acquired in a non</w:t>
      </w:r>
      <w:r w:rsidR="00B52E40" w:rsidRPr="00B0731E">
        <w:t>-</w:t>
      </w:r>
      <w:r w:rsidRPr="00B0731E">
        <w:t>exchange</w:t>
      </w:r>
      <w:r w:rsidR="00B52E40" w:rsidRPr="00B0731E">
        <w:t xml:space="preserve"> </w:t>
      </w:r>
      <w:r w:rsidRPr="00B0731E">
        <w:t>transaction is their fair value at the date of the exchange. Following initial recognition, intangible assets</w:t>
      </w:r>
      <w:r w:rsidR="003D5FFC" w:rsidRPr="00B0731E">
        <w:t xml:space="preserve"> </w:t>
      </w:r>
      <w:r w:rsidRPr="00B0731E">
        <w:t>are carried at cost less any accumulated amortization and accumulated impairment losses. Internally generated</w:t>
      </w:r>
      <w:r w:rsidR="003D5FFC" w:rsidRPr="00B0731E">
        <w:t xml:space="preserve"> </w:t>
      </w:r>
      <w:r w:rsidRPr="00B0731E">
        <w:t>intangible assets, excluding capitalized development costs, are not capitalized and expenditure is reflected in</w:t>
      </w:r>
      <w:r w:rsidR="003D5FFC" w:rsidRPr="00B0731E">
        <w:t xml:space="preserve"> </w:t>
      </w:r>
      <w:r w:rsidRPr="00B0731E">
        <w:t xml:space="preserve">surplus or deficit in the period in which the expenditure is </w:t>
      </w:r>
      <w:r w:rsidR="00D535CD" w:rsidRPr="00B0731E">
        <w:t>incurred. The</w:t>
      </w:r>
      <w:r w:rsidRPr="00B0731E">
        <w:t xml:space="preserve"> useful life of the intangible assets is assessed as either finite or indefinite.</w:t>
      </w:r>
    </w:p>
    <w:p w14:paraId="4BBA7589" w14:textId="63A4CB97" w:rsidR="00165C9B" w:rsidRPr="00B0731E" w:rsidRDefault="00165C9B" w:rsidP="00B24AD3">
      <w:pPr>
        <w:autoSpaceDE/>
        <w:autoSpaceDN/>
        <w:rPr>
          <w:b/>
          <w:bCs/>
        </w:rPr>
      </w:pPr>
    </w:p>
    <w:p w14:paraId="773D52C0" w14:textId="785E6B04" w:rsidR="00415A3C" w:rsidRDefault="00E40A6F">
      <w:pPr>
        <w:pStyle w:val="ListParagraph"/>
        <w:numPr>
          <w:ilvl w:val="3"/>
          <w:numId w:val="13"/>
        </w:numPr>
        <w:ind w:left="360"/>
        <w:rPr>
          <w:rFonts w:eastAsia="Arial"/>
          <w:b/>
          <w:bCs/>
        </w:rPr>
      </w:pPr>
      <w:r>
        <w:rPr>
          <w:rFonts w:eastAsia="Arial"/>
          <w:b/>
          <w:bCs/>
        </w:rPr>
        <w:t>Non</w:t>
      </w:r>
      <w:r w:rsidR="00CF0753">
        <w:rPr>
          <w:rFonts w:eastAsia="Arial"/>
          <w:b/>
          <w:bCs/>
        </w:rPr>
        <w:t>-</w:t>
      </w:r>
      <w:r>
        <w:rPr>
          <w:rFonts w:eastAsia="Arial"/>
          <w:b/>
          <w:bCs/>
        </w:rPr>
        <w:t xml:space="preserve">Current </w:t>
      </w:r>
      <w:r w:rsidR="00FC0E18">
        <w:rPr>
          <w:rFonts w:eastAsia="Arial"/>
          <w:b/>
          <w:bCs/>
        </w:rPr>
        <w:t xml:space="preserve">Assets Held for Sale and Discontinued </w:t>
      </w:r>
      <w:r w:rsidR="00CF0753">
        <w:rPr>
          <w:rFonts w:eastAsia="Arial"/>
          <w:b/>
          <w:bCs/>
        </w:rPr>
        <w:t>Operations</w:t>
      </w:r>
    </w:p>
    <w:p w14:paraId="1B5B29B9" w14:textId="77777777" w:rsidR="007B01F6" w:rsidRPr="00056223" w:rsidRDefault="007B01F6" w:rsidP="007B01F6">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Non-current assets or disposal groups are classified as held for sale when their carrying amount is expected to be recovered through sale rather than continued use. They are measured at the lower of carrying amount and fair value less costs to sell and have been presented separately in the Statement of Financial Position. Depreciation has ceased for the assets classified as held for sale.</w:t>
      </w:r>
    </w:p>
    <w:p w14:paraId="135C5D73" w14:textId="77777777" w:rsidR="007B01F6" w:rsidRPr="00056223" w:rsidRDefault="007B01F6" w:rsidP="007B01F6">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The assets classified as held for sale have met the following required criteria: management has made a commitment to sell, the asset is actively being marketed for sale at a reasonable price, the sale will be completed within one year of the classification date, an active program to find a buyer has been initiated, and there are no significant changes to the plan that might impact the sale.</w:t>
      </w:r>
    </w:p>
    <w:p w14:paraId="5979C3F1" w14:textId="77777777" w:rsidR="007B01F6" w:rsidRPr="00056223" w:rsidRDefault="007B01F6" w:rsidP="007B01F6">
      <w:pPr>
        <w:pStyle w:val="NormalWeb"/>
        <w:shd w:val="clear" w:color="auto" w:fill="FAFAFA"/>
        <w:spacing w:before="120" w:beforeAutospacing="0" w:after="60" w:afterAutospacing="0" w:line="360" w:lineRule="auto"/>
        <w:jc w:val="both"/>
        <w:rPr>
          <w:color w:val="000000" w:themeColor="text1"/>
        </w:rPr>
      </w:pPr>
      <w:r w:rsidRPr="00056223">
        <w:rPr>
          <w:color w:val="000000" w:themeColor="text1"/>
        </w:rPr>
        <w:t xml:space="preserve">Discontinued operations are the major components that have been disposed of or are held for sale. Their results have been presented separately in the Statement of Financial Performance. </w:t>
      </w:r>
      <w:r w:rsidRPr="00056223">
        <w:rPr>
          <w:color w:val="000000" w:themeColor="text1"/>
        </w:rPr>
        <w:lastRenderedPageBreak/>
        <w:t xml:space="preserve">Presentation of the </w:t>
      </w:r>
      <w:proofErr w:type="spellStart"/>
      <w:proofErr w:type="gramStart"/>
      <w:r w:rsidRPr="00056223">
        <w:rPr>
          <w:color w:val="000000" w:themeColor="text1"/>
        </w:rPr>
        <w:t>non current</w:t>
      </w:r>
      <w:proofErr w:type="spellEnd"/>
      <w:proofErr w:type="gramEnd"/>
      <w:r w:rsidRPr="00056223">
        <w:rPr>
          <w:color w:val="000000" w:themeColor="text1"/>
        </w:rPr>
        <w:t xml:space="preserve"> assets and discontinued assets has been done separately in the financial statements. Any proceeds from sale of </w:t>
      </w:r>
      <w:proofErr w:type="spellStart"/>
      <w:proofErr w:type="gramStart"/>
      <w:r w:rsidRPr="00056223">
        <w:rPr>
          <w:color w:val="000000" w:themeColor="text1"/>
        </w:rPr>
        <w:t>non current</w:t>
      </w:r>
      <w:proofErr w:type="spellEnd"/>
      <w:proofErr w:type="gramEnd"/>
      <w:r w:rsidRPr="00056223">
        <w:rPr>
          <w:color w:val="000000" w:themeColor="text1"/>
        </w:rPr>
        <w:t xml:space="preserve"> assets held for sale has been presented separately.</w:t>
      </w:r>
    </w:p>
    <w:p w14:paraId="64B5929F" w14:textId="77777777" w:rsidR="00CF0753" w:rsidRPr="00CF0753" w:rsidRDefault="00CF0753" w:rsidP="00CF0753">
      <w:pPr>
        <w:rPr>
          <w:rFonts w:eastAsia="Arial"/>
          <w:b/>
          <w:bCs/>
        </w:rPr>
      </w:pPr>
    </w:p>
    <w:p w14:paraId="16FDE518" w14:textId="6D65D8DC" w:rsidR="002379E0" w:rsidRDefault="002379E0">
      <w:pPr>
        <w:pStyle w:val="ListParagraph"/>
        <w:numPr>
          <w:ilvl w:val="3"/>
          <w:numId w:val="13"/>
        </w:numPr>
        <w:ind w:left="360"/>
        <w:rPr>
          <w:rFonts w:eastAsia="Arial"/>
          <w:b/>
          <w:bCs/>
        </w:rPr>
      </w:pPr>
      <w:r>
        <w:rPr>
          <w:rFonts w:eastAsia="Arial"/>
          <w:b/>
          <w:bCs/>
        </w:rPr>
        <w:t>Biological Assets</w:t>
      </w:r>
    </w:p>
    <w:p w14:paraId="7BA0426C" w14:textId="77777777" w:rsidR="002379E0" w:rsidRPr="002379E0" w:rsidRDefault="002379E0" w:rsidP="002379E0">
      <w:pPr>
        <w:adjustRightInd w:val="0"/>
        <w:spacing w:line="360" w:lineRule="auto"/>
        <w:jc w:val="both"/>
      </w:pPr>
      <w:r w:rsidRPr="002379E0">
        <w:t>The entity recognizes biological assets when it controls the assets due to past events, it is probable that future economic benefits associated with the asset will flow to the entity, and when the fair value or cost of the asset can be measured reliably. Biological assets are initially and subsequently measured at fair value less costs to sell, except where fair value cannot be reliably determined. In such cases, the asset is measured at its cost less accumulated depreciation and any accumulated impairment losses. Changes in fair value less costs to sell are recognized in surplus/deficit in the period in which they occur.</w:t>
      </w:r>
    </w:p>
    <w:p w14:paraId="59F842C7" w14:textId="77777777" w:rsidR="002379E0" w:rsidRDefault="002379E0" w:rsidP="002379E0">
      <w:pPr>
        <w:pStyle w:val="ListParagraph"/>
        <w:ind w:left="360"/>
        <w:rPr>
          <w:rFonts w:eastAsia="Arial"/>
          <w:b/>
          <w:bCs/>
        </w:rPr>
      </w:pPr>
    </w:p>
    <w:p w14:paraId="01203F3E" w14:textId="7AD15C63" w:rsidR="00E21551" w:rsidRDefault="00E21551">
      <w:pPr>
        <w:pStyle w:val="ListParagraph"/>
        <w:numPr>
          <w:ilvl w:val="3"/>
          <w:numId w:val="13"/>
        </w:numPr>
        <w:ind w:left="360"/>
        <w:rPr>
          <w:rFonts w:eastAsia="Arial"/>
          <w:b/>
          <w:bCs/>
        </w:rPr>
      </w:pPr>
      <w:r>
        <w:rPr>
          <w:rFonts w:eastAsia="Arial"/>
          <w:b/>
          <w:bCs/>
        </w:rPr>
        <w:t>Heritage Assets</w:t>
      </w:r>
    </w:p>
    <w:p w14:paraId="35BAA5FA" w14:textId="77777777" w:rsidR="00E21551" w:rsidRDefault="00E21551" w:rsidP="00E21551">
      <w:pPr>
        <w:rPr>
          <w:rFonts w:eastAsia="Arial"/>
          <w:b/>
          <w:bCs/>
        </w:rPr>
      </w:pPr>
    </w:p>
    <w:p w14:paraId="6AEA004E" w14:textId="77777777" w:rsidR="00E8187A" w:rsidRPr="00E8187A" w:rsidRDefault="00E8187A" w:rsidP="00E8187A">
      <w:pPr>
        <w:spacing w:before="60" w:after="60" w:line="276" w:lineRule="auto"/>
        <w:jc w:val="both"/>
        <w:rPr>
          <w:color w:val="000000" w:themeColor="text1"/>
        </w:rPr>
      </w:pPr>
      <w:r w:rsidRPr="00E8187A">
        <w:rPr>
          <w:rFonts w:eastAsia="Arial"/>
          <w:color w:val="000000" w:themeColor="text1"/>
        </w:rPr>
        <w:t>Heritage assets are assets with cultural, environmental, historical, artistic, scientific, technological, geophysical, or natural significance that are intended to be held indefinitely for the benefit of present and future generations. The entity recognizes heritage assets in accordance with IPSAS 45 – Heritage Assets.</w:t>
      </w:r>
    </w:p>
    <w:p w14:paraId="2E1AA2D4" w14:textId="77777777" w:rsidR="00E8187A" w:rsidRPr="00E8187A" w:rsidRDefault="00E8187A" w:rsidP="00E8187A">
      <w:pPr>
        <w:spacing w:before="80" w:after="80" w:line="276" w:lineRule="auto"/>
        <w:jc w:val="both"/>
        <w:rPr>
          <w:color w:val="000000" w:themeColor="text1"/>
        </w:rPr>
      </w:pPr>
    </w:p>
    <w:p w14:paraId="4EE56778" w14:textId="77777777" w:rsidR="00E8187A" w:rsidRPr="00E8187A" w:rsidRDefault="00E8187A" w:rsidP="00E8187A">
      <w:pPr>
        <w:spacing w:before="60" w:after="60" w:line="276" w:lineRule="auto"/>
        <w:jc w:val="both"/>
        <w:rPr>
          <w:color w:val="000000" w:themeColor="text1"/>
        </w:rPr>
      </w:pPr>
      <w:r w:rsidRPr="00E8187A">
        <w:rPr>
          <w:rFonts w:eastAsia="Arial"/>
          <w:color w:val="000000" w:themeColor="text1"/>
        </w:rPr>
        <w:t>Heritage assets controlled by the entity include:</w:t>
      </w:r>
    </w:p>
    <w:p w14:paraId="51BF593C" w14:textId="77777777" w:rsidR="00E8187A" w:rsidRPr="00E8187A" w:rsidRDefault="00E8187A" w:rsidP="00E8187A">
      <w:pPr>
        <w:spacing w:before="60" w:after="60" w:line="276" w:lineRule="auto"/>
        <w:ind w:left="360"/>
        <w:jc w:val="both"/>
        <w:rPr>
          <w:color w:val="000000" w:themeColor="text1"/>
        </w:rPr>
      </w:pPr>
      <w:r w:rsidRPr="00E8187A">
        <w:rPr>
          <w:rFonts w:eastAsia="Arial"/>
          <w:color w:val="000000" w:themeColor="text1"/>
        </w:rPr>
        <w:t>(</w:t>
      </w:r>
      <w:proofErr w:type="spellStart"/>
      <w:r w:rsidRPr="00E8187A">
        <w:rPr>
          <w:rFonts w:eastAsia="Arial"/>
          <w:color w:val="000000" w:themeColor="text1"/>
        </w:rPr>
        <w:t>i</w:t>
      </w:r>
      <w:proofErr w:type="spellEnd"/>
      <w:r w:rsidRPr="00E8187A">
        <w:rPr>
          <w:rFonts w:eastAsia="Arial"/>
          <w:color w:val="000000" w:themeColor="text1"/>
        </w:rPr>
        <w:t>)  Historical buildings, monuments, and structures;</w:t>
      </w:r>
    </w:p>
    <w:p w14:paraId="34CF2931" w14:textId="77777777" w:rsidR="00E8187A" w:rsidRPr="00E8187A" w:rsidRDefault="00E8187A" w:rsidP="00E8187A">
      <w:pPr>
        <w:spacing w:before="60" w:after="60" w:line="276" w:lineRule="auto"/>
        <w:ind w:left="360"/>
        <w:jc w:val="both"/>
        <w:rPr>
          <w:color w:val="000000" w:themeColor="text1"/>
        </w:rPr>
      </w:pPr>
      <w:r w:rsidRPr="00E8187A">
        <w:rPr>
          <w:rFonts w:eastAsia="Arial"/>
          <w:color w:val="000000" w:themeColor="text1"/>
        </w:rPr>
        <w:t>(ii) Artifacts, museum collections, artworks, and archaeological finds; and</w:t>
      </w:r>
    </w:p>
    <w:p w14:paraId="0A6C00D7" w14:textId="77777777" w:rsidR="00E8187A" w:rsidRPr="00E8187A" w:rsidRDefault="00E8187A" w:rsidP="00E8187A">
      <w:pPr>
        <w:spacing w:before="60" w:after="60" w:line="276" w:lineRule="auto"/>
        <w:ind w:left="360"/>
        <w:jc w:val="both"/>
        <w:rPr>
          <w:color w:val="000000" w:themeColor="text1"/>
        </w:rPr>
      </w:pPr>
      <w:r w:rsidRPr="00E8187A">
        <w:rPr>
          <w:rFonts w:eastAsia="Arial"/>
          <w:color w:val="000000" w:themeColor="text1"/>
        </w:rPr>
        <w:t>(iii)  Heritage infrastructure such as historic bridges.</w:t>
      </w:r>
    </w:p>
    <w:p w14:paraId="6C68E8E2" w14:textId="77777777" w:rsidR="00E8187A" w:rsidRPr="00E8187A" w:rsidRDefault="00E8187A" w:rsidP="00E8187A">
      <w:pPr>
        <w:spacing w:before="80" w:after="80" w:line="276" w:lineRule="auto"/>
        <w:jc w:val="both"/>
        <w:rPr>
          <w:color w:val="000000" w:themeColor="text1"/>
        </w:rPr>
      </w:pPr>
    </w:p>
    <w:p w14:paraId="0FBB0976" w14:textId="77777777" w:rsidR="00E8187A" w:rsidRPr="00E8187A" w:rsidRDefault="00E8187A" w:rsidP="00E8187A">
      <w:pPr>
        <w:spacing w:before="60" w:after="60" w:line="276" w:lineRule="auto"/>
        <w:jc w:val="both"/>
        <w:rPr>
          <w:color w:val="000000" w:themeColor="text1"/>
        </w:rPr>
      </w:pPr>
      <w:r w:rsidRPr="00E8187A">
        <w:rPr>
          <w:rFonts w:eastAsia="Arial"/>
          <w:color w:val="000000" w:themeColor="text1"/>
        </w:rPr>
        <w:t>Heritage assets are measured using the cost model or, where fair value can be reliably determined, the current value model. Where historical cost information is unavailable or cannot be obtained at a cost commensurate with the benefits to users of the financial statements, heritage assets are measured at deemed cost (fair value at the date of initial recognition). Certain heritage assets that are difficult to value or whose value cannot be reliably determined are disclosed.</w:t>
      </w:r>
    </w:p>
    <w:p w14:paraId="1566A1CD" w14:textId="77777777" w:rsidR="00E8187A" w:rsidRPr="00E8187A" w:rsidRDefault="00E8187A" w:rsidP="00E8187A">
      <w:pPr>
        <w:spacing w:before="80" w:after="80" w:line="276" w:lineRule="auto"/>
        <w:rPr>
          <w:color w:val="000000" w:themeColor="text1"/>
        </w:rPr>
      </w:pPr>
    </w:p>
    <w:p w14:paraId="1D59F637" w14:textId="77777777" w:rsidR="00E8187A" w:rsidRPr="00E8187A" w:rsidRDefault="00E8187A" w:rsidP="00E8187A">
      <w:pPr>
        <w:spacing w:before="60" w:after="60" w:line="276" w:lineRule="auto"/>
        <w:jc w:val="both"/>
        <w:rPr>
          <w:color w:val="000000" w:themeColor="text1"/>
        </w:rPr>
      </w:pPr>
      <w:r w:rsidRPr="00E8187A">
        <w:rPr>
          <w:rFonts w:eastAsia="Arial"/>
          <w:color w:val="000000" w:themeColor="text1"/>
        </w:rPr>
        <w:t>Heritage assets with indefinitely long useful lives, principally land and artifacts/collections, are not depreciated, as their value is not consumed over time and they are preserved in perpetuity. Heritage assets with finite useful lives, principally heritage buildings and heritage infrastructure are depreciated on a straight-line basis over their estimated useful lives as follows:</w:t>
      </w:r>
    </w:p>
    <w:p w14:paraId="1F474D10" w14:textId="77777777" w:rsidR="00E8187A" w:rsidRPr="00E8187A" w:rsidRDefault="00E8187A" w:rsidP="00E8187A">
      <w:pPr>
        <w:spacing w:before="60" w:after="60" w:line="276" w:lineRule="auto"/>
        <w:ind w:left="360"/>
        <w:jc w:val="both"/>
        <w:rPr>
          <w:color w:val="000000" w:themeColor="text1"/>
        </w:rPr>
      </w:pPr>
      <w:r w:rsidRPr="00E8187A">
        <w:rPr>
          <w:rFonts w:eastAsia="Arial"/>
          <w:color w:val="000000" w:themeColor="text1"/>
        </w:rPr>
        <w:t>Buildings:  xx</w:t>
      </w:r>
    </w:p>
    <w:p w14:paraId="0D641151" w14:textId="77777777" w:rsidR="00E8187A" w:rsidRPr="00E8187A" w:rsidRDefault="00E8187A" w:rsidP="00E8187A">
      <w:pPr>
        <w:spacing w:before="60" w:after="60" w:line="276" w:lineRule="auto"/>
        <w:ind w:left="360"/>
        <w:jc w:val="both"/>
        <w:rPr>
          <w:color w:val="000000" w:themeColor="text1"/>
        </w:rPr>
      </w:pPr>
      <w:r w:rsidRPr="00E8187A">
        <w:rPr>
          <w:rFonts w:eastAsia="Arial"/>
          <w:color w:val="000000" w:themeColor="text1"/>
        </w:rPr>
        <w:lastRenderedPageBreak/>
        <w:t>Infrastructure Assets xxx</w:t>
      </w:r>
    </w:p>
    <w:p w14:paraId="52F9143C" w14:textId="77777777" w:rsidR="00E8187A" w:rsidRPr="00E8187A" w:rsidRDefault="00E8187A" w:rsidP="00E8187A">
      <w:pPr>
        <w:spacing w:before="60" w:after="60" w:line="276" w:lineRule="auto"/>
        <w:jc w:val="both"/>
        <w:rPr>
          <w:color w:val="000000" w:themeColor="text1"/>
        </w:rPr>
      </w:pPr>
      <w:r w:rsidRPr="00E8187A">
        <w:rPr>
          <w:rFonts w:eastAsia="Arial"/>
          <w:color w:val="000000" w:themeColor="text1"/>
        </w:rPr>
        <w:t>Useful lives and residual values are reviewed at each reporting date. All heritage assets are assessed at each reporting date for impairment in accordance with applicable IPSAS standards. Impairment losses are recognized in surplus or deficit, except to the extent that impairment reverses a revaluation surplus previously credited to net assets/equity.</w:t>
      </w:r>
    </w:p>
    <w:p w14:paraId="388A2A66" w14:textId="77777777" w:rsidR="00E8187A" w:rsidRPr="00E8187A" w:rsidRDefault="00E8187A" w:rsidP="00E8187A">
      <w:pPr>
        <w:spacing w:before="80" w:after="80" w:line="276" w:lineRule="auto"/>
        <w:rPr>
          <w:color w:val="000000" w:themeColor="text1"/>
        </w:rPr>
      </w:pPr>
    </w:p>
    <w:p w14:paraId="27895469" w14:textId="77777777" w:rsidR="00E8187A" w:rsidRPr="00E8187A" w:rsidRDefault="00E8187A" w:rsidP="00E8187A">
      <w:pPr>
        <w:spacing w:before="60" w:after="60" w:line="276" w:lineRule="auto"/>
        <w:jc w:val="both"/>
        <w:rPr>
          <w:color w:val="000000" w:themeColor="text1"/>
        </w:rPr>
      </w:pPr>
      <w:r w:rsidRPr="00E8187A">
        <w:rPr>
          <w:rFonts w:eastAsia="Arial"/>
          <w:color w:val="000000" w:themeColor="text1"/>
        </w:rPr>
        <w:t xml:space="preserve">The determination of whether an asset meets the definition of a heritage asset involves judgment. Management considers the cultural, historical, and environmental significance of assets, as well as whether they are subject to legal preservation orders or international conventions. </w:t>
      </w:r>
    </w:p>
    <w:p w14:paraId="5A781350" w14:textId="77777777" w:rsidR="00E8187A" w:rsidRPr="00E8187A" w:rsidRDefault="00E8187A" w:rsidP="00E8187A">
      <w:pPr>
        <w:spacing w:before="60" w:after="60" w:line="276" w:lineRule="auto"/>
        <w:jc w:val="both"/>
        <w:rPr>
          <w:color w:val="000000" w:themeColor="text1"/>
        </w:rPr>
      </w:pPr>
      <w:r w:rsidRPr="00E8187A">
        <w:rPr>
          <w:rFonts w:eastAsia="Arial"/>
          <w:color w:val="000000" w:themeColor="text1"/>
        </w:rPr>
        <w:t>Impairment assessments require estimates of the recoverable service amount of heritage assets, which involve judgments about the condition, preservation plans, and future economic benefits or service potential of individual assets or groups of assets.</w:t>
      </w:r>
    </w:p>
    <w:p w14:paraId="51209C39" w14:textId="77777777" w:rsidR="00E21551" w:rsidRPr="00E21551" w:rsidRDefault="00E21551" w:rsidP="00E21551">
      <w:pPr>
        <w:rPr>
          <w:rFonts w:eastAsia="Arial"/>
          <w:b/>
          <w:bCs/>
        </w:rPr>
      </w:pPr>
    </w:p>
    <w:p w14:paraId="760FA9F1" w14:textId="7B3A2812" w:rsidR="00B963A9" w:rsidRDefault="00B963A9">
      <w:pPr>
        <w:pStyle w:val="ListParagraph"/>
        <w:numPr>
          <w:ilvl w:val="3"/>
          <w:numId w:val="13"/>
        </w:numPr>
        <w:ind w:left="360"/>
        <w:rPr>
          <w:rFonts w:eastAsia="Arial"/>
          <w:b/>
          <w:bCs/>
        </w:rPr>
      </w:pPr>
      <w:r w:rsidRPr="00B0731E">
        <w:rPr>
          <w:rFonts w:eastAsia="Arial"/>
          <w:b/>
          <w:bCs/>
        </w:rPr>
        <w:t>Financial instruments</w:t>
      </w:r>
      <w:r w:rsidR="00A30B18" w:rsidRPr="00B0731E">
        <w:rPr>
          <w:rFonts w:eastAsia="Arial"/>
          <w:b/>
          <w:bCs/>
        </w:rPr>
        <w:t xml:space="preserve"> </w:t>
      </w:r>
    </w:p>
    <w:p w14:paraId="4920C3A6" w14:textId="1F0C9E55" w:rsidR="00E4001D" w:rsidRDefault="00E4001D" w:rsidP="00E4001D">
      <w:pPr>
        <w:rPr>
          <w:rFonts w:eastAsia="Arial"/>
          <w:b/>
          <w:bCs/>
        </w:rPr>
      </w:pPr>
    </w:p>
    <w:p w14:paraId="602114D0" w14:textId="77777777" w:rsidR="00E4001D" w:rsidRDefault="00E4001D" w:rsidP="00E4001D">
      <w:pPr>
        <w:pStyle w:val="Header"/>
        <w:tabs>
          <w:tab w:val="clear" w:pos="4320"/>
          <w:tab w:val="clear" w:pos="8640"/>
        </w:tabs>
        <w:spacing w:line="360" w:lineRule="auto"/>
        <w:jc w:val="both"/>
      </w:pPr>
      <w:r>
        <w:t xml:space="preserve">IPSAS 41 addresses the classification, measurement and de-recognition of financial assets and financial liabilities, introduces new rules for hedge accounting and a new impairment model for financial assets. </w:t>
      </w:r>
      <w:r w:rsidRPr="00483AB7">
        <w:rPr>
          <w:i/>
          <w:iCs/>
        </w:rPr>
        <w:t>The entity does not have any hedge relationships and therefore the new hedge accounting rules have no impact on the Company’s financial statements. (amend as appropriate)</w:t>
      </w:r>
      <w:r>
        <w:rPr>
          <w:i/>
          <w:iCs/>
        </w:rPr>
        <w:t>.</w:t>
      </w:r>
    </w:p>
    <w:p w14:paraId="70286C8A" w14:textId="77777777" w:rsidR="00E4001D" w:rsidRDefault="00E4001D" w:rsidP="00E4001D">
      <w:pPr>
        <w:pStyle w:val="Header"/>
        <w:tabs>
          <w:tab w:val="clear" w:pos="4320"/>
          <w:tab w:val="clear" w:pos="8640"/>
        </w:tabs>
        <w:spacing w:line="360" w:lineRule="auto"/>
        <w:jc w:val="both"/>
      </w:pPr>
    </w:p>
    <w:p w14:paraId="59D8E96F" w14:textId="77777777" w:rsidR="00E4001D" w:rsidRDefault="00E4001D" w:rsidP="00E4001D">
      <w:pPr>
        <w:pStyle w:val="Header"/>
        <w:tabs>
          <w:tab w:val="clear" w:pos="4320"/>
          <w:tab w:val="clear" w:pos="8640"/>
        </w:tabs>
        <w:spacing w:line="360" w:lineRule="auto"/>
        <w:jc w:val="both"/>
      </w:pPr>
      <w:r>
        <w:t xml:space="preserve">A financial instrument is any contract that gives rise to a financial asset of one entity and a financial liability or equity instrument of another entity. </w:t>
      </w:r>
      <w:r w:rsidRPr="00DC50EE">
        <w:rPr>
          <w:color w:val="000000" w:themeColor="text1"/>
        </w:rPr>
        <w:t>At initial recognition, the entity measures a financial asset or financial liability at its fair value plus or minus, in the case of a financial asset or financial liability not at fair value through surplus or deficit, transaction costs that are directly attributable to the acquisition or issue of the financial asset or financial liability.</w:t>
      </w:r>
    </w:p>
    <w:p w14:paraId="4222ECD5" w14:textId="77777777" w:rsidR="00E4001D" w:rsidRPr="00E4001D" w:rsidRDefault="00E4001D" w:rsidP="00E4001D">
      <w:pPr>
        <w:rPr>
          <w:rFonts w:eastAsia="Arial"/>
          <w:b/>
          <w:bCs/>
        </w:rPr>
      </w:pPr>
    </w:p>
    <w:p w14:paraId="001611B0" w14:textId="77777777" w:rsidR="004B1367" w:rsidRPr="00B0731E" w:rsidRDefault="004B1367" w:rsidP="004B1367">
      <w:pPr>
        <w:pStyle w:val="ListParagraph"/>
        <w:rPr>
          <w:rFonts w:eastAsia="Arial"/>
          <w:b/>
          <w:bCs/>
        </w:rPr>
      </w:pPr>
    </w:p>
    <w:p w14:paraId="51F77677" w14:textId="0A33F7D1" w:rsidR="00B963A9" w:rsidRPr="00B0731E" w:rsidRDefault="00B963A9" w:rsidP="007B75D5">
      <w:pPr>
        <w:pStyle w:val="Header"/>
        <w:tabs>
          <w:tab w:val="clear" w:pos="4320"/>
          <w:tab w:val="clear" w:pos="8640"/>
          <w:tab w:val="left" w:pos="567"/>
        </w:tabs>
        <w:spacing w:line="360" w:lineRule="auto"/>
        <w:jc w:val="both"/>
        <w:rPr>
          <w:b/>
          <w:iCs/>
        </w:rPr>
      </w:pPr>
      <w:r w:rsidRPr="00B0731E">
        <w:rPr>
          <w:b/>
          <w:iCs/>
        </w:rPr>
        <w:t>Financial assets</w:t>
      </w:r>
    </w:p>
    <w:p w14:paraId="12C49F79" w14:textId="77777777" w:rsidR="00E4001D" w:rsidRPr="00206F0A" w:rsidRDefault="00E4001D" w:rsidP="00E4001D">
      <w:pPr>
        <w:pStyle w:val="Header"/>
        <w:tabs>
          <w:tab w:val="clear" w:pos="4320"/>
          <w:tab w:val="clear" w:pos="8640"/>
        </w:tabs>
        <w:spacing w:line="360" w:lineRule="auto"/>
        <w:jc w:val="both"/>
        <w:rPr>
          <w:b/>
          <w:iCs/>
        </w:rPr>
      </w:pPr>
      <w:r>
        <w:rPr>
          <w:b/>
          <w:iCs/>
        </w:rPr>
        <w:t>Classification of financial assets</w:t>
      </w:r>
    </w:p>
    <w:p w14:paraId="1C26B25C" w14:textId="36F359C5" w:rsidR="00E4001D" w:rsidRDefault="00E4001D" w:rsidP="00E4001D">
      <w:pPr>
        <w:spacing w:line="360" w:lineRule="auto"/>
        <w:jc w:val="both"/>
      </w:pPr>
      <w:r>
        <w:t xml:space="preserve">The entity classifies its financial assets as subsequently measured at amortised cost, fair value through net assets/ equity or fair value through surplus and deficit </w:t>
      </w:r>
      <w:proofErr w:type="gramStart"/>
      <w:r>
        <w:t>on the basis of</w:t>
      </w:r>
      <w:proofErr w:type="gramEnd"/>
      <w:r>
        <w:t xml:space="preserve"> both the entity’s management model for financial assets and the contractual cash flow characteristics of the financial asset. A financial asset is measured at amortized cost when the financial asset is held within a management model whose objective is to hold financial assets in order to collect </w:t>
      </w:r>
      <w:r>
        <w:lastRenderedPageBreak/>
        <w:t xml:space="preserve">contractual cash flows and the contractual terms of the financial asset give rise on specified dates to cash flows that are solely payments of principal and interest on the principal outstanding. A financial asset is measured at fair value through net assets/ equity if it is held within the management model whose objective is achieved by both collecting contractual cashflows and selling financial assets and the contractual terms of the financial asset give rise on specified dates to cash flows that are solely payments of principal and interest on the principal amount outstanding. A financial asset shall be measured at fair value through surplus or deficit unless it is measured at amortized cost or fair value through net assets/ equity unless an entity has made irrevocable election at initial recognition for </w:t>
      </w:r>
      <w:proofErr w:type="gramStart"/>
      <w:r>
        <w:t>particular investments</w:t>
      </w:r>
      <w:proofErr w:type="gramEnd"/>
      <w:r>
        <w:t xml:space="preserve"> in equity instruments.</w:t>
      </w:r>
    </w:p>
    <w:p w14:paraId="2057725B" w14:textId="628A9F55" w:rsidR="00B24AD3" w:rsidRPr="004B3391" w:rsidRDefault="00B24AD3" w:rsidP="004B3391">
      <w:pPr>
        <w:autoSpaceDE/>
        <w:autoSpaceDN/>
      </w:pPr>
    </w:p>
    <w:p w14:paraId="1BCEA875" w14:textId="095F193A" w:rsidR="00E4001D" w:rsidRPr="00D320F9" w:rsidRDefault="00E4001D" w:rsidP="00E4001D">
      <w:pPr>
        <w:pStyle w:val="Header"/>
        <w:tabs>
          <w:tab w:val="clear" w:pos="4320"/>
          <w:tab w:val="clear" w:pos="8640"/>
          <w:tab w:val="left" w:pos="567"/>
        </w:tabs>
        <w:spacing w:line="360" w:lineRule="auto"/>
        <w:jc w:val="both"/>
        <w:rPr>
          <w:b/>
          <w:bCs/>
        </w:rPr>
      </w:pPr>
      <w:r w:rsidRPr="00D320F9">
        <w:rPr>
          <w:b/>
          <w:bCs/>
        </w:rPr>
        <w:t xml:space="preserve">Subsequent measurement </w:t>
      </w:r>
    </w:p>
    <w:p w14:paraId="6221530A" w14:textId="77777777" w:rsidR="00E4001D" w:rsidRDefault="00E4001D" w:rsidP="00E4001D">
      <w:pPr>
        <w:pStyle w:val="Header"/>
        <w:tabs>
          <w:tab w:val="clear" w:pos="4320"/>
          <w:tab w:val="clear" w:pos="8640"/>
          <w:tab w:val="left" w:pos="567"/>
        </w:tabs>
        <w:spacing w:line="360" w:lineRule="auto"/>
        <w:jc w:val="both"/>
      </w:pPr>
      <w:r>
        <w:t>Based on the business model and the cash flow characteristics, the entity classifies its financial assets into amortized cost or fair value categories for financial instruments. Movements in fair value are presented in either surplus or deficit or through net assets/ equity subject to certain criteria being met.</w:t>
      </w:r>
    </w:p>
    <w:p w14:paraId="337B8BDD" w14:textId="77777777" w:rsidR="00E4001D" w:rsidRPr="00AD54AE" w:rsidRDefault="00E4001D" w:rsidP="00E4001D">
      <w:pPr>
        <w:pStyle w:val="Header"/>
        <w:tabs>
          <w:tab w:val="clear" w:pos="4320"/>
          <w:tab w:val="clear" w:pos="8640"/>
          <w:tab w:val="left" w:pos="567"/>
        </w:tabs>
        <w:spacing w:line="360" w:lineRule="auto"/>
        <w:jc w:val="both"/>
        <w:rPr>
          <w:sz w:val="10"/>
          <w:szCs w:val="10"/>
        </w:rPr>
      </w:pPr>
    </w:p>
    <w:p w14:paraId="25B15FF9" w14:textId="77777777" w:rsidR="00E4001D" w:rsidRPr="00206F0A" w:rsidRDefault="00E4001D" w:rsidP="00E4001D">
      <w:pPr>
        <w:pStyle w:val="Header"/>
        <w:tabs>
          <w:tab w:val="clear" w:pos="4320"/>
          <w:tab w:val="clear" w:pos="8640"/>
        </w:tabs>
        <w:spacing w:line="360" w:lineRule="auto"/>
        <w:jc w:val="both"/>
        <w:rPr>
          <w:b/>
          <w:iCs/>
        </w:rPr>
      </w:pPr>
      <w:r>
        <w:rPr>
          <w:b/>
          <w:iCs/>
        </w:rPr>
        <w:t>Amortized cost</w:t>
      </w:r>
    </w:p>
    <w:p w14:paraId="20BBA043" w14:textId="62E23606" w:rsidR="00E4001D" w:rsidRDefault="00E4001D" w:rsidP="00E4001D">
      <w:pPr>
        <w:autoSpaceDE/>
        <w:autoSpaceDN/>
        <w:spacing w:line="360" w:lineRule="auto"/>
        <w:jc w:val="both"/>
      </w:pPr>
      <w:r>
        <w:t>Financial assets that are held for collection of contractual cash flows where those cash flows represent solely payments of principal and interest, and that are not designated at fair value through surplus or deficit, are measured at amortized cost. A gain or loss on an instrument that is subsequently measured at amortized cost and is not part of a hedging relationship is recognized in profit or loss when the asset is de-recognized or impaired. Interest income from these financial assets is included in finance income using the effective interest rate method.</w:t>
      </w:r>
    </w:p>
    <w:p w14:paraId="1B3F7D0B" w14:textId="77777777" w:rsidR="0075006F" w:rsidRPr="00AD54AE" w:rsidRDefault="0075006F" w:rsidP="00E4001D">
      <w:pPr>
        <w:autoSpaceDE/>
        <w:autoSpaceDN/>
        <w:spacing w:line="360" w:lineRule="auto"/>
        <w:jc w:val="both"/>
        <w:rPr>
          <w:sz w:val="10"/>
          <w:szCs w:val="10"/>
        </w:rPr>
      </w:pPr>
    </w:p>
    <w:p w14:paraId="7095CE8D" w14:textId="77777777" w:rsidR="0075006F" w:rsidRPr="009364AE" w:rsidRDefault="0075006F" w:rsidP="0075006F">
      <w:pPr>
        <w:autoSpaceDE/>
        <w:autoSpaceDN/>
        <w:spacing w:line="360" w:lineRule="auto"/>
        <w:jc w:val="both"/>
        <w:rPr>
          <w:b/>
          <w:bCs/>
        </w:rPr>
      </w:pPr>
      <w:r w:rsidRPr="009364AE">
        <w:rPr>
          <w:b/>
          <w:bCs/>
        </w:rPr>
        <w:t>Fair value through</w:t>
      </w:r>
      <w:r>
        <w:rPr>
          <w:b/>
          <w:bCs/>
        </w:rPr>
        <w:t xml:space="preserve"> net assets/ equity</w:t>
      </w:r>
    </w:p>
    <w:p w14:paraId="0E81A26B" w14:textId="5C66CF34" w:rsidR="00A86B26" w:rsidRDefault="0075006F" w:rsidP="0075006F">
      <w:pPr>
        <w:autoSpaceDE/>
        <w:autoSpaceDN/>
        <w:spacing w:line="360" w:lineRule="auto"/>
      </w:pPr>
      <w:r>
        <w:t>Financial assets that are held for collection of contractual cash flows and for selling the financial assets, where the assets’ cash flows represent solely payments of principal and interest, are measured at fair value through net assets/ equity. Movements in the carrying amount are taken through net assets, except for the recognition of impairment gains or losses, interest revenue</w:t>
      </w:r>
      <w:r w:rsidR="00B24AD3">
        <w:t>,</w:t>
      </w:r>
      <w:r>
        <w:t xml:space="preserve"> and foreign exchange gains and losses which are recognized in surplus/deficit. Interest income from these financial assets is included in finance income using the effective interest rate method.</w:t>
      </w:r>
    </w:p>
    <w:p w14:paraId="6F27E0CB" w14:textId="44B452A8" w:rsidR="00A86B26" w:rsidRDefault="00A86B26">
      <w:pPr>
        <w:autoSpaceDE/>
        <w:autoSpaceDN/>
      </w:pPr>
      <w:r>
        <w:br w:type="page"/>
      </w:r>
    </w:p>
    <w:p w14:paraId="17994E89" w14:textId="77777777" w:rsidR="0075006F" w:rsidRPr="00AD54AE" w:rsidRDefault="0075006F" w:rsidP="0075006F">
      <w:pPr>
        <w:autoSpaceDE/>
        <w:autoSpaceDN/>
        <w:spacing w:line="360" w:lineRule="auto"/>
        <w:rPr>
          <w:sz w:val="6"/>
          <w:szCs w:val="6"/>
        </w:rPr>
      </w:pPr>
    </w:p>
    <w:p w14:paraId="44ABEE95" w14:textId="77777777" w:rsidR="0075006F" w:rsidRPr="00823233" w:rsidRDefault="0075006F" w:rsidP="0075006F">
      <w:pPr>
        <w:pStyle w:val="Header"/>
        <w:tabs>
          <w:tab w:val="clear" w:pos="4320"/>
          <w:tab w:val="clear" w:pos="8640"/>
        </w:tabs>
        <w:spacing w:line="360" w:lineRule="auto"/>
        <w:jc w:val="both"/>
        <w:rPr>
          <w:b/>
          <w:bCs/>
        </w:rPr>
      </w:pPr>
      <w:r w:rsidRPr="00823233">
        <w:rPr>
          <w:b/>
          <w:bCs/>
        </w:rPr>
        <w:t xml:space="preserve">Fair value through </w:t>
      </w:r>
      <w:r>
        <w:rPr>
          <w:b/>
          <w:bCs/>
        </w:rPr>
        <w:t>surplus or deficit</w:t>
      </w:r>
      <w:r w:rsidRPr="00823233">
        <w:rPr>
          <w:b/>
          <w:bCs/>
        </w:rPr>
        <w:t xml:space="preserve"> </w:t>
      </w:r>
    </w:p>
    <w:p w14:paraId="12ECB235" w14:textId="75139816" w:rsidR="0075006F" w:rsidRDefault="0075006F" w:rsidP="0075006F">
      <w:pPr>
        <w:pStyle w:val="Header"/>
        <w:tabs>
          <w:tab w:val="clear" w:pos="4320"/>
          <w:tab w:val="clear" w:pos="8640"/>
        </w:tabs>
        <w:spacing w:line="360" w:lineRule="auto"/>
        <w:jc w:val="both"/>
      </w:pPr>
      <w:r>
        <w:t xml:space="preserve">Financial assets that do not meet the criteria for amortized cost or fair value through net assets/ equity are measured at fair value through surplus or deficit. A business model where the entity manages financial assets with the objective of realizing cash flows through solely the sale of the assets would result in a fair value through </w:t>
      </w:r>
      <w:r w:rsidR="00B24AD3">
        <w:t xml:space="preserve">a </w:t>
      </w:r>
      <w:r>
        <w:t>surplus or deficit model.</w:t>
      </w:r>
    </w:p>
    <w:p w14:paraId="1D7D5A32" w14:textId="77777777" w:rsidR="0075006F" w:rsidRPr="00AD54AE" w:rsidRDefault="0075006F" w:rsidP="0075006F">
      <w:pPr>
        <w:pStyle w:val="Header"/>
        <w:tabs>
          <w:tab w:val="clear" w:pos="4320"/>
          <w:tab w:val="clear" w:pos="8640"/>
        </w:tabs>
        <w:spacing w:line="360" w:lineRule="auto"/>
        <w:jc w:val="both"/>
        <w:rPr>
          <w:sz w:val="18"/>
          <w:szCs w:val="18"/>
        </w:rPr>
      </w:pPr>
    </w:p>
    <w:p w14:paraId="6CF9F9D1" w14:textId="77777777" w:rsidR="0075006F" w:rsidRPr="00C82F20" w:rsidRDefault="0075006F" w:rsidP="0075006F">
      <w:pPr>
        <w:pStyle w:val="Header"/>
        <w:tabs>
          <w:tab w:val="clear" w:pos="4320"/>
          <w:tab w:val="clear" w:pos="8640"/>
        </w:tabs>
        <w:spacing w:line="360" w:lineRule="auto"/>
        <w:jc w:val="both"/>
        <w:rPr>
          <w:b/>
          <w:bCs/>
        </w:rPr>
      </w:pPr>
      <w:r w:rsidRPr="00C82F20">
        <w:rPr>
          <w:b/>
          <w:bCs/>
        </w:rPr>
        <w:t>Trade and other receivables</w:t>
      </w:r>
    </w:p>
    <w:p w14:paraId="4CF1B5F8" w14:textId="4C932234" w:rsidR="0075006F" w:rsidRDefault="0075006F" w:rsidP="0075006F">
      <w:pPr>
        <w:pStyle w:val="Header"/>
        <w:tabs>
          <w:tab w:val="clear" w:pos="4320"/>
          <w:tab w:val="clear" w:pos="8640"/>
        </w:tabs>
        <w:spacing w:line="360" w:lineRule="auto"/>
        <w:jc w:val="both"/>
      </w:pPr>
      <w:r>
        <w:t>Trade and other receivables are recognized at fair values less allowances for any uncollectible amounts. Trade and other receivables are assessed for impairment on a continuing basis. An estimate is made of doubtful receivables based on a review of all outstanding amounts at the year</w:t>
      </w:r>
      <w:r w:rsidR="00B24AD3">
        <w:t>-</w:t>
      </w:r>
      <w:r>
        <w:t xml:space="preserve">end. </w:t>
      </w:r>
    </w:p>
    <w:p w14:paraId="6FDECC6C" w14:textId="7B0F5E49" w:rsidR="0075006F" w:rsidRPr="00CC3F3C" w:rsidRDefault="0075006F" w:rsidP="00CC3F3C">
      <w:pPr>
        <w:autoSpaceDE/>
        <w:autoSpaceDN/>
      </w:pPr>
    </w:p>
    <w:p w14:paraId="51554990" w14:textId="77777777" w:rsidR="0075006F" w:rsidRPr="00D12ED1" w:rsidRDefault="0075006F" w:rsidP="0075006F">
      <w:pPr>
        <w:pStyle w:val="Header"/>
        <w:tabs>
          <w:tab w:val="clear" w:pos="4320"/>
          <w:tab w:val="clear" w:pos="8640"/>
        </w:tabs>
        <w:spacing w:line="360" w:lineRule="auto"/>
        <w:jc w:val="both"/>
        <w:rPr>
          <w:b/>
          <w:bCs/>
        </w:rPr>
      </w:pPr>
      <w:r w:rsidRPr="00D12ED1">
        <w:rPr>
          <w:b/>
          <w:bCs/>
        </w:rPr>
        <w:t>Impairment</w:t>
      </w:r>
    </w:p>
    <w:p w14:paraId="4FF3FCBE" w14:textId="77777777" w:rsidR="0075006F" w:rsidRDefault="0075006F" w:rsidP="0075006F">
      <w:pPr>
        <w:pStyle w:val="Header"/>
        <w:tabs>
          <w:tab w:val="clear" w:pos="4320"/>
          <w:tab w:val="clear" w:pos="8640"/>
        </w:tabs>
        <w:spacing w:line="360" w:lineRule="auto"/>
        <w:jc w:val="both"/>
        <w:rPr>
          <w:b/>
          <w:iCs/>
        </w:rPr>
      </w:pPr>
      <w:r>
        <w:t>The entity assesses, on a forward-looking basis, the expected credit loss (‘ECL’) associated with its financial assets carried at amortized cost and fair value through net assets/equity. The entity recognizes a loss allowance for such losses at each reporting date. Critical estimates and significant judgments made by management in determining the expected credit loss (ECL) are set out in</w:t>
      </w:r>
      <w:r w:rsidRPr="00CA391D">
        <w:rPr>
          <w:i/>
          <w:iCs/>
        </w:rPr>
        <w:t xml:space="preserve"> Note xx.</w:t>
      </w:r>
    </w:p>
    <w:p w14:paraId="3456C84A" w14:textId="77777777" w:rsidR="004A245E" w:rsidRPr="00B0731E" w:rsidRDefault="004A245E" w:rsidP="004A245E">
      <w:pPr>
        <w:pStyle w:val="Header"/>
        <w:tabs>
          <w:tab w:val="clear" w:pos="4320"/>
          <w:tab w:val="clear" w:pos="8640"/>
          <w:tab w:val="left" w:pos="567"/>
        </w:tabs>
        <w:spacing w:line="360" w:lineRule="auto"/>
        <w:ind w:left="720"/>
        <w:jc w:val="both"/>
        <w:rPr>
          <w:i/>
          <w:iCs/>
        </w:rPr>
      </w:pPr>
    </w:p>
    <w:p w14:paraId="682B979A" w14:textId="32B7C5ED" w:rsidR="00B963A9" w:rsidRPr="00501BC0" w:rsidRDefault="00B963A9" w:rsidP="007B75D5">
      <w:pPr>
        <w:autoSpaceDE/>
        <w:autoSpaceDN/>
        <w:spacing w:line="360" w:lineRule="auto"/>
        <w:rPr>
          <w:b/>
        </w:rPr>
      </w:pPr>
      <w:r w:rsidRPr="00501BC0">
        <w:rPr>
          <w:b/>
        </w:rPr>
        <w:t>Financial liabilities</w:t>
      </w:r>
    </w:p>
    <w:p w14:paraId="2ED811F8" w14:textId="77777777" w:rsidR="0075006F" w:rsidRPr="00206F0A" w:rsidRDefault="0075006F" w:rsidP="0075006F">
      <w:pPr>
        <w:pStyle w:val="Header"/>
        <w:tabs>
          <w:tab w:val="clear" w:pos="4320"/>
          <w:tab w:val="clear" w:pos="8640"/>
        </w:tabs>
        <w:spacing w:line="360" w:lineRule="auto"/>
        <w:jc w:val="both"/>
        <w:rPr>
          <w:b/>
          <w:iCs/>
        </w:rPr>
      </w:pPr>
      <w:r>
        <w:rPr>
          <w:b/>
          <w:iCs/>
        </w:rPr>
        <w:t>Classification</w:t>
      </w:r>
    </w:p>
    <w:p w14:paraId="3236264B" w14:textId="77777777" w:rsidR="0075006F" w:rsidRDefault="0075006F" w:rsidP="0075006F">
      <w:pPr>
        <w:pStyle w:val="Header"/>
        <w:tabs>
          <w:tab w:val="clear" w:pos="4320"/>
          <w:tab w:val="clear" w:pos="8640"/>
        </w:tabs>
        <w:spacing w:line="360" w:lineRule="auto"/>
        <w:jc w:val="both"/>
      </w:pPr>
      <w:r>
        <w:t>The entity classifies its liabilities as subsequently measured at amortized cost except for financial liabilities measured through profit or loss.</w:t>
      </w:r>
    </w:p>
    <w:p w14:paraId="7E94625A" w14:textId="77777777" w:rsidR="00892659" w:rsidRPr="00B0731E" w:rsidRDefault="00892659" w:rsidP="00391CB8">
      <w:pPr>
        <w:pStyle w:val="Header"/>
        <w:tabs>
          <w:tab w:val="clear" w:pos="4320"/>
          <w:tab w:val="clear" w:pos="8640"/>
          <w:tab w:val="left" w:pos="567"/>
        </w:tabs>
        <w:spacing w:line="360" w:lineRule="auto"/>
        <w:jc w:val="both"/>
      </w:pPr>
    </w:p>
    <w:p w14:paraId="3015E06A" w14:textId="6A793E82" w:rsidR="00C92E26" w:rsidRPr="00B0731E" w:rsidRDefault="00C92E26">
      <w:pPr>
        <w:pStyle w:val="ListParagraph"/>
        <w:numPr>
          <w:ilvl w:val="3"/>
          <w:numId w:val="13"/>
        </w:numPr>
        <w:ind w:left="360"/>
        <w:rPr>
          <w:rFonts w:eastAsia="Arial"/>
          <w:b/>
          <w:bCs/>
        </w:rPr>
      </w:pPr>
      <w:r w:rsidRPr="00B0731E">
        <w:rPr>
          <w:rFonts w:eastAsia="Arial"/>
          <w:b/>
          <w:bCs/>
        </w:rPr>
        <w:t>Inventories</w:t>
      </w:r>
      <w:r w:rsidR="009C5100" w:rsidRPr="00B0731E">
        <w:rPr>
          <w:rFonts w:eastAsia="Arial"/>
          <w:b/>
          <w:bCs/>
        </w:rPr>
        <w:t xml:space="preserve"> </w:t>
      </w:r>
    </w:p>
    <w:p w14:paraId="485FF24B" w14:textId="77777777" w:rsidR="004B1367" w:rsidRPr="00B0731E" w:rsidRDefault="004B1367" w:rsidP="004B1367">
      <w:pPr>
        <w:pStyle w:val="ListParagraph"/>
        <w:ind w:left="426"/>
        <w:rPr>
          <w:rFonts w:eastAsia="Arial"/>
          <w:b/>
          <w:bCs/>
        </w:rPr>
      </w:pPr>
    </w:p>
    <w:p w14:paraId="5EC0948C" w14:textId="77777777" w:rsidR="00391CB8" w:rsidRPr="00B0731E" w:rsidRDefault="00391CB8" w:rsidP="00391CB8">
      <w:pPr>
        <w:pStyle w:val="Header"/>
        <w:tabs>
          <w:tab w:val="left" w:pos="567"/>
        </w:tabs>
        <w:spacing w:line="360" w:lineRule="auto"/>
        <w:jc w:val="both"/>
      </w:pPr>
      <w:r w:rsidRPr="00B0731E">
        <w:t>Inventory is measured at cost upon initial recognition. To the extent that inventory was received through non-exchange transactions (for no cost or for a nominal cost), the cost of the inventory is its fair value at the date of acquisition. Costs incurred in bringing each product to its present location and conditions are accounted for, as follows:</w:t>
      </w:r>
    </w:p>
    <w:p w14:paraId="1D0FB3AD" w14:textId="77777777" w:rsidR="00391CB8" w:rsidRPr="00B0731E" w:rsidRDefault="00391CB8" w:rsidP="00391CB8">
      <w:pPr>
        <w:pStyle w:val="Header"/>
        <w:tabs>
          <w:tab w:val="left" w:pos="567"/>
        </w:tabs>
        <w:spacing w:line="360" w:lineRule="auto"/>
        <w:jc w:val="both"/>
      </w:pPr>
      <w:r w:rsidRPr="00B0731E">
        <w:t>Raw materials: purchase cost using the weighted average cost method</w:t>
      </w:r>
    </w:p>
    <w:p w14:paraId="7E6CAE23" w14:textId="3294A8E9" w:rsidR="00391CB8" w:rsidRDefault="00391CB8" w:rsidP="00391CB8">
      <w:pPr>
        <w:pStyle w:val="Header"/>
        <w:tabs>
          <w:tab w:val="left" w:pos="567"/>
        </w:tabs>
        <w:spacing w:line="360" w:lineRule="auto"/>
        <w:jc w:val="both"/>
      </w:pPr>
      <w:r w:rsidRPr="00B0731E">
        <w:lastRenderedPageBreak/>
        <w:t>Finished goods and work in progress: cost of direct materials and labour and a proportion of manufacturing overheads based on the normal operating capacity but excluding borrowing costs</w:t>
      </w:r>
      <w:r w:rsidR="00DF0614">
        <w:t>.</w:t>
      </w:r>
    </w:p>
    <w:p w14:paraId="4B806CD1" w14:textId="63A18E43" w:rsidR="00DF0614" w:rsidRDefault="00391CB8" w:rsidP="00C24654">
      <w:pPr>
        <w:pStyle w:val="Header"/>
        <w:tabs>
          <w:tab w:val="left" w:pos="567"/>
        </w:tabs>
        <w:spacing w:line="360" w:lineRule="auto"/>
        <w:jc w:val="both"/>
      </w:pPr>
      <w:r w:rsidRPr="00B0731E">
        <w:t>After initial recognition, inventory is measured at the lower of cost and net realizable value. However, to the extent that a class of inventory is distributed or deployed at no charge or for a nominal charge, that class of inventory is measured at the lower of cost and current replacement cost. Net realizable value is the estimated selling price in the ordinary course of operations, less the estimated costs of completion and the estimated costs necessary to make the sale, exchange, or distribution. Inventories are recognized as an expense when deployed for utilization or consumption in the ordinary course of operations of the City/Municipality.</w:t>
      </w:r>
    </w:p>
    <w:p w14:paraId="350DA031" w14:textId="77777777" w:rsidR="00AD54AE" w:rsidRDefault="00AD54AE" w:rsidP="00AD54AE">
      <w:pPr>
        <w:pStyle w:val="ListParagraph"/>
        <w:ind w:left="360"/>
        <w:rPr>
          <w:rFonts w:eastAsia="Arial"/>
          <w:b/>
          <w:bCs/>
        </w:rPr>
      </w:pPr>
    </w:p>
    <w:p w14:paraId="5ADB998C" w14:textId="5327B312" w:rsidR="00C92E26" w:rsidRPr="00B0731E" w:rsidRDefault="00C92E26">
      <w:pPr>
        <w:pStyle w:val="ListParagraph"/>
        <w:numPr>
          <w:ilvl w:val="3"/>
          <w:numId w:val="13"/>
        </w:numPr>
        <w:ind w:left="360"/>
        <w:rPr>
          <w:rFonts w:eastAsia="Arial"/>
          <w:b/>
          <w:bCs/>
        </w:rPr>
      </w:pPr>
      <w:r w:rsidRPr="00B0731E">
        <w:rPr>
          <w:rFonts w:eastAsia="Arial"/>
          <w:b/>
          <w:bCs/>
        </w:rPr>
        <w:t>Provisions</w:t>
      </w:r>
      <w:r w:rsidR="0068488E" w:rsidRPr="00B0731E">
        <w:rPr>
          <w:rFonts w:eastAsia="Arial"/>
          <w:b/>
          <w:bCs/>
        </w:rPr>
        <w:t xml:space="preserve"> </w:t>
      </w:r>
    </w:p>
    <w:p w14:paraId="27DE3859" w14:textId="77777777" w:rsidR="004B1367" w:rsidRPr="00B0731E" w:rsidRDefault="004B1367" w:rsidP="004B1367">
      <w:pPr>
        <w:pStyle w:val="ListParagraph"/>
        <w:rPr>
          <w:rFonts w:eastAsia="Arial"/>
          <w:b/>
          <w:bCs/>
        </w:rPr>
      </w:pPr>
    </w:p>
    <w:p w14:paraId="64FDE176" w14:textId="77777777" w:rsidR="00AE58F6" w:rsidRDefault="00AE58F6" w:rsidP="00AE58F6">
      <w:pPr>
        <w:pStyle w:val="Header"/>
        <w:tabs>
          <w:tab w:val="clear" w:pos="4320"/>
          <w:tab w:val="clear" w:pos="8640"/>
          <w:tab w:val="left" w:pos="567"/>
        </w:tabs>
        <w:spacing w:line="360" w:lineRule="auto"/>
        <w:jc w:val="both"/>
      </w:pPr>
      <w:r w:rsidRPr="00B0731E">
        <w:t xml:space="preserve">Provisions are recognized when the City/Municipality has a present obligation (legal or constructive) as a result of a past event, it is probable that an outflow of resources embodying economic benefits or service potential will be required to settle the obligation and a reliable estimate can be made of the amount of the obligation. Where the City/Municipality expects some or </w:t>
      </w:r>
      <w:proofErr w:type="gramStart"/>
      <w:r w:rsidRPr="00B0731E">
        <w:t>all of</w:t>
      </w:r>
      <w:proofErr w:type="gramEnd"/>
      <w:r w:rsidRPr="00B0731E">
        <w:t xml:space="preserve"> a provision to be reimbursed, for example, under an insurance contract, the reimbursement is recognized as a separate asset only when the reimbursement is virtually certain. The expense relating to any provision is presented in the statement of financial performance net of any reimbursement.</w:t>
      </w:r>
    </w:p>
    <w:p w14:paraId="4230B05A" w14:textId="77777777" w:rsidR="00A9405D" w:rsidRDefault="00A9405D" w:rsidP="00AE58F6">
      <w:pPr>
        <w:pStyle w:val="Header"/>
        <w:tabs>
          <w:tab w:val="clear" w:pos="4320"/>
          <w:tab w:val="clear" w:pos="8640"/>
          <w:tab w:val="left" w:pos="567"/>
        </w:tabs>
        <w:spacing w:line="360" w:lineRule="auto"/>
        <w:jc w:val="both"/>
      </w:pPr>
    </w:p>
    <w:p w14:paraId="7401567B" w14:textId="77777777" w:rsidR="004E2849" w:rsidRDefault="004E2849">
      <w:pPr>
        <w:pStyle w:val="ListParagraph"/>
        <w:numPr>
          <w:ilvl w:val="3"/>
          <w:numId w:val="13"/>
        </w:numPr>
        <w:ind w:left="360"/>
        <w:rPr>
          <w:rFonts w:eastAsia="Arial"/>
          <w:b/>
          <w:bCs/>
        </w:rPr>
      </w:pPr>
      <w:r w:rsidRPr="004E2849">
        <w:rPr>
          <w:rFonts w:eastAsia="Arial"/>
          <w:b/>
          <w:bCs/>
        </w:rPr>
        <w:t>Social Benefits</w:t>
      </w:r>
    </w:p>
    <w:p w14:paraId="0700966D" w14:textId="77777777" w:rsidR="00A9405D" w:rsidRPr="004E2849" w:rsidRDefault="00A9405D" w:rsidP="00A9405D">
      <w:pPr>
        <w:pStyle w:val="ListParagraph"/>
        <w:ind w:left="360"/>
        <w:rPr>
          <w:rFonts w:eastAsia="Arial"/>
          <w:b/>
          <w:bCs/>
        </w:rPr>
      </w:pPr>
    </w:p>
    <w:p w14:paraId="23F7C3A0" w14:textId="5F7198A0" w:rsidR="00C24654" w:rsidRPr="00C24654" w:rsidRDefault="004E2849" w:rsidP="00C24654">
      <w:pPr>
        <w:adjustRightInd w:val="0"/>
        <w:spacing w:line="360" w:lineRule="auto"/>
        <w:jc w:val="both"/>
        <w:rPr>
          <w:bCs/>
        </w:rPr>
      </w:pPr>
      <w:r>
        <w:rPr>
          <w:bCs/>
        </w:rPr>
        <w:t xml:space="preserve">Social benefits are cash transfers provided to </w:t>
      </w:r>
      <w:proofErr w:type="spellStart"/>
      <w:r>
        <w:rPr>
          <w:bCs/>
        </w:rPr>
        <w:t>i</w:t>
      </w:r>
      <w:proofErr w:type="spellEnd"/>
      <w:r>
        <w:rPr>
          <w:bCs/>
        </w:rPr>
        <w:t>) specific individuals and</w:t>
      </w:r>
      <w:r w:rsidR="00C0368F">
        <w:rPr>
          <w:bCs/>
        </w:rPr>
        <w:t>/</w:t>
      </w:r>
      <w:r>
        <w:rPr>
          <w:bCs/>
        </w:rPr>
        <w:t>or households that meet the eligibility criteria, ii) mitigate the effects of social risks and iii) Address the need</w:t>
      </w:r>
      <w:r w:rsidR="00C0368F">
        <w:rPr>
          <w:bCs/>
        </w:rPr>
        <w:t>s</w:t>
      </w:r>
      <w:r>
        <w:rPr>
          <w:bCs/>
        </w:rPr>
        <w:t xml:space="preserve"> of </w:t>
      </w:r>
      <w:proofErr w:type="gramStart"/>
      <w:r>
        <w:rPr>
          <w:bCs/>
        </w:rPr>
        <w:t>society as a whole</w:t>
      </w:r>
      <w:proofErr w:type="gramEnd"/>
      <w:r>
        <w:rPr>
          <w:bCs/>
        </w:rPr>
        <w:t xml:space="preserve">. </w:t>
      </w:r>
      <w:r w:rsidRPr="000E7C58">
        <w:rPr>
          <w:bCs/>
        </w:rPr>
        <w:t>The entity recognises a social benefit as an expense for the social benefit</w:t>
      </w:r>
      <w:r w:rsidR="00136B50">
        <w:rPr>
          <w:bCs/>
        </w:rPr>
        <w:t>s</w:t>
      </w:r>
      <w:r w:rsidRPr="000E7C58">
        <w:rPr>
          <w:bCs/>
        </w:rPr>
        <w:t xml:space="preserve"> scheme </w:t>
      </w:r>
      <w:proofErr w:type="gramStart"/>
      <w:r>
        <w:rPr>
          <w:bCs/>
        </w:rPr>
        <w:t>at the same time that</w:t>
      </w:r>
      <w:proofErr w:type="gramEnd"/>
      <w:r>
        <w:rPr>
          <w:bCs/>
        </w:rPr>
        <w:t xml:space="preserve"> it</w:t>
      </w:r>
      <w:r w:rsidRPr="000E7C58">
        <w:rPr>
          <w:bCs/>
        </w:rPr>
        <w:t xml:space="preserve"> recognises a liability.  The liability for the social benefit scheme is measured at the best estimate of the cost</w:t>
      </w:r>
      <w:r>
        <w:rPr>
          <w:bCs/>
        </w:rPr>
        <w:t xml:space="preserve"> (</w:t>
      </w:r>
      <w:r w:rsidRPr="000E7C58">
        <w:rPr>
          <w:bCs/>
        </w:rPr>
        <w:t>the social benefit payments</w:t>
      </w:r>
      <w:r>
        <w:rPr>
          <w:bCs/>
        </w:rPr>
        <w:t>)</w:t>
      </w:r>
      <w:r w:rsidRPr="000E7C58">
        <w:rPr>
          <w:bCs/>
        </w:rPr>
        <w:t xml:space="preserve"> that the entity will incur in fulfilling the present obligations represented by the liability.</w:t>
      </w:r>
    </w:p>
    <w:p w14:paraId="4AA26347" w14:textId="77777777" w:rsidR="00C24654" w:rsidRDefault="00C24654">
      <w:pPr>
        <w:autoSpaceDE/>
        <w:autoSpaceDN/>
      </w:pPr>
    </w:p>
    <w:p w14:paraId="482E63E5" w14:textId="77777777" w:rsidR="00C24654" w:rsidRDefault="00C24654">
      <w:pPr>
        <w:autoSpaceDE/>
        <w:autoSpaceDN/>
      </w:pPr>
    </w:p>
    <w:p w14:paraId="44B93735" w14:textId="77777777" w:rsidR="00C24654" w:rsidRDefault="00C24654">
      <w:pPr>
        <w:autoSpaceDE/>
        <w:autoSpaceDN/>
      </w:pPr>
    </w:p>
    <w:p w14:paraId="43010150" w14:textId="77777777" w:rsidR="00C24654" w:rsidRDefault="00C24654">
      <w:pPr>
        <w:autoSpaceDE/>
        <w:autoSpaceDN/>
      </w:pPr>
    </w:p>
    <w:p w14:paraId="3DCD3C14" w14:textId="77777777" w:rsidR="00C24654" w:rsidRDefault="00C24654">
      <w:pPr>
        <w:autoSpaceDE/>
        <w:autoSpaceDN/>
      </w:pPr>
    </w:p>
    <w:p w14:paraId="4BAB7435" w14:textId="189C4344" w:rsidR="00C24654" w:rsidRDefault="00C24654">
      <w:pPr>
        <w:autoSpaceDE/>
        <w:autoSpaceDN/>
      </w:pPr>
      <w:r>
        <w:br w:type="page"/>
      </w:r>
    </w:p>
    <w:p w14:paraId="7B1668FA" w14:textId="60C23B39" w:rsidR="00C92E26" w:rsidRPr="00B0731E" w:rsidRDefault="00C92E26">
      <w:pPr>
        <w:pStyle w:val="ListParagraph"/>
        <w:numPr>
          <w:ilvl w:val="3"/>
          <w:numId w:val="13"/>
        </w:numPr>
        <w:ind w:left="360"/>
        <w:rPr>
          <w:rFonts w:eastAsia="Arial"/>
          <w:b/>
          <w:bCs/>
        </w:rPr>
      </w:pPr>
      <w:r w:rsidRPr="00B0731E">
        <w:rPr>
          <w:rFonts w:eastAsia="Arial"/>
          <w:b/>
          <w:bCs/>
        </w:rPr>
        <w:lastRenderedPageBreak/>
        <w:t>Contingent liabilities</w:t>
      </w:r>
    </w:p>
    <w:p w14:paraId="1666E4EF" w14:textId="77777777" w:rsidR="00B933E6" w:rsidRPr="00B0731E" w:rsidRDefault="00B933E6" w:rsidP="00B933E6">
      <w:pPr>
        <w:pStyle w:val="ListParagraph"/>
        <w:ind w:left="360"/>
        <w:rPr>
          <w:rFonts w:eastAsia="Arial"/>
          <w:b/>
          <w:bCs/>
        </w:rPr>
      </w:pPr>
    </w:p>
    <w:p w14:paraId="4AC1F037" w14:textId="084407E8" w:rsidR="00D67D1C" w:rsidRPr="00B0731E" w:rsidRDefault="00AE58F6" w:rsidP="00B933E6">
      <w:pPr>
        <w:spacing w:line="360" w:lineRule="auto"/>
      </w:pPr>
      <w:r w:rsidRPr="00B0731E">
        <w:t>The City/Municipality does not recognize a contingent liability but discloses details of any contingencies in the notes to the financial statements unless the possibility of an outflow of resources embodying economic benefits or service potential is remote</w:t>
      </w:r>
      <w:r w:rsidR="00AD54AE">
        <w:t>.</w:t>
      </w:r>
    </w:p>
    <w:p w14:paraId="043C2EE3" w14:textId="77777777" w:rsidR="00D67D1C" w:rsidRPr="00B0731E" w:rsidRDefault="00D67D1C" w:rsidP="00D67D1C">
      <w:pPr>
        <w:rPr>
          <w:b/>
          <w:bCs/>
        </w:rPr>
      </w:pPr>
    </w:p>
    <w:p w14:paraId="318ADA61" w14:textId="7E2E0F99" w:rsidR="00C92E26" w:rsidRPr="00B0731E" w:rsidRDefault="00C92E26">
      <w:pPr>
        <w:pStyle w:val="ListParagraph"/>
        <w:numPr>
          <w:ilvl w:val="3"/>
          <w:numId w:val="13"/>
        </w:numPr>
        <w:ind w:left="360"/>
        <w:rPr>
          <w:rFonts w:eastAsia="Arial"/>
          <w:b/>
          <w:bCs/>
        </w:rPr>
      </w:pPr>
      <w:r w:rsidRPr="00B0731E">
        <w:rPr>
          <w:rFonts w:eastAsia="Arial"/>
          <w:b/>
          <w:bCs/>
        </w:rPr>
        <w:t>Contingent assets</w:t>
      </w:r>
    </w:p>
    <w:p w14:paraId="481964AE" w14:textId="77777777" w:rsidR="00B933E6" w:rsidRPr="00B0731E" w:rsidRDefault="00B933E6" w:rsidP="00B933E6">
      <w:pPr>
        <w:pStyle w:val="ListParagraph"/>
        <w:ind w:left="360"/>
        <w:rPr>
          <w:rFonts w:eastAsia="Arial"/>
          <w:b/>
          <w:bCs/>
        </w:rPr>
      </w:pPr>
    </w:p>
    <w:p w14:paraId="6E03AD1A" w14:textId="77777777" w:rsidR="00777E43" w:rsidRDefault="00AE58F6" w:rsidP="00AE58F6">
      <w:pPr>
        <w:pStyle w:val="Header"/>
        <w:tabs>
          <w:tab w:val="clear" w:pos="4320"/>
          <w:tab w:val="clear" w:pos="8640"/>
          <w:tab w:val="left" w:pos="567"/>
        </w:tabs>
        <w:spacing w:line="360" w:lineRule="auto"/>
        <w:jc w:val="both"/>
      </w:pPr>
      <w:r w:rsidRPr="00B0731E">
        <w:t xml:space="preserve">The City/Municipality does not recognize a contingent asset but discloses details of a possible asset whose existence is contingent on the occurrence or non-occurrence of one or more uncertain future events not wholly within the control of the City/Municipality in the notes to the financial statements. Contingent assets are assessed continually to ensure that developments are appropriately reflected in the financial statements. If it has become virtually certain that an inflow of economic benefits or service potential will arise and the asset’s value can be measured </w:t>
      </w:r>
    </w:p>
    <w:p w14:paraId="373742D8" w14:textId="41C44AEE" w:rsidR="006D346D" w:rsidRDefault="00AE58F6" w:rsidP="006D346D">
      <w:pPr>
        <w:pStyle w:val="Header"/>
        <w:tabs>
          <w:tab w:val="clear" w:pos="4320"/>
          <w:tab w:val="clear" w:pos="8640"/>
          <w:tab w:val="left" w:pos="567"/>
        </w:tabs>
        <w:spacing w:line="360" w:lineRule="auto"/>
        <w:jc w:val="both"/>
      </w:pPr>
      <w:r w:rsidRPr="00B0731E">
        <w:t>reliably, the asset and the related revenue are recognized in the financial statements of the period in which the change occurs</w:t>
      </w:r>
    </w:p>
    <w:p w14:paraId="3B11E8E3" w14:textId="77777777" w:rsidR="001E3EB4" w:rsidRDefault="001E3EB4" w:rsidP="006D346D">
      <w:pPr>
        <w:pStyle w:val="Header"/>
        <w:tabs>
          <w:tab w:val="clear" w:pos="4320"/>
          <w:tab w:val="clear" w:pos="8640"/>
          <w:tab w:val="left" w:pos="567"/>
        </w:tabs>
        <w:spacing w:line="360" w:lineRule="auto"/>
        <w:jc w:val="both"/>
      </w:pPr>
    </w:p>
    <w:p w14:paraId="100E5B95" w14:textId="53D768D5" w:rsidR="00C92E26" w:rsidRPr="00B0731E" w:rsidRDefault="00C92E26">
      <w:pPr>
        <w:pStyle w:val="ListParagraph"/>
        <w:numPr>
          <w:ilvl w:val="3"/>
          <w:numId w:val="13"/>
        </w:numPr>
        <w:ind w:left="360"/>
        <w:rPr>
          <w:rFonts w:eastAsia="Arial"/>
          <w:b/>
          <w:bCs/>
        </w:rPr>
      </w:pPr>
      <w:r w:rsidRPr="00B0731E">
        <w:rPr>
          <w:rFonts w:eastAsia="Arial"/>
          <w:b/>
          <w:bCs/>
        </w:rPr>
        <w:t>Nature and purpose of reserves</w:t>
      </w:r>
    </w:p>
    <w:p w14:paraId="09DD8654" w14:textId="77777777" w:rsidR="004B1367" w:rsidRPr="00B0731E" w:rsidRDefault="004B1367" w:rsidP="004B1367">
      <w:pPr>
        <w:pStyle w:val="ListParagraph"/>
        <w:rPr>
          <w:rFonts w:eastAsia="Arial"/>
          <w:b/>
          <w:bCs/>
        </w:rPr>
      </w:pPr>
    </w:p>
    <w:p w14:paraId="48AC187A" w14:textId="491D57A4" w:rsidR="00062BDA" w:rsidRDefault="00AE58F6" w:rsidP="00777E43">
      <w:pPr>
        <w:pStyle w:val="Header"/>
        <w:tabs>
          <w:tab w:val="clear" w:pos="4320"/>
          <w:tab w:val="clear" w:pos="8640"/>
          <w:tab w:val="left" w:pos="567"/>
        </w:tabs>
        <w:spacing w:line="360" w:lineRule="auto"/>
        <w:jc w:val="both"/>
        <w:rPr>
          <w:i/>
        </w:rPr>
      </w:pPr>
      <w:r w:rsidRPr="00B0731E">
        <w:t xml:space="preserve">The City/Municipality creates and maintains reserves in terms of specific requirements. </w:t>
      </w:r>
      <w:r w:rsidRPr="00B0731E">
        <w:rPr>
          <w:i/>
        </w:rPr>
        <w:t>City/Municipality to state the reserves maintained and appropriate policies adopted</w:t>
      </w:r>
    </w:p>
    <w:p w14:paraId="2265D8E6" w14:textId="36905354" w:rsidR="005A04B3" w:rsidRDefault="005A04B3">
      <w:pPr>
        <w:autoSpaceDE/>
        <w:autoSpaceDN/>
        <w:rPr>
          <w:i/>
        </w:rPr>
      </w:pPr>
    </w:p>
    <w:p w14:paraId="46AEE3B3" w14:textId="7EC9501F" w:rsidR="00C92E26" w:rsidRPr="00B0731E" w:rsidRDefault="00C92E26">
      <w:pPr>
        <w:pStyle w:val="ListParagraph"/>
        <w:numPr>
          <w:ilvl w:val="3"/>
          <w:numId w:val="13"/>
        </w:numPr>
        <w:ind w:left="360"/>
        <w:rPr>
          <w:rFonts w:eastAsia="Arial"/>
          <w:b/>
          <w:bCs/>
        </w:rPr>
      </w:pPr>
      <w:r w:rsidRPr="00B0731E">
        <w:rPr>
          <w:rFonts w:eastAsia="Arial"/>
          <w:b/>
          <w:bCs/>
        </w:rPr>
        <w:t>Changes in accounting policies and estimates</w:t>
      </w:r>
      <w:r w:rsidR="00177D9F" w:rsidRPr="00B0731E">
        <w:rPr>
          <w:rFonts w:eastAsia="Arial"/>
          <w:b/>
          <w:bCs/>
        </w:rPr>
        <w:t xml:space="preserve"> </w:t>
      </w:r>
    </w:p>
    <w:p w14:paraId="0C13B338" w14:textId="77777777" w:rsidR="004B1367" w:rsidRPr="00B0731E" w:rsidRDefault="004B1367" w:rsidP="004B1367">
      <w:pPr>
        <w:pStyle w:val="ListParagraph"/>
        <w:rPr>
          <w:rFonts w:eastAsia="Arial"/>
          <w:b/>
          <w:bCs/>
        </w:rPr>
      </w:pPr>
    </w:p>
    <w:p w14:paraId="625DE6AD" w14:textId="77777777" w:rsidR="00AE58F6" w:rsidRPr="00B0731E" w:rsidRDefault="00AE58F6" w:rsidP="00AE58F6">
      <w:pPr>
        <w:pStyle w:val="Header"/>
        <w:tabs>
          <w:tab w:val="clear" w:pos="4320"/>
          <w:tab w:val="clear" w:pos="8640"/>
          <w:tab w:val="left" w:pos="567"/>
        </w:tabs>
        <w:spacing w:line="360" w:lineRule="auto"/>
        <w:jc w:val="both"/>
      </w:pPr>
      <w:r w:rsidRPr="00B0731E">
        <w:t>The City/Municipality recognizes the effects of changes in accounting policy retrospectively. The effects of changes in accounting policy are applied prospectively if retrospective application is impractical.</w:t>
      </w:r>
    </w:p>
    <w:p w14:paraId="1BF04BF3" w14:textId="77777777" w:rsidR="004B1367" w:rsidRPr="00AD54AE" w:rsidRDefault="004B1367" w:rsidP="00A10534">
      <w:pPr>
        <w:pStyle w:val="Header"/>
        <w:tabs>
          <w:tab w:val="clear" w:pos="4320"/>
          <w:tab w:val="clear" w:pos="8640"/>
          <w:tab w:val="left" w:pos="567"/>
        </w:tabs>
        <w:spacing w:line="360" w:lineRule="auto"/>
        <w:jc w:val="both"/>
        <w:rPr>
          <w:sz w:val="12"/>
          <w:szCs w:val="12"/>
        </w:rPr>
      </w:pPr>
    </w:p>
    <w:p w14:paraId="572080A5" w14:textId="556EC409" w:rsidR="00C92E26" w:rsidRPr="00B0731E" w:rsidRDefault="00C92E26">
      <w:pPr>
        <w:pStyle w:val="ListParagraph"/>
        <w:numPr>
          <w:ilvl w:val="3"/>
          <w:numId w:val="13"/>
        </w:numPr>
        <w:ind w:left="360"/>
        <w:rPr>
          <w:rFonts w:eastAsia="Arial"/>
          <w:b/>
          <w:bCs/>
        </w:rPr>
      </w:pPr>
      <w:r w:rsidRPr="00B0731E">
        <w:rPr>
          <w:rFonts w:eastAsia="Arial"/>
          <w:b/>
          <w:bCs/>
        </w:rPr>
        <w:t>Employee benefits</w:t>
      </w:r>
      <w:r w:rsidR="00177D9F" w:rsidRPr="00B0731E">
        <w:rPr>
          <w:rFonts w:eastAsia="Arial"/>
          <w:b/>
          <w:bCs/>
        </w:rPr>
        <w:t xml:space="preserve"> </w:t>
      </w:r>
      <w:r w:rsidR="00E70AC9" w:rsidRPr="00B0731E">
        <w:rPr>
          <w:rFonts w:eastAsia="Arial"/>
          <w:b/>
          <w:bCs/>
        </w:rPr>
        <w:t xml:space="preserve">– </w:t>
      </w:r>
      <w:r w:rsidRPr="00B0731E">
        <w:rPr>
          <w:rFonts w:eastAsia="Arial"/>
          <w:b/>
          <w:bCs/>
        </w:rPr>
        <w:t>Retirement benefit plans</w:t>
      </w:r>
    </w:p>
    <w:p w14:paraId="156382E9" w14:textId="77777777" w:rsidR="004B1367" w:rsidRPr="00B0731E" w:rsidRDefault="004B1367" w:rsidP="004B1367">
      <w:pPr>
        <w:pStyle w:val="ListParagraph"/>
        <w:rPr>
          <w:rFonts w:eastAsia="Arial"/>
        </w:rPr>
      </w:pPr>
    </w:p>
    <w:p w14:paraId="435DEFB2" w14:textId="01841298" w:rsidR="007D3478" w:rsidRDefault="00AE58F6" w:rsidP="00245E14">
      <w:pPr>
        <w:pStyle w:val="Header"/>
        <w:tabs>
          <w:tab w:val="clear" w:pos="4320"/>
          <w:tab w:val="clear" w:pos="8640"/>
          <w:tab w:val="left" w:pos="567"/>
        </w:tabs>
        <w:spacing w:line="360" w:lineRule="auto"/>
        <w:jc w:val="both"/>
      </w:pPr>
      <w:r w:rsidRPr="00B0731E">
        <w:t xml:space="preserve">The City/Municipality provides retirement benefits for its employees and directors. Defined contribution plans are post-employment benefit plans under which the City/Municipality pays fixed contributions into a separate </w:t>
      </w:r>
      <w:r w:rsidR="00B933E6" w:rsidRPr="00B0731E">
        <w:t>fund and</w:t>
      </w:r>
      <w:r w:rsidRPr="00B0731E">
        <w:t xml:space="preserve"> will have no legal or constructive obligation to pay further contributions if the City/Municipality does not hold sufficient assets to pay all employee benefits relating to employee service in the current and prior periods. The contributions to scheme obligations for the payment of retirement benefits are charged against income in the year in which they become payable.</w:t>
      </w:r>
      <w:r w:rsidR="00AD54AE">
        <w:t xml:space="preserve"> </w:t>
      </w:r>
      <w:r w:rsidRPr="00B0731E">
        <w:t xml:space="preserve">Defined benefit plans are post-employment benefit plans </w:t>
      </w:r>
      <w:r w:rsidRPr="00B0731E">
        <w:lastRenderedPageBreak/>
        <w:t>other than defined-contribution plans. The defined benefits are actuarially valued tri-annually on the projected unit credit method basis. Deficits identified are recovered through lump sum payments or increased future contributions on proportional basis to all participating employers. The contributions and lump sum payments reduce the post-employment benefit obligation.</w:t>
      </w:r>
    </w:p>
    <w:p w14:paraId="176BB870" w14:textId="77777777" w:rsidR="00AC43CE" w:rsidRPr="00DC5D3F" w:rsidRDefault="00AC43CE" w:rsidP="00DC5D3F">
      <w:pPr>
        <w:autoSpaceDE/>
        <w:autoSpaceDN/>
      </w:pPr>
    </w:p>
    <w:p w14:paraId="4F345B1A" w14:textId="10F0B152" w:rsidR="00C92E26" w:rsidRPr="00B0731E" w:rsidRDefault="00C92E26">
      <w:pPr>
        <w:pStyle w:val="ListParagraph"/>
        <w:numPr>
          <w:ilvl w:val="3"/>
          <w:numId w:val="13"/>
        </w:numPr>
        <w:ind w:left="360"/>
        <w:rPr>
          <w:rFonts w:eastAsia="Arial"/>
          <w:b/>
          <w:bCs/>
        </w:rPr>
      </w:pPr>
      <w:r w:rsidRPr="00B0731E">
        <w:rPr>
          <w:rFonts w:eastAsia="Arial"/>
          <w:b/>
          <w:bCs/>
        </w:rPr>
        <w:t>Foreign currency transactions</w:t>
      </w:r>
      <w:r w:rsidR="00177D9F" w:rsidRPr="00B0731E">
        <w:rPr>
          <w:rFonts w:eastAsia="Arial"/>
          <w:b/>
          <w:bCs/>
        </w:rPr>
        <w:t xml:space="preserve"> </w:t>
      </w:r>
    </w:p>
    <w:p w14:paraId="2F09F4A8" w14:textId="77777777" w:rsidR="004B1367" w:rsidRPr="00B0731E" w:rsidRDefault="004B1367" w:rsidP="004B1367">
      <w:pPr>
        <w:pStyle w:val="ListParagraph"/>
        <w:rPr>
          <w:rFonts w:eastAsia="Arial"/>
          <w:b/>
          <w:bCs/>
        </w:rPr>
      </w:pPr>
    </w:p>
    <w:p w14:paraId="4762F787" w14:textId="77777777" w:rsidR="002379E0" w:rsidRPr="002379E0" w:rsidRDefault="00352A6E" w:rsidP="002379E0">
      <w:pPr>
        <w:pStyle w:val="Header"/>
        <w:tabs>
          <w:tab w:val="clear" w:pos="4320"/>
          <w:tab w:val="clear" w:pos="8640"/>
          <w:tab w:val="left" w:pos="567"/>
        </w:tabs>
        <w:spacing w:line="360" w:lineRule="auto"/>
        <w:jc w:val="both"/>
      </w:pPr>
      <w:r w:rsidRPr="00B0731E">
        <w:t xml:space="preserve">Transactions in foreign currencies are initially accounted for at the ruling rate of exchange on the date of the transaction. </w:t>
      </w:r>
      <w:r w:rsidR="002379E0" w:rsidRPr="002379E0">
        <w:t>At each reporting date, foreign currency monetary items are translated using the closing rate. Non-monetary items measured in historical cost are translated using the exchange rate at the date of the transaction, and those measured at fair value are translated using the exchange rates at the date when the fair value was determined. Exchange differences arising from the settlement of monetary items or translation of monetary/non-monetary items at rates different from those at which they were initially reported are recognized in surplus or deficit in the period.</w:t>
      </w:r>
    </w:p>
    <w:p w14:paraId="17D2C605" w14:textId="414587CA" w:rsidR="001E3EB4" w:rsidRDefault="001E3EB4" w:rsidP="002379E0">
      <w:pPr>
        <w:pStyle w:val="Header"/>
        <w:tabs>
          <w:tab w:val="clear" w:pos="4320"/>
          <w:tab w:val="clear" w:pos="8640"/>
          <w:tab w:val="left" w:pos="567"/>
        </w:tabs>
        <w:spacing w:line="360" w:lineRule="auto"/>
        <w:jc w:val="both"/>
      </w:pPr>
    </w:p>
    <w:p w14:paraId="68553CF8" w14:textId="6C201706" w:rsidR="00C92E26" w:rsidRPr="00B0731E" w:rsidRDefault="00C92E26">
      <w:pPr>
        <w:pStyle w:val="ListParagraph"/>
        <w:numPr>
          <w:ilvl w:val="3"/>
          <w:numId w:val="13"/>
        </w:numPr>
        <w:ind w:left="360"/>
        <w:rPr>
          <w:rFonts w:eastAsia="Arial"/>
          <w:b/>
          <w:bCs/>
        </w:rPr>
      </w:pPr>
      <w:r w:rsidRPr="00B0731E">
        <w:rPr>
          <w:rFonts w:eastAsia="Arial"/>
          <w:b/>
          <w:bCs/>
        </w:rPr>
        <w:t>Borrowing costs</w:t>
      </w:r>
      <w:r w:rsidR="00177D9F" w:rsidRPr="00B0731E">
        <w:rPr>
          <w:rFonts w:eastAsia="Arial"/>
          <w:b/>
          <w:bCs/>
        </w:rPr>
        <w:t xml:space="preserve"> </w:t>
      </w:r>
    </w:p>
    <w:p w14:paraId="26202789" w14:textId="77777777" w:rsidR="00F358A8" w:rsidRPr="00B0731E" w:rsidRDefault="00F358A8" w:rsidP="00F358A8">
      <w:pPr>
        <w:pStyle w:val="ListParagraph"/>
        <w:rPr>
          <w:rFonts w:eastAsia="Arial"/>
          <w:b/>
          <w:bCs/>
        </w:rPr>
      </w:pPr>
    </w:p>
    <w:p w14:paraId="614028BD" w14:textId="5B7642EC" w:rsidR="00DF0614" w:rsidRDefault="00F10B57" w:rsidP="00DF0614">
      <w:pPr>
        <w:pStyle w:val="Header"/>
        <w:tabs>
          <w:tab w:val="clear" w:pos="4320"/>
          <w:tab w:val="clear" w:pos="8640"/>
          <w:tab w:val="left" w:pos="567"/>
        </w:tabs>
        <w:spacing w:line="360" w:lineRule="auto"/>
        <w:jc w:val="both"/>
      </w:pPr>
      <w:bookmarkStart w:id="101" w:name="_Hlk100310302"/>
      <w:r w:rsidRPr="00B0731E">
        <w:t>Borrowing costs are capitalized against qualifying assets as part of property, plant and equipment. Such borrowing costs are capitalized over the period during which the asset is being acquired or constructed and borrowings have been incurred. Capitalization ceases when construction of the asset is complete. Further borrowing costs are charged to the statement of financial performance.</w:t>
      </w:r>
    </w:p>
    <w:p w14:paraId="0C55C7CE" w14:textId="77777777" w:rsidR="001E3EB4" w:rsidRDefault="001E3EB4" w:rsidP="00DF0614">
      <w:pPr>
        <w:pStyle w:val="Header"/>
        <w:tabs>
          <w:tab w:val="clear" w:pos="4320"/>
          <w:tab w:val="clear" w:pos="8640"/>
          <w:tab w:val="left" w:pos="567"/>
        </w:tabs>
        <w:spacing w:line="360" w:lineRule="auto"/>
        <w:jc w:val="both"/>
      </w:pPr>
    </w:p>
    <w:bookmarkEnd w:id="101"/>
    <w:p w14:paraId="0924C60A" w14:textId="4F3057B7" w:rsidR="00C92E26" w:rsidRPr="00B0731E" w:rsidRDefault="00C92E26">
      <w:pPr>
        <w:pStyle w:val="ListParagraph"/>
        <w:numPr>
          <w:ilvl w:val="3"/>
          <w:numId w:val="13"/>
        </w:numPr>
        <w:ind w:left="360"/>
        <w:rPr>
          <w:rFonts w:eastAsia="Arial"/>
          <w:b/>
          <w:bCs/>
        </w:rPr>
      </w:pPr>
      <w:r w:rsidRPr="00B0731E">
        <w:rPr>
          <w:rFonts w:eastAsia="Arial"/>
          <w:b/>
          <w:bCs/>
        </w:rPr>
        <w:t>Related parties</w:t>
      </w:r>
      <w:r w:rsidR="00177D9F" w:rsidRPr="00B0731E">
        <w:rPr>
          <w:rFonts w:eastAsia="Arial"/>
          <w:b/>
          <w:bCs/>
        </w:rPr>
        <w:t xml:space="preserve"> </w:t>
      </w:r>
    </w:p>
    <w:p w14:paraId="0CA1D82F" w14:textId="77777777" w:rsidR="00F358A8" w:rsidRPr="00B0731E" w:rsidRDefault="00F358A8" w:rsidP="00F358A8">
      <w:pPr>
        <w:pStyle w:val="ListParagraph"/>
        <w:rPr>
          <w:rFonts w:eastAsia="Arial"/>
          <w:b/>
          <w:bCs/>
        </w:rPr>
      </w:pPr>
    </w:p>
    <w:p w14:paraId="42FDAC49" w14:textId="77777777" w:rsidR="00F10B57" w:rsidRPr="00B0731E" w:rsidRDefault="00F10B57" w:rsidP="00F10B57">
      <w:pPr>
        <w:pStyle w:val="Header"/>
        <w:tabs>
          <w:tab w:val="clear" w:pos="4320"/>
          <w:tab w:val="clear" w:pos="8640"/>
          <w:tab w:val="left" w:pos="567"/>
        </w:tabs>
        <w:spacing w:line="360" w:lineRule="auto"/>
        <w:jc w:val="both"/>
      </w:pPr>
      <w:r w:rsidRPr="00B0731E">
        <w:t>The City/Municipality regards a related party as a person or an entity with the ability to exert control individually or jointly, or to exercise significant influence over the City/Municipality, or vice versa. Members of key management are regarded as related parties and comprise the Board members, the City/Municipality Managers and City/Municipality Accountant.</w:t>
      </w:r>
    </w:p>
    <w:p w14:paraId="6FC5CE8C" w14:textId="77777777" w:rsidR="00245E14" w:rsidRDefault="00245E14">
      <w:pPr>
        <w:autoSpaceDE/>
        <w:autoSpaceDN/>
      </w:pPr>
    </w:p>
    <w:p w14:paraId="10738D9B" w14:textId="5EE77023" w:rsidR="00245E14" w:rsidRDefault="00245E14">
      <w:pPr>
        <w:autoSpaceDE/>
        <w:autoSpaceDN/>
      </w:pPr>
      <w:r>
        <w:br w:type="page"/>
      </w:r>
    </w:p>
    <w:p w14:paraId="1657FDB0" w14:textId="0C8C31C9" w:rsidR="003C2D5D" w:rsidRPr="00B0731E" w:rsidRDefault="003C2D5D">
      <w:pPr>
        <w:pStyle w:val="ListParagraph"/>
        <w:numPr>
          <w:ilvl w:val="3"/>
          <w:numId w:val="13"/>
        </w:numPr>
        <w:ind w:left="360"/>
        <w:rPr>
          <w:rFonts w:eastAsia="Arial"/>
          <w:b/>
          <w:bCs/>
        </w:rPr>
      </w:pPr>
      <w:r w:rsidRPr="00B0731E">
        <w:rPr>
          <w:rFonts w:eastAsia="Arial"/>
          <w:b/>
          <w:bCs/>
        </w:rPr>
        <w:lastRenderedPageBreak/>
        <w:t>Cash and cash equivalents</w:t>
      </w:r>
    </w:p>
    <w:p w14:paraId="4E354D9F" w14:textId="77777777" w:rsidR="00F358A8" w:rsidRPr="00B0731E" w:rsidRDefault="00F358A8" w:rsidP="00F358A8">
      <w:pPr>
        <w:pStyle w:val="ListParagraph"/>
        <w:rPr>
          <w:rFonts w:eastAsia="Arial"/>
          <w:b/>
          <w:bCs/>
        </w:rPr>
      </w:pPr>
    </w:p>
    <w:p w14:paraId="6A7E3973" w14:textId="6918B655" w:rsidR="008D72EF" w:rsidRDefault="008D72EF" w:rsidP="008D72EF">
      <w:pPr>
        <w:spacing w:line="360" w:lineRule="auto"/>
        <w:jc w:val="both"/>
      </w:pPr>
      <w:r w:rsidRPr="00B0731E">
        <w:t xml:space="preserve">Cash and cash equivalents comprise cash on hand and cash at bank, short-term deposits on call and highly liquid investments with an original maturity of three months or less, which are readily convertible to known amounts of cash and are subject to insignificant risk of changes in value. Bank account balances include amounts held at various commercial banks at the end of the financial year. </w:t>
      </w:r>
    </w:p>
    <w:p w14:paraId="072F65D9" w14:textId="77777777" w:rsidR="00AD54AE" w:rsidRDefault="00AD54AE">
      <w:pPr>
        <w:autoSpaceDE/>
        <w:autoSpaceDN/>
      </w:pPr>
    </w:p>
    <w:p w14:paraId="08ABE3EF" w14:textId="35AB58AE" w:rsidR="0033569D" w:rsidRPr="00B0731E" w:rsidRDefault="0033569D">
      <w:pPr>
        <w:pStyle w:val="ListParagraph"/>
        <w:numPr>
          <w:ilvl w:val="3"/>
          <w:numId w:val="13"/>
        </w:numPr>
        <w:ind w:left="360"/>
        <w:rPr>
          <w:rFonts w:eastAsia="Arial"/>
          <w:b/>
          <w:bCs/>
        </w:rPr>
      </w:pPr>
      <w:r w:rsidRPr="00B0731E">
        <w:rPr>
          <w:rFonts w:eastAsia="Arial"/>
          <w:b/>
          <w:bCs/>
        </w:rPr>
        <w:t>Comparative figures</w:t>
      </w:r>
    </w:p>
    <w:p w14:paraId="0975D458" w14:textId="77777777" w:rsidR="00F358A8" w:rsidRPr="00B0731E" w:rsidRDefault="00F358A8" w:rsidP="00F358A8">
      <w:pPr>
        <w:pStyle w:val="ListParagraph"/>
        <w:rPr>
          <w:rFonts w:eastAsia="Arial"/>
          <w:b/>
          <w:bCs/>
        </w:rPr>
      </w:pPr>
    </w:p>
    <w:p w14:paraId="6334BE19" w14:textId="628ACE30" w:rsidR="00777E43" w:rsidRDefault="00635A4C" w:rsidP="008D72EF">
      <w:pPr>
        <w:pStyle w:val="Header"/>
        <w:tabs>
          <w:tab w:val="clear" w:pos="4320"/>
          <w:tab w:val="clear" w:pos="8640"/>
          <w:tab w:val="decimal" w:pos="5760"/>
          <w:tab w:val="decimal" w:pos="7920"/>
        </w:tabs>
        <w:spacing w:line="360" w:lineRule="auto"/>
        <w:jc w:val="both"/>
      </w:pPr>
      <w:r w:rsidRPr="00B0731E">
        <w:tab/>
      </w:r>
      <w:r w:rsidR="008D72EF" w:rsidRPr="00B0731E">
        <w:t>Where necessary comparative figures for the previous financial year have been amended or reconfigured to conform to the required changes in presentation.</w:t>
      </w:r>
    </w:p>
    <w:p w14:paraId="19CCC1AB" w14:textId="77777777" w:rsidR="001E3EB4" w:rsidRDefault="001E3EB4" w:rsidP="008D72EF">
      <w:pPr>
        <w:pStyle w:val="Header"/>
        <w:tabs>
          <w:tab w:val="clear" w:pos="4320"/>
          <w:tab w:val="clear" w:pos="8640"/>
          <w:tab w:val="decimal" w:pos="5760"/>
          <w:tab w:val="decimal" w:pos="7920"/>
        </w:tabs>
        <w:spacing w:line="360" w:lineRule="auto"/>
        <w:jc w:val="both"/>
      </w:pPr>
    </w:p>
    <w:p w14:paraId="4274E3CA" w14:textId="37686F24" w:rsidR="004922B8" w:rsidRPr="00B0731E" w:rsidRDefault="004922B8">
      <w:pPr>
        <w:pStyle w:val="ListParagraph"/>
        <w:numPr>
          <w:ilvl w:val="3"/>
          <w:numId w:val="13"/>
        </w:numPr>
        <w:ind w:left="360"/>
        <w:rPr>
          <w:rFonts w:eastAsia="Arial"/>
          <w:b/>
          <w:bCs/>
        </w:rPr>
      </w:pPr>
      <w:r w:rsidRPr="00B0731E">
        <w:rPr>
          <w:rFonts w:eastAsia="Arial"/>
          <w:b/>
          <w:bCs/>
        </w:rPr>
        <w:t>Events after the reporting period</w:t>
      </w:r>
    </w:p>
    <w:p w14:paraId="3C7C8F25" w14:textId="77777777" w:rsidR="00F358A8" w:rsidRPr="00B0731E" w:rsidRDefault="00F358A8" w:rsidP="00CF6E97">
      <w:pPr>
        <w:pStyle w:val="ListParagraph"/>
        <w:rPr>
          <w:rFonts w:eastAsia="Arial"/>
          <w:b/>
          <w:bCs/>
        </w:rPr>
      </w:pPr>
    </w:p>
    <w:p w14:paraId="06D7EC28" w14:textId="77777777" w:rsidR="00CF6E97" w:rsidRPr="00B0731E" w:rsidRDefault="008D72EF" w:rsidP="00CF6E97">
      <w:pPr>
        <w:pStyle w:val="ListParagraph"/>
        <w:spacing w:line="360" w:lineRule="auto"/>
        <w:ind w:left="90"/>
        <w:jc w:val="both"/>
        <w:rPr>
          <w:rFonts w:eastAsia="Arial"/>
        </w:rPr>
      </w:pPr>
      <w:r w:rsidRPr="00B0731E">
        <w:rPr>
          <w:rFonts w:eastAsia="Arial"/>
        </w:rPr>
        <w:t>Events after the reporting date are those events, both favourable and unfavourable, that occur between the reporting date and the date when the financial statements are authorized for issue. Two types of events can be identified:</w:t>
      </w:r>
    </w:p>
    <w:p w14:paraId="16CB3496" w14:textId="0DD0C742" w:rsidR="00CF6E97" w:rsidRPr="00B0731E" w:rsidRDefault="008D72EF" w:rsidP="00CF6E97">
      <w:pPr>
        <w:pStyle w:val="ListParagraph"/>
        <w:spacing w:line="360" w:lineRule="auto"/>
        <w:ind w:left="90"/>
        <w:jc w:val="both"/>
        <w:rPr>
          <w:rFonts w:eastAsia="Arial"/>
        </w:rPr>
      </w:pPr>
      <w:r w:rsidRPr="00B0731E">
        <w:rPr>
          <w:rFonts w:eastAsia="Arial"/>
        </w:rPr>
        <w:t>(a) Those that provide evidence of conditions that existed at the reporting date (adjusting events after the reporting date); and</w:t>
      </w:r>
    </w:p>
    <w:p w14:paraId="388D251E" w14:textId="0C33ED71" w:rsidR="008D72EF" w:rsidRPr="00501BC0" w:rsidRDefault="008D72EF" w:rsidP="00CF6E97">
      <w:pPr>
        <w:pStyle w:val="ListParagraph"/>
        <w:spacing w:line="360" w:lineRule="auto"/>
        <w:ind w:left="90"/>
        <w:jc w:val="both"/>
        <w:rPr>
          <w:rFonts w:eastAsia="Arial"/>
          <w:i/>
        </w:rPr>
      </w:pPr>
      <w:r w:rsidRPr="00B0731E">
        <w:rPr>
          <w:rFonts w:eastAsia="Arial"/>
        </w:rPr>
        <w:t xml:space="preserve"> (b) Those that are indicative of conditions that arose after the reporting date (</w:t>
      </w:r>
      <w:r w:rsidRPr="00501BC0">
        <w:rPr>
          <w:rFonts w:eastAsia="Arial"/>
          <w:i/>
        </w:rPr>
        <w:t>non-adjusting events after the reporting date).</w:t>
      </w:r>
    </w:p>
    <w:p w14:paraId="19D5B8E2" w14:textId="562A9148" w:rsidR="008D72EF" w:rsidRDefault="008D72EF" w:rsidP="00CF6E97">
      <w:pPr>
        <w:pStyle w:val="ListParagraph"/>
        <w:spacing w:line="360" w:lineRule="auto"/>
        <w:ind w:left="90"/>
        <w:jc w:val="both"/>
        <w:rPr>
          <w:rFonts w:eastAsia="Arial"/>
        </w:rPr>
      </w:pPr>
      <w:r w:rsidRPr="00B0731E">
        <w:rPr>
          <w:rFonts w:eastAsia="Arial"/>
        </w:rPr>
        <w:t xml:space="preserve">The City/Municipality should indicate whether there </w:t>
      </w:r>
      <w:r w:rsidR="00084C59">
        <w:rPr>
          <w:rFonts w:eastAsia="Arial"/>
        </w:rPr>
        <w:t xml:space="preserve">are </w:t>
      </w:r>
      <w:r w:rsidRPr="00B0731E">
        <w:rPr>
          <w:rFonts w:eastAsia="Arial"/>
        </w:rPr>
        <w:t>material adjusting and non- adjusting events after the reporting period.</w:t>
      </w:r>
    </w:p>
    <w:p w14:paraId="4039DD1D" w14:textId="77777777" w:rsidR="00FB22C5" w:rsidRDefault="00FB22C5" w:rsidP="00CF6E97">
      <w:pPr>
        <w:pStyle w:val="ListParagraph"/>
        <w:spacing w:line="360" w:lineRule="auto"/>
        <w:ind w:left="90"/>
        <w:jc w:val="both"/>
        <w:rPr>
          <w:rFonts w:eastAsia="Arial"/>
        </w:rPr>
      </w:pPr>
    </w:p>
    <w:p w14:paraId="112A0156" w14:textId="25126106" w:rsidR="004922B8" w:rsidRDefault="004922B8">
      <w:pPr>
        <w:pStyle w:val="ListParagraph"/>
        <w:numPr>
          <w:ilvl w:val="3"/>
          <w:numId w:val="13"/>
        </w:numPr>
        <w:ind w:left="360"/>
        <w:rPr>
          <w:rFonts w:eastAsia="Arial"/>
          <w:b/>
          <w:bCs/>
        </w:rPr>
      </w:pPr>
      <w:r w:rsidRPr="00B0731E">
        <w:rPr>
          <w:rFonts w:eastAsia="Arial"/>
          <w:b/>
          <w:bCs/>
        </w:rPr>
        <w:t>Currency</w:t>
      </w:r>
    </w:p>
    <w:p w14:paraId="6E8F2198" w14:textId="77777777" w:rsidR="00F358A8" w:rsidRPr="00B0731E" w:rsidRDefault="00F358A8" w:rsidP="00F358A8">
      <w:pPr>
        <w:pStyle w:val="ListParagraph"/>
        <w:ind w:left="709"/>
        <w:rPr>
          <w:rFonts w:eastAsia="Arial"/>
          <w:b/>
          <w:bCs/>
        </w:rPr>
      </w:pPr>
    </w:p>
    <w:p w14:paraId="1381EAF4" w14:textId="1EAF6B0B" w:rsidR="00FB22C5" w:rsidRDefault="004922B8" w:rsidP="00A10534">
      <w:pPr>
        <w:autoSpaceDE/>
        <w:autoSpaceDN/>
        <w:spacing w:line="360" w:lineRule="auto"/>
      </w:pPr>
      <w:r w:rsidRPr="00B0731E">
        <w:t>The financial statements are presented in Kenya Shillings (</w:t>
      </w:r>
      <w:r w:rsidR="00744FF7" w:rsidRPr="00B0731E">
        <w:t>Kshs.</w:t>
      </w:r>
      <w:r w:rsidRPr="00B0731E">
        <w:t>)</w:t>
      </w:r>
      <w:r w:rsidR="009F0FC6">
        <w:t xml:space="preserve"> and the values rounded off to the nearest shilling.</w:t>
      </w:r>
    </w:p>
    <w:p w14:paraId="7C65EA1D" w14:textId="77777777" w:rsidR="00FB22C5" w:rsidRDefault="00FB22C5">
      <w:pPr>
        <w:autoSpaceDE/>
        <w:autoSpaceDN/>
      </w:pPr>
      <w:r>
        <w:br w:type="page"/>
      </w:r>
    </w:p>
    <w:p w14:paraId="1FE55B23" w14:textId="0ED1FC58" w:rsidR="00B52E40" w:rsidRPr="00B0731E" w:rsidRDefault="00E70AC9">
      <w:pPr>
        <w:numPr>
          <w:ilvl w:val="0"/>
          <w:numId w:val="15"/>
        </w:numPr>
        <w:rPr>
          <w:rFonts w:eastAsia="Arial"/>
          <w:b/>
          <w:bCs/>
        </w:rPr>
      </w:pPr>
      <w:r w:rsidRPr="00B0731E">
        <w:rPr>
          <w:rFonts w:eastAsia="Arial"/>
          <w:b/>
          <w:bCs/>
        </w:rPr>
        <w:lastRenderedPageBreak/>
        <w:t xml:space="preserve">Significant judgments and sources of estimation uncertainty </w:t>
      </w:r>
    </w:p>
    <w:p w14:paraId="22032D25" w14:textId="55AAB6A4" w:rsidR="00F952E7" w:rsidRPr="00B0731E" w:rsidRDefault="00F952E7" w:rsidP="00CF6E97">
      <w:pPr>
        <w:rPr>
          <w:rFonts w:eastAsia="Arial"/>
          <w:b/>
          <w:bCs/>
        </w:rPr>
      </w:pPr>
    </w:p>
    <w:p w14:paraId="6EE7B416" w14:textId="77777777" w:rsidR="00F952E7" w:rsidRPr="00B0731E" w:rsidRDefault="00F952E7" w:rsidP="00F952E7">
      <w:pPr>
        <w:pStyle w:val="Header"/>
        <w:tabs>
          <w:tab w:val="clear" w:pos="4320"/>
          <w:tab w:val="clear" w:pos="8640"/>
          <w:tab w:val="decimal" w:pos="5760"/>
          <w:tab w:val="decimal" w:pos="7920"/>
        </w:tabs>
        <w:spacing w:line="360" w:lineRule="auto"/>
        <w:jc w:val="both"/>
      </w:pPr>
      <w:r w:rsidRPr="00B0731E">
        <w:t>The preparation of the City/Municipality's financial statements in conformity with IPSAS requires management to make judgments, estimates and assumptions that affect the reported amounts of revenues, expenses, assets and liabilities, and the disclosure of contingent liabilities, at the end of the reporting period. However, uncertainty about these assumptions and estimates could result in outcomes that require a material adjustment to the carrying amount of the asset or liability affected in future periods.</w:t>
      </w:r>
    </w:p>
    <w:p w14:paraId="49F4B36B" w14:textId="5C33AF09" w:rsidR="00F952E7" w:rsidRPr="00B0731E" w:rsidRDefault="00F952E7" w:rsidP="00F952E7">
      <w:pPr>
        <w:pStyle w:val="Header"/>
        <w:tabs>
          <w:tab w:val="clear" w:pos="4320"/>
          <w:tab w:val="clear" w:pos="8640"/>
          <w:tab w:val="decimal" w:pos="5760"/>
          <w:tab w:val="decimal" w:pos="7920"/>
        </w:tabs>
        <w:spacing w:line="360" w:lineRule="auto"/>
        <w:jc w:val="both"/>
      </w:pPr>
      <w:r w:rsidRPr="00B0731E">
        <w:t>State all judgements, estimates and assumptions made</w:t>
      </w:r>
      <w:r w:rsidR="00777697">
        <w:t>.</w:t>
      </w:r>
    </w:p>
    <w:p w14:paraId="2F9348D3" w14:textId="77777777" w:rsidR="00F358A8" w:rsidRPr="00EF2E81" w:rsidRDefault="00F358A8" w:rsidP="00A10534">
      <w:pPr>
        <w:pStyle w:val="Header"/>
        <w:tabs>
          <w:tab w:val="clear" w:pos="4320"/>
          <w:tab w:val="clear" w:pos="8640"/>
          <w:tab w:val="decimal" w:pos="5760"/>
          <w:tab w:val="decimal" w:pos="7920"/>
        </w:tabs>
        <w:spacing w:line="360" w:lineRule="auto"/>
        <w:jc w:val="both"/>
      </w:pPr>
    </w:p>
    <w:p w14:paraId="3A97D1AE" w14:textId="68BE8046" w:rsidR="00F358A8" w:rsidRPr="00B0731E" w:rsidRDefault="00C92E26" w:rsidP="00CF6E97">
      <w:pPr>
        <w:pStyle w:val="Header"/>
        <w:tabs>
          <w:tab w:val="clear" w:pos="4320"/>
          <w:tab w:val="clear" w:pos="8640"/>
          <w:tab w:val="left" w:pos="567"/>
        </w:tabs>
        <w:spacing w:line="360" w:lineRule="auto"/>
        <w:jc w:val="both"/>
        <w:rPr>
          <w:b/>
        </w:rPr>
      </w:pPr>
      <w:r w:rsidRPr="00B0731E">
        <w:rPr>
          <w:b/>
        </w:rPr>
        <w:t>Estimates and assumptions</w:t>
      </w:r>
      <w:r w:rsidR="00AD54AE">
        <w:rPr>
          <w:b/>
        </w:rPr>
        <w:t>.</w:t>
      </w:r>
    </w:p>
    <w:p w14:paraId="7C15BD1B" w14:textId="39551DE4" w:rsidR="00777E43" w:rsidRDefault="00F952E7" w:rsidP="00F952E7">
      <w:pPr>
        <w:pStyle w:val="Header"/>
        <w:tabs>
          <w:tab w:val="clear" w:pos="4320"/>
          <w:tab w:val="clear" w:pos="8640"/>
          <w:tab w:val="left" w:pos="567"/>
        </w:tabs>
        <w:spacing w:line="360" w:lineRule="auto"/>
        <w:jc w:val="both"/>
      </w:pPr>
      <w:bookmarkStart w:id="102" w:name="_Hlk100311029"/>
      <w:r w:rsidRPr="00B0731E">
        <w:t xml:space="preserve">The key assumptions concerning the future and other key sources of estimation uncertainty at the reporting date, that have a significant risk of causing a material adjustment to the carrying amounts of assets and liabilities within the next financial year, are described below. The City/Municipality based its assumptions and estimates on parameters available when the consolidated financial statements were prepared. However, existing circumstances and assumptions about future developments may change due to market changes or circumstances arising beyond the control of the City/Municipality. Such changes are reflected in the assumptions when they occur. </w:t>
      </w:r>
    </w:p>
    <w:p w14:paraId="1168814F" w14:textId="37D64602" w:rsidR="00777E43" w:rsidRDefault="00777E43">
      <w:pPr>
        <w:autoSpaceDE/>
        <w:autoSpaceDN/>
      </w:pPr>
    </w:p>
    <w:bookmarkEnd w:id="102"/>
    <w:p w14:paraId="27A58325" w14:textId="11880A42" w:rsidR="00C92E26" w:rsidRPr="00B0731E" w:rsidRDefault="00C92E26" w:rsidP="00CF6E97">
      <w:pPr>
        <w:pStyle w:val="Header"/>
        <w:tabs>
          <w:tab w:val="clear" w:pos="4320"/>
          <w:tab w:val="clear" w:pos="8640"/>
          <w:tab w:val="left" w:pos="567"/>
        </w:tabs>
        <w:spacing w:line="360" w:lineRule="auto"/>
        <w:jc w:val="both"/>
        <w:rPr>
          <w:b/>
        </w:rPr>
      </w:pPr>
      <w:r w:rsidRPr="00B0731E">
        <w:rPr>
          <w:b/>
        </w:rPr>
        <w:t>Useful lives and residual values</w:t>
      </w:r>
    </w:p>
    <w:p w14:paraId="527E2CDA" w14:textId="77777777" w:rsidR="00F952E7" w:rsidRPr="00B0731E" w:rsidRDefault="00F952E7" w:rsidP="00F952E7">
      <w:pPr>
        <w:pStyle w:val="Header"/>
        <w:tabs>
          <w:tab w:val="clear" w:pos="4320"/>
          <w:tab w:val="clear" w:pos="8640"/>
          <w:tab w:val="decimal" w:pos="5760"/>
          <w:tab w:val="decimal" w:pos="7920"/>
        </w:tabs>
        <w:spacing w:line="360" w:lineRule="auto"/>
        <w:jc w:val="both"/>
      </w:pPr>
      <w:r w:rsidRPr="00B0731E">
        <w:t>The useful lives and residual values of assets are assessed using the following indicators to inform potential future use and value from disposal:</w:t>
      </w:r>
    </w:p>
    <w:p w14:paraId="4D8B812F" w14:textId="77777777" w:rsidR="00F952E7" w:rsidRPr="00B0731E" w:rsidRDefault="00F952E7">
      <w:pPr>
        <w:pStyle w:val="Header"/>
        <w:numPr>
          <w:ilvl w:val="0"/>
          <w:numId w:val="3"/>
        </w:numPr>
        <w:tabs>
          <w:tab w:val="clear" w:pos="4320"/>
          <w:tab w:val="clear" w:pos="8640"/>
          <w:tab w:val="decimal" w:pos="5760"/>
          <w:tab w:val="decimal" w:pos="7920"/>
        </w:tabs>
        <w:spacing w:line="360" w:lineRule="auto"/>
      </w:pPr>
      <w:r w:rsidRPr="00B0731E">
        <w:t>The condition of the asset based on the assessment of experts employed by the City/Municipality.</w:t>
      </w:r>
    </w:p>
    <w:p w14:paraId="7BE7C7AE" w14:textId="77777777" w:rsidR="00F952E7" w:rsidRPr="00B0731E" w:rsidRDefault="00F952E7">
      <w:pPr>
        <w:pStyle w:val="Header"/>
        <w:numPr>
          <w:ilvl w:val="0"/>
          <w:numId w:val="3"/>
        </w:numPr>
        <w:tabs>
          <w:tab w:val="clear" w:pos="4320"/>
          <w:tab w:val="clear" w:pos="8640"/>
          <w:tab w:val="decimal" w:pos="5760"/>
          <w:tab w:val="decimal" w:pos="7920"/>
        </w:tabs>
        <w:spacing w:line="360" w:lineRule="auto"/>
      </w:pPr>
      <w:r w:rsidRPr="00B0731E">
        <w:t>The nature of the asset, its susceptibility and adaptability to changes in technology and processes.</w:t>
      </w:r>
    </w:p>
    <w:p w14:paraId="05E455BA" w14:textId="77777777" w:rsidR="00F952E7" w:rsidRPr="00B0731E" w:rsidRDefault="00F952E7">
      <w:pPr>
        <w:pStyle w:val="Header"/>
        <w:numPr>
          <w:ilvl w:val="0"/>
          <w:numId w:val="3"/>
        </w:numPr>
        <w:tabs>
          <w:tab w:val="clear" w:pos="4320"/>
          <w:tab w:val="clear" w:pos="8640"/>
          <w:tab w:val="decimal" w:pos="5760"/>
          <w:tab w:val="decimal" w:pos="7920"/>
        </w:tabs>
        <w:spacing w:line="360" w:lineRule="auto"/>
      </w:pPr>
      <w:r w:rsidRPr="00B0731E">
        <w:t>The nature of the processes in which the asset is deployed.</w:t>
      </w:r>
    </w:p>
    <w:p w14:paraId="23B96942" w14:textId="77777777" w:rsidR="00F952E7" w:rsidRPr="00B0731E" w:rsidRDefault="00F952E7">
      <w:pPr>
        <w:pStyle w:val="Header"/>
        <w:numPr>
          <w:ilvl w:val="0"/>
          <w:numId w:val="3"/>
        </w:numPr>
        <w:tabs>
          <w:tab w:val="clear" w:pos="4320"/>
          <w:tab w:val="clear" w:pos="8640"/>
          <w:tab w:val="decimal" w:pos="5760"/>
          <w:tab w:val="decimal" w:pos="7920"/>
        </w:tabs>
        <w:spacing w:line="360" w:lineRule="auto"/>
      </w:pPr>
      <w:r w:rsidRPr="00B0731E">
        <w:t>Availability of funds to replace the asset.</w:t>
      </w:r>
    </w:p>
    <w:p w14:paraId="1B07D4A8" w14:textId="1CF31CCE" w:rsidR="00F952E7" w:rsidRDefault="00F952E7">
      <w:pPr>
        <w:pStyle w:val="Header"/>
        <w:numPr>
          <w:ilvl w:val="0"/>
          <w:numId w:val="3"/>
        </w:numPr>
        <w:tabs>
          <w:tab w:val="clear" w:pos="4320"/>
          <w:tab w:val="clear" w:pos="8640"/>
          <w:tab w:val="decimal" w:pos="5760"/>
          <w:tab w:val="decimal" w:pos="7920"/>
        </w:tabs>
        <w:spacing w:line="360" w:lineRule="auto"/>
      </w:pPr>
      <w:r w:rsidRPr="00B0731E">
        <w:t>Changes in the market in relation to the asset.</w:t>
      </w:r>
    </w:p>
    <w:p w14:paraId="35A4C608" w14:textId="1D78DA36" w:rsidR="00DB1BB7" w:rsidRDefault="00DB1BB7">
      <w:pPr>
        <w:autoSpaceDE/>
        <w:autoSpaceDN/>
      </w:pPr>
      <w:r>
        <w:br w:type="page"/>
      </w:r>
    </w:p>
    <w:p w14:paraId="01F73494" w14:textId="2AF26465" w:rsidR="005E4B9F" w:rsidRPr="003F542C" w:rsidRDefault="00332BC5" w:rsidP="00332BC5">
      <w:pPr>
        <w:rPr>
          <w:b/>
          <w:bCs/>
          <w:i/>
          <w:iCs/>
        </w:rPr>
      </w:pPr>
      <w:bookmarkStart w:id="103" w:name="_Toc100304847"/>
      <w:r w:rsidRPr="003F542C">
        <w:rPr>
          <w:b/>
          <w:bCs/>
          <w:i/>
          <w:iCs/>
        </w:rPr>
        <w:lastRenderedPageBreak/>
        <w:t xml:space="preserve">Notes </w:t>
      </w:r>
      <w:r w:rsidR="005B7C87" w:rsidRPr="003F542C">
        <w:rPr>
          <w:b/>
          <w:bCs/>
          <w:i/>
          <w:iCs/>
        </w:rPr>
        <w:t>t</w:t>
      </w:r>
      <w:r w:rsidRPr="003F542C">
        <w:rPr>
          <w:b/>
          <w:bCs/>
          <w:i/>
          <w:iCs/>
        </w:rPr>
        <w:t>o the Financial Statements</w:t>
      </w:r>
      <w:bookmarkEnd w:id="103"/>
    </w:p>
    <w:p w14:paraId="0604ACD9" w14:textId="77777777" w:rsidR="00BE74A2" w:rsidRPr="00B0731E" w:rsidRDefault="00BE74A2" w:rsidP="00BE74A2">
      <w:pPr>
        <w:rPr>
          <w:b/>
          <w:bCs/>
        </w:rPr>
      </w:pPr>
    </w:p>
    <w:p w14:paraId="2D9B8EBA" w14:textId="365D8CD4" w:rsidR="00AD6996" w:rsidRPr="00B0731E" w:rsidRDefault="001C112A">
      <w:pPr>
        <w:numPr>
          <w:ilvl w:val="0"/>
          <w:numId w:val="15"/>
        </w:numPr>
        <w:rPr>
          <w:rFonts w:eastAsia="Arial"/>
          <w:b/>
          <w:bCs/>
        </w:rPr>
      </w:pPr>
      <w:r w:rsidRPr="00B0731E">
        <w:rPr>
          <w:rFonts w:eastAsia="Arial"/>
          <w:b/>
          <w:bCs/>
        </w:rPr>
        <w:t>Transfers from the County Government</w:t>
      </w:r>
    </w:p>
    <w:p w14:paraId="3DF07336" w14:textId="77777777" w:rsidR="00B374DC" w:rsidRPr="00B0731E" w:rsidRDefault="00B374DC" w:rsidP="00B374DC">
      <w:pPr>
        <w:pStyle w:val="ListParagraph"/>
        <w:ind w:left="284"/>
        <w:rPr>
          <w:rFonts w:eastAsia="Arial"/>
          <w:b/>
          <w:bC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31"/>
        <w:gridCol w:w="2158"/>
        <w:gridCol w:w="2341"/>
      </w:tblGrid>
      <w:tr w:rsidR="00C4607B" w:rsidRPr="00B0731E" w14:paraId="7F4A4138" w14:textId="77777777" w:rsidTr="00401D0A">
        <w:trPr>
          <w:trHeight w:val="340"/>
        </w:trPr>
        <w:tc>
          <w:tcPr>
            <w:tcW w:w="2509" w:type="pct"/>
            <w:vMerge w:val="restart"/>
            <w:tcBorders>
              <w:top w:val="single" w:sz="4" w:space="0" w:color="auto"/>
              <w:left w:val="single" w:sz="4" w:space="0" w:color="auto"/>
              <w:right w:val="single" w:sz="4" w:space="0" w:color="auto"/>
            </w:tcBorders>
            <w:shd w:val="clear" w:color="auto" w:fill="0070C0"/>
            <w:vAlign w:val="center"/>
            <w:hideMark/>
          </w:tcPr>
          <w:p w14:paraId="43BF43CC" w14:textId="77777777" w:rsidR="00C4607B" w:rsidRPr="00B0731E" w:rsidRDefault="00C4607B" w:rsidP="00C35336">
            <w:pPr>
              <w:autoSpaceDE/>
              <w:autoSpaceDN/>
              <w:spacing w:line="276" w:lineRule="auto"/>
              <w:rPr>
                <w:b/>
                <w:bCs/>
                <w:lang w:val="en-US"/>
              </w:rPr>
            </w:pPr>
            <w:bookmarkStart w:id="104" w:name="_Hlk99361565"/>
            <w:r w:rsidRPr="00B0731E">
              <w:rPr>
                <w:b/>
                <w:lang w:eastAsia="en-GB"/>
              </w:rPr>
              <w:t>Description</w:t>
            </w:r>
          </w:p>
        </w:tc>
        <w:tc>
          <w:tcPr>
            <w:tcW w:w="11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B98B4DD" w14:textId="3309FEF2" w:rsidR="00C4607B" w:rsidRPr="00B0731E" w:rsidRDefault="00C4607B" w:rsidP="00401D0A">
            <w:pPr>
              <w:autoSpaceDE/>
              <w:autoSpaceDN/>
              <w:spacing w:line="276" w:lineRule="auto"/>
              <w:jc w:val="center"/>
              <w:rPr>
                <w:b/>
                <w:bCs/>
                <w:lang w:val="en-US"/>
              </w:rPr>
            </w:pPr>
            <w:r>
              <w:rPr>
                <w:b/>
                <w:bCs/>
                <w:lang w:val="en-US"/>
              </w:rPr>
              <w:t>Insert Current FY</w:t>
            </w:r>
          </w:p>
        </w:tc>
        <w:tc>
          <w:tcPr>
            <w:tcW w:w="129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C5F4E43" w14:textId="7666A92D" w:rsidR="00C4607B" w:rsidRPr="00B0731E" w:rsidRDefault="00C4607B" w:rsidP="00401D0A">
            <w:pPr>
              <w:autoSpaceDE/>
              <w:autoSpaceDN/>
              <w:spacing w:line="276" w:lineRule="auto"/>
              <w:jc w:val="center"/>
              <w:rPr>
                <w:b/>
                <w:bCs/>
                <w:lang w:val="en-US"/>
              </w:rPr>
            </w:pPr>
            <w:r>
              <w:rPr>
                <w:b/>
                <w:bCs/>
                <w:lang w:val="en-US"/>
              </w:rPr>
              <w:t>Insert Comparative FY</w:t>
            </w:r>
          </w:p>
        </w:tc>
      </w:tr>
      <w:bookmarkEnd w:id="104"/>
      <w:tr w:rsidR="00C4607B" w:rsidRPr="00B0731E" w14:paraId="052564F1" w14:textId="77777777" w:rsidTr="00401D0A">
        <w:trPr>
          <w:trHeight w:val="340"/>
        </w:trPr>
        <w:tc>
          <w:tcPr>
            <w:tcW w:w="2509" w:type="pct"/>
            <w:vMerge/>
            <w:tcBorders>
              <w:left w:val="single" w:sz="4" w:space="0" w:color="auto"/>
              <w:bottom w:val="single" w:sz="4" w:space="0" w:color="auto"/>
              <w:right w:val="single" w:sz="4" w:space="0" w:color="auto"/>
            </w:tcBorders>
            <w:shd w:val="clear" w:color="auto" w:fill="0070C0"/>
            <w:vAlign w:val="center"/>
            <w:hideMark/>
          </w:tcPr>
          <w:p w14:paraId="5EB4FC39" w14:textId="77777777" w:rsidR="00C4607B" w:rsidRPr="00B0731E" w:rsidRDefault="00C4607B" w:rsidP="00DB44FF">
            <w:pPr>
              <w:pStyle w:val="ListParagraph"/>
              <w:autoSpaceDE/>
              <w:autoSpaceDN/>
              <w:spacing w:line="276" w:lineRule="auto"/>
              <w:ind w:left="342"/>
              <w:rPr>
                <w:b/>
                <w:bCs/>
                <w:lang w:val="en-US"/>
              </w:rPr>
            </w:pPr>
          </w:p>
        </w:tc>
        <w:tc>
          <w:tcPr>
            <w:tcW w:w="119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3D12B6" w14:textId="71E58789" w:rsidR="00C4607B" w:rsidRPr="00B0731E" w:rsidRDefault="00C4607B" w:rsidP="00401D0A">
            <w:pPr>
              <w:autoSpaceDE/>
              <w:autoSpaceDN/>
              <w:spacing w:line="276" w:lineRule="auto"/>
              <w:jc w:val="center"/>
              <w:rPr>
                <w:b/>
                <w:bCs/>
                <w:lang w:val="en-US"/>
              </w:rPr>
            </w:pPr>
            <w:r w:rsidRPr="00B0731E">
              <w:rPr>
                <w:b/>
                <w:bCs/>
                <w:lang w:val="en-US"/>
              </w:rPr>
              <w:t>Kshs.</w:t>
            </w:r>
          </w:p>
        </w:tc>
        <w:tc>
          <w:tcPr>
            <w:tcW w:w="129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203C190" w14:textId="2B469177" w:rsidR="00C4607B" w:rsidRPr="00B0731E" w:rsidRDefault="00C4607B" w:rsidP="00401D0A">
            <w:pPr>
              <w:autoSpaceDE/>
              <w:autoSpaceDN/>
              <w:spacing w:line="276" w:lineRule="auto"/>
              <w:jc w:val="center"/>
              <w:rPr>
                <w:b/>
                <w:bCs/>
                <w:lang w:val="en-US"/>
              </w:rPr>
            </w:pPr>
            <w:r w:rsidRPr="00B0731E">
              <w:rPr>
                <w:b/>
                <w:bCs/>
                <w:lang w:val="en-US"/>
              </w:rPr>
              <w:t>Kshs.</w:t>
            </w:r>
          </w:p>
        </w:tc>
      </w:tr>
      <w:tr w:rsidR="00B0731E" w:rsidRPr="00B0731E" w14:paraId="5AEA8C80" w14:textId="77777777" w:rsidTr="00401D0A">
        <w:trPr>
          <w:trHeight w:val="144"/>
        </w:trPr>
        <w:tc>
          <w:tcPr>
            <w:tcW w:w="2509" w:type="pct"/>
            <w:tcBorders>
              <w:top w:val="single" w:sz="4" w:space="0" w:color="auto"/>
              <w:left w:val="single" w:sz="4" w:space="0" w:color="auto"/>
              <w:bottom w:val="single" w:sz="4" w:space="0" w:color="auto"/>
              <w:right w:val="single" w:sz="4" w:space="0" w:color="auto"/>
            </w:tcBorders>
            <w:noWrap/>
            <w:vAlign w:val="center"/>
          </w:tcPr>
          <w:p w14:paraId="069E2ACD" w14:textId="2773EBCF" w:rsidR="0016360E" w:rsidRPr="00B0731E" w:rsidRDefault="0016360E" w:rsidP="00DB44FF">
            <w:pPr>
              <w:autoSpaceDE/>
              <w:autoSpaceDN/>
              <w:spacing w:line="276" w:lineRule="auto"/>
              <w:rPr>
                <w:lang w:val="en-US"/>
              </w:rPr>
            </w:pPr>
            <w:r w:rsidRPr="00B0731E">
              <w:rPr>
                <w:lang w:val="en-US"/>
              </w:rPr>
              <w:t xml:space="preserve">Transfers from County Govt. – </w:t>
            </w:r>
            <w:r w:rsidR="008F31D0">
              <w:rPr>
                <w:lang w:val="en-US"/>
              </w:rPr>
              <w:t>Recurrent</w:t>
            </w:r>
          </w:p>
        </w:tc>
        <w:tc>
          <w:tcPr>
            <w:tcW w:w="1195" w:type="pct"/>
            <w:tcBorders>
              <w:top w:val="single" w:sz="4" w:space="0" w:color="auto"/>
              <w:left w:val="single" w:sz="4" w:space="0" w:color="auto"/>
              <w:bottom w:val="single" w:sz="4" w:space="0" w:color="auto"/>
              <w:right w:val="single" w:sz="4" w:space="0" w:color="auto"/>
            </w:tcBorders>
            <w:noWrap/>
            <w:vAlign w:val="center"/>
            <w:hideMark/>
          </w:tcPr>
          <w:p w14:paraId="7CDCA541" w14:textId="5B4923F9" w:rsidR="0016360E" w:rsidRPr="00B0731E" w:rsidRDefault="00401D0A" w:rsidP="00401D0A">
            <w:pPr>
              <w:autoSpaceDE/>
              <w:autoSpaceDN/>
              <w:spacing w:line="276" w:lineRule="auto"/>
              <w:jc w:val="center"/>
              <w:rPr>
                <w:lang w:val="en-US"/>
              </w:rPr>
            </w:pPr>
            <w:r w:rsidRPr="00B0731E">
              <w:rPr>
                <w:lang w:val="en-US"/>
              </w:rPr>
              <w:t>xxx</w:t>
            </w:r>
          </w:p>
        </w:tc>
        <w:tc>
          <w:tcPr>
            <w:tcW w:w="1296" w:type="pct"/>
            <w:tcBorders>
              <w:top w:val="single" w:sz="4" w:space="0" w:color="auto"/>
              <w:left w:val="single" w:sz="4" w:space="0" w:color="auto"/>
              <w:bottom w:val="single" w:sz="4" w:space="0" w:color="auto"/>
              <w:right w:val="single" w:sz="4" w:space="0" w:color="auto"/>
            </w:tcBorders>
            <w:noWrap/>
            <w:vAlign w:val="center"/>
            <w:hideMark/>
          </w:tcPr>
          <w:p w14:paraId="37BCA3F4" w14:textId="4E63C7A1" w:rsidR="0016360E" w:rsidRPr="00B0731E" w:rsidRDefault="00401D0A" w:rsidP="00401D0A">
            <w:pPr>
              <w:autoSpaceDE/>
              <w:autoSpaceDN/>
              <w:spacing w:line="276" w:lineRule="auto"/>
              <w:jc w:val="center"/>
              <w:rPr>
                <w:lang w:val="en-US"/>
              </w:rPr>
            </w:pPr>
            <w:r w:rsidRPr="00B0731E">
              <w:rPr>
                <w:lang w:val="en-US"/>
              </w:rPr>
              <w:t>xxx</w:t>
            </w:r>
          </w:p>
        </w:tc>
      </w:tr>
      <w:tr w:rsidR="00B0731E" w:rsidRPr="00B0731E" w14:paraId="75D1F1AA" w14:textId="77777777" w:rsidTr="00401D0A">
        <w:trPr>
          <w:trHeight w:val="340"/>
        </w:trPr>
        <w:tc>
          <w:tcPr>
            <w:tcW w:w="2509" w:type="pct"/>
            <w:tcBorders>
              <w:top w:val="single" w:sz="4" w:space="0" w:color="auto"/>
              <w:left w:val="single" w:sz="4" w:space="0" w:color="auto"/>
              <w:bottom w:val="single" w:sz="4" w:space="0" w:color="auto"/>
              <w:right w:val="single" w:sz="4" w:space="0" w:color="auto"/>
            </w:tcBorders>
            <w:noWrap/>
            <w:vAlign w:val="center"/>
          </w:tcPr>
          <w:p w14:paraId="731CE190" w14:textId="7A1612D7" w:rsidR="0016360E" w:rsidRPr="00B0731E" w:rsidRDefault="0016360E" w:rsidP="00DB44FF">
            <w:pPr>
              <w:autoSpaceDE/>
              <w:autoSpaceDN/>
              <w:spacing w:line="276" w:lineRule="auto"/>
              <w:rPr>
                <w:lang w:eastAsia="en-GB"/>
              </w:rPr>
            </w:pPr>
            <w:r w:rsidRPr="00B0731E">
              <w:rPr>
                <w:lang w:eastAsia="en-GB"/>
              </w:rPr>
              <w:t>Payments by County on behalf of the entity</w:t>
            </w:r>
          </w:p>
        </w:tc>
        <w:tc>
          <w:tcPr>
            <w:tcW w:w="1195" w:type="pct"/>
            <w:tcBorders>
              <w:top w:val="single" w:sz="4" w:space="0" w:color="auto"/>
              <w:left w:val="single" w:sz="4" w:space="0" w:color="auto"/>
              <w:bottom w:val="single" w:sz="4" w:space="0" w:color="auto"/>
              <w:right w:val="single" w:sz="4" w:space="0" w:color="auto"/>
            </w:tcBorders>
            <w:noWrap/>
            <w:vAlign w:val="center"/>
            <w:hideMark/>
          </w:tcPr>
          <w:p w14:paraId="36065410" w14:textId="23D539F7" w:rsidR="0016360E" w:rsidRPr="00B0731E" w:rsidRDefault="00401D0A" w:rsidP="00401D0A">
            <w:pPr>
              <w:autoSpaceDE/>
              <w:autoSpaceDN/>
              <w:spacing w:line="276" w:lineRule="auto"/>
              <w:jc w:val="center"/>
              <w:rPr>
                <w:lang w:val="en-US"/>
              </w:rPr>
            </w:pPr>
            <w:r w:rsidRPr="00B0731E">
              <w:rPr>
                <w:lang w:val="en-US"/>
              </w:rPr>
              <w:t>xxx</w:t>
            </w:r>
          </w:p>
        </w:tc>
        <w:tc>
          <w:tcPr>
            <w:tcW w:w="1296" w:type="pct"/>
            <w:tcBorders>
              <w:top w:val="single" w:sz="4" w:space="0" w:color="auto"/>
              <w:left w:val="single" w:sz="4" w:space="0" w:color="auto"/>
              <w:bottom w:val="single" w:sz="4" w:space="0" w:color="auto"/>
              <w:right w:val="single" w:sz="4" w:space="0" w:color="auto"/>
            </w:tcBorders>
            <w:noWrap/>
            <w:vAlign w:val="center"/>
            <w:hideMark/>
          </w:tcPr>
          <w:p w14:paraId="2BD3C24E" w14:textId="098E4269" w:rsidR="0016360E" w:rsidRPr="00B0731E" w:rsidRDefault="00401D0A" w:rsidP="00401D0A">
            <w:pPr>
              <w:autoSpaceDE/>
              <w:autoSpaceDN/>
              <w:spacing w:line="276" w:lineRule="auto"/>
              <w:jc w:val="center"/>
              <w:rPr>
                <w:lang w:val="en-US"/>
              </w:rPr>
            </w:pPr>
            <w:r w:rsidRPr="00B0731E">
              <w:rPr>
                <w:lang w:val="en-US"/>
              </w:rPr>
              <w:t>xxx</w:t>
            </w:r>
          </w:p>
        </w:tc>
      </w:tr>
      <w:tr w:rsidR="00AD54AE" w:rsidRPr="00B0731E" w14:paraId="580FF6FF" w14:textId="77777777" w:rsidTr="00401D0A">
        <w:trPr>
          <w:trHeight w:val="340"/>
        </w:trPr>
        <w:tc>
          <w:tcPr>
            <w:tcW w:w="2509" w:type="pct"/>
            <w:tcBorders>
              <w:top w:val="single" w:sz="4" w:space="0" w:color="auto"/>
              <w:left w:val="single" w:sz="4" w:space="0" w:color="auto"/>
              <w:bottom w:val="single" w:sz="4" w:space="0" w:color="auto"/>
              <w:right w:val="single" w:sz="4" w:space="0" w:color="auto"/>
            </w:tcBorders>
            <w:noWrap/>
            <w:vAlign w:val="center"/>
          </w:tcPr>
          <w:p w14:paraId="66695DFE" w14:textId="7C72DF5D" w:rsidR="00AD54AE" w:rsidRPr="00B0731E" w:rsidRDefault="00AD54AE" w:rsidP="00DB44FF">
            <w:pPr>
              <w:autoSpaceDE/>
              <w:autoSpaceDN/>
              <w:spacing w:line="276" w:lineRule="auto"/>
              <w:rPr>
                <w:lang w:eastAsia="en-GB"/>
              </w:rPr>
            </w:pPr>
            <w:r>
              <w:rPr>
                <w:lang w:eastAsia="en-GB"/>
              </w:rPr>
              <w:t>Unconditional development grants</w:t>
            </w:r>
          </w:p>
        </w:tc>
        <w:tc>
          <w:tcPr>
            <w:tcW w:w="1195" w:type="pct"/>
            <w:tcBorders>
              <w:top w:val="single" w:sz="4" w:space="0" w:color="auto"/>
              <w:left w:val="single" w:sz="4" w:space="0" w:color="auto"/>
              <w:bottom w:val="single" w:sz="4" w:space="0" w:color="auto"/>
              <w:right w:val="single" w:sz="4" w:space="0" w:color="auto"/>
            </w:tcBorders>
            <w:noWrap/>
            <w:vAlign w:val="center"/>
          </w:tcPr>
          <w:p w14:paraId="7347C6BE" w14:textId="72CC0584" w:rsidR="00AD54AE" w:rsidRPr="00B0731E" w:rsidRDefault="00401D0A" w:rsidP="00401D0A">
            <w:pPr>
              <w:autoSpaceDE/>
              <w:autoSpaceDN/>
              <w:spacing w:line="276" w:lineRule="auto"/>
              <w:jc w:val="center"/>
              <w:rPr>
                <w:lang w:val="en-US"/>
              </w:rPr>
            </w:pPr>
            <w:r>
              <w:rPr>
                <w:lang w:val="en-US"/>
              </w:rPr>
              <w:t>xxx</w:t>
            </w:r>
          </w:p>
        </w:tc>
        <w:tc>
          <w:tcPr>
            <w:tcW w:w="1296" w:type="pct"/>
            <w:tcBorders>
              <w:top w:val="single" w:sz="4" w:space="0" w:color="auto"/>
              <w:left w:val="single" w:sz="4" w:space="0" w:color="auto"/>
              <w:bottom w:val="single" w:sz="4" w:space="0" w:color="auto"/>
              <w:right w:val="single" w:sz="4" w:space="0" w:color="auto"/>
            </w:tcBorders>
            <w:noWrap/>
            <w:vAlign w:val="center"/>
          </w:tcPr>
          <w:p w14:paraId="23A04F53" w14:textId="11B2D98B" w:rsidR="00AD54AE" w:rsidRPr="00B0731E" w:rsidRDefault="00401D0A" w:rsidP="00401D0A">
            <w:pPr>
              <w:autoSpaceDE/>
              <w:autoSpaceDN/>
              <w:spacing w:line="276" w:lineRule="auto"/>
              <w:jc w:val="center"/>
              <w:rPr>
                <w:lang w:val="en-US"/>
              </w:rPr>
            </w:pPr>
            <w:r>
              <w:rPr>
                <w:lang w:val="en-US"/>
              </w:rPr>
              <w:t>xxx</w:t>
            </w:r>
          </w:p>
        </w:tc>
      </w:tr>
      <w:tr w:rsidR="00B0731E" w:rsidRPr="00B0731E" w14:paraId="2DAE7056" w14:textId="77777777" w:rsidTr="00401D0A">
        <w:trPr>
          <w:trHeight w:val="340"/>
        </w:trPr>
        <w:tc>
          <w:tcPr>
            <w:tcW w:w="2509" w:type="pct"/>
            <w:tcBorders>
              <w:top w:val="single" w:sz="4" w:space="0" w:color="auto"/>
              <w:left w:val="single" w:sz="4" w:space="0" w:color="auto"/>
              <w:bottom w:val="single" w:sz="4" w:space="0" w:color="auto"/>
              <w:right w:val="single" w:sz="4" w:space="0" w:color="auto"/>
            </w:tcBorders>
            <w:vAlign w:val="center"/>
          </w:tcPr>
          <w:p w14:paraId="123103F7" w14:textId="77777777" w:rsidR="00D65F24" w:rsidRPr="00B0731E" w:rsidRDefault="00D65F24" w:rsidP="00DB44FF">
            <w:pPr>
              <w:autoSpaceDE/>
              <w:autoSpaceDN/>
              <w:spacing w:line="276" w:lineRule="auto"/>
              <w:ind w:left="34"/>
              <w:rPr>
                <w:b/>
                <w:lang w:eastAsia="en-GB"/>
              </w:rPr>
            </w:pPr>
            <w:r w:rsidRPr="00B0731E">
              <w:rPr>
                <w:b/>
                <w:lang w:eastAsia="en-GB"/>
              </w:rPr>
              <w:t>Total</w:t>
            </w:r>
          </w:p>
        </w:tc>
        <w:tc>
          <w:tcPr>
            <w:tcW w:w="1195" w:type="pct"/>
            <w:tcBorders>
              <w:top w:val="single" w:sz="4" w:space="0" w:color="auto"/>
              <w:left w:val="single" w:sz="4" w:space="0" w:color="auto"/>
              <w:bottom w:val="single" w:sz="4" w:space="0" w:color="auto"/>
              <w:right w:val="single" w:sz="4" w:space="0" w:color="auto"/>
            </w:tcBorders>
            <w:noWrap/>
            <w:vAlign w:val="center"/>
          </w:tcPr>
          <w:p w14:paraId="7D71E249" w14:textId="47536AE5" w:rsidR="00D65F24" w:rsidRPr="00B0731E" w:rsidRDefault="00401D0A" w:rsidP="00401D0A">
            <w:pPr>
              <w:autoSpaceDE/>
              <w:autoSpaceDN/>
              <w:spacing w:line="276" w:lineRule="auto"/>
              <w:jc w:val="center"/>
              <w:rPr>
                <w:b/>
                <w:bCs/>
                <w:lang w:val="en-US"/>
              </w:rPr>
            </w:pPr>
            <w:r w:rsidRPr="00B0731E">
              <w:rPr>
                <w:b/>
                <w:bCs/>
                <w:lang w:val="en-US"/>
              </w:rPr>
              <w:t>xxx</w:t>
            </w:r>
          </w:p>
        </w:tc>
        <w:tc>
          <w:tcPr>
            <w:tcW w:w="1296" w:type="pct"/>
            <w:tcBorders>
              <w:top w:val="single" w:sz="4" w:space="0" w:color="auto"/>
              <w:left w:val="single" w:sz="4" w:space="0" w:color="auto"/>
              <w:bottom w:val="single" w:sz="4" w:space="0" w:color="auto"/>
              <w:right w:val="single" w:sz="4" w:space="0" w:color="auto"/>
            </w:tcBorders>
            <w:noWrap/>
            <w:vAlign w:val="center"/>
          </w:tcPr>
          <w:p w14:paraId="1502F645" w14:textId="19436C30" w:rsidR="00D65F24" w:rsidRPr="00B0731E" w:rsidRDefault="00401D0A" w:rsidP="00401D0A">
            <w:pPr>
              <w:autoSpaceDE/>
              <w:autoSpaceDN/>
              <w:spacing w:line="276" w:lineRule="auto"/>
              <w:jc w:val="center"/>
              <w:rPr>
                <w:b/>
                <w:bCs/>
                <w:lang w:val="en-US"/>
              </w:rPr>
            </w:pPr>
            <w:r w:rsidRPr="00B0731E">
              <w:rPr>
                <w:b/>
                <w:bCs/>
                <w:lang w:val="en-US"/>
              </w:rPr>
              <w:t>xxx</w:t>
            </w:r>
          </w:p>
        </w:tc>
      </w:tr>
    </w:tbl>
    <w:p w14:paraId="181860B9" w14:textId="77B8F9C6" w:rsidR="00FD4181" w:rsidRDefault="00FD4181" w:rsidP="00B374DC">
      <w:pPr>
        <w:pStyle w:val="Header"/>
        <w:tabs>
          <w:tab w:val="clear" w:pos="4320"/>
          <w:tab w:val="clear" w:pos="8640"/>
          <w:tab w:val="decimal" w:pos="5760"/>
          <w:tab w:val="decimal" w:pos="7920"/>
        </w:tabs>
        <w:spacing w:line="360" w:lineRule="auto"/>
        <w:ind w:left="180" w:hanging="90"/>
        <w:jc w:val="both"/>
        <w:rPr>
          <w:i/>
          <w:iCs/>
        </w:rPr>
      </w:pPr>
      <w:r w:rsidRPr="00DB44FF">
        <w:rPr>
          <w:i/>
          <w:iCs/>
        </w:rPr>
        <w:t>(Provide brief explanation for this revenue)</w:t>
      </w:r>
    </w:p>
    <w:p w14:paraId="304C23BB" w14:textId="571CBC94" w:rsidR="00A6138B" w:rsidRPr="00BC37E5" w:rsidRDefault="00A6138B" w:rsidP="00A6138B">
      <w:pPr>
        <w:tabs>
          <w:tab w:val="left" w:pos="450"/>
        </w:tabs>
        <w:autoSpaceDE/>
        <w:autoSpaceDN/>
        <w:rPr>
          <w:b/>
        </w:rPr>
      </w:pPr>
      <w:r w:rsidRPr="00BC37E5">
        <w:rPr>
          <w:b/>
        </w:rPr>
        <w:t xml:space="preserve">(a)Transfers from </w:t>
      </w:r>
      <w:r>
        <w:rPr>
          <w:b/>
        </w:rPr>
        <w:t>County</w:t>
      </w:r>
      <w:r w:rsidRPr="00BC37E5">
        <w:rPr>
          <w:b/>
        </w:rPr>
        <w:t xml:space="preserve"> Government entities (Categorized)</w:t>
      </w:r>
    </w:p>
    <w:tbl>
      <w:tblPr>
        <w:tblW w:w="5000" w:type="pct"/>
        <w:tblLayout w:type="fixed"/>
        <w:tblLook w:val="04A0" w:firstRow="1" w:lastRow="0" w:firstColumn="1" w:lastColumn="0" w:noHBand="0" w:noVBand="1"/>
      </w:tblPr>
      <w:tblGrid>
        <w:gridCol w:w="1640"/>
        <w:gridCol w:w="1477"/>
        <w:gridCol w:w="1479"/>
        <w:gridCol w:w="1479"/>
        <w:gridCol w:w="1479"/>
        <w:gridCol w:w="1476"/>
      </w:tblGrid>
      <w:tr w:rsidR="00A6138B" w:rsidRPr="00A14B20" w14:paraId="00AF5CD9" w14:textId="77777777" w:rsidTr="00C56D76">
        <w:trPr>
          <w:trHeight w:val="340"/>
        </w:trPr>
        <w:tc>
          <w:tcPr>
            <w:tcW w:w="908" w:type="pct"/>
            <w:vMerge w:val="restart"/>
            <w:tcBorders>
              <w:top w:val="single" w:sz="4" w:space="0" w:color="auto"/>
              <w:left w:val="single" w:sz="4" w:space="0" w:color="auto"/>
              <w:bottom w:val="single" w:sz="4" w:space="0" w:color="auto"/>
              <w:right w:val="single" w:sz="4" w:space="0" w:color="auto"/>
            </w:tcBorders>
            <w:shd w:val="clear" w:color="auto" w:fill="0070C0"/>
            <w:vAlign w:val="bottom"/>
            <w:hideMark/>
          </w:tcPr>
          <w:p w14:paraId="21F35103" w14:textId="77777777" w:rsidR="00A6138B" w:rsidRPr="00A14B20" w:rsidRDefault="00A6138B" w:rsidP="00B31765">
            <w:pPr>
              <w:autoSpaceDE/>
              <w:autoSpaceDN/>
              <w:rPr>
                <w:b/>
                <w:bCs/>
                <w:lang w:eastAsia="en-GB"/>
              </w:rPr>
            </w:pPr>
            <w:r w:rsidRPr="00A14B20">
              <w:rPr>
                <w:b/>
                <w:bCs/>
                <w:lang w:eastAsia="en-GB"/>
              </w:rPr>
              <w:t xml:space="preserve">Name Of </w:t>
            </w:r>
            <w:proofErr w:type="gramStart"/>
            <w:r w:rsidRPr="00A14B20">
              <w:rPr>
                <w:b/>
                <w:bCs/>
                <w:lang w:eastAsia="en-GB"/>
              </w:rPr>
              <w:t>The</w:t>
            </w:r>
            <w:proofErr w:type="gramEnd"/>
            <w:r w:rsidRPr="00A14B20">
              <w:rPr>
                <w:b/>
                <w:bCs/>
                <w:lang w:eastAsia="en-GB"/>
              </w:rPr>
              <w:t xml:space="preserve"> Entity Sending </w:t>
            </w:r>
            <w:proofErr w:type="gramStart"/>
            <w:r w:rsidRPr="00A14B20">
              <w:rPr>
                <w:b/>
                <w:bCs/>
                <w:lang w:eastAsia="en-GB"/>
              </w:rPr>
              <w:t>The</w:t>
            </w:r>
            <w:proofErr w:type="gramEnd"/>
            <w:r w:rsidRPr="00A14B20">
              <w:rPr>
                <w:b/>
                <w:bCs/>
                <w:lang w:eastAsia="en-GB"/>
              </w:rPr>
              <w:t xml:space="preserve"> Grant</w:t>
            </w:r>
          </w:p>
        </w:tc>
        <w:tc>
          <w:tcPr>
            <w:tcW w:w="818"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0E77A494" w14:textId="467FD63C" w:rsidR="00A6138B" w:rsidRPr="00A14B20" w:rsidRDefault="00A6138B" w:rsidP="00C56D76">
            <w:pPr>
              <w:autoSpaceDE/>
              <w:autoSpaceDN/>
              <w:jc w:val="center"/>
              <w:rPr>
                <w:b/>
                <w:bCs/>
                <w:lang w:eastAsia="en-GB"/>
              </w:rPr>
            </w:pPr>
            <w:r w:rsidRPr="00A14B20">
              <w:rPr>
                <w:b/>
                <w:bCs/>
                <w:lang w:eastAsia="en-GB"/>
              </w:rPr>
              <w:t xml:space="preserve">Amount recognized to Statement of </w:t>
            </w:r>
            <w:r w:rsidR="007B3DC8">
              <w:rPr>
                <w:b/>
                <w:bCs/>
                <w:lang w:eastAsia="en-GB"/>
              </w:rPr>
              <w:t>financial performance</w:t>
            </w:r>
            <w:r w:rsidR="007E1484">
              <w:rPr>
                <w:b/>
                <w:bCs/>
                <w:lang w:eastAsia="en-GB"/>
              </w:rPr>
              <w:t>*</w:t>
            </w:r>
          </w:p>
          <w:p w14:paraId="1EF175FE" w14:textId="77777777" w:rsidR="00A6138B" w:rsidRPr="00A14B20" w:rsidRDefault="00A6138B" w:rsidP="00C56D76">
            <w:pPr>
              <w:autoSpaceDE/>
              <w:autoSpaceDN/>
              <w:jc w:val="center"/>
              <w:rPr>
                <w:b/>
                <w:bCs/>
                <w:lang w:eastAsia="en-GB"/>
              </w:rPr>
            </w:pPr>
            <w:r>
              <w:rPr>
                <w:b/>
                <w:bCs/>
                <w:lang w:eastAsia="en-GB"/>
              </w:rPr>
              <w:t>Kshs</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14:paraId="30485BE7" w14:textId="77777777" w:rsidR="00A6138B" w:rsidRPr="00A14B20" w:rsidRDefault="00A6138B" w:rsidP="00C56D76">
            <w:pPr>
              <w:autoSpaceDE/>
              <w:autoSpaceDN/>
              <w:jc w:val="center"/>
              <w:rPr>
                <w:b/>
                <w:bCs/>
                <w:lang w:eastAsia="en-GB"/>
              </w:rPr>
            </w:pPr>
            <w:r w:rsidRPr="00A14B20">
              <w:rPr>
                <w:b/>
                <w:bCs/>
                <w:lang w:eastAsia="en-GB"/>
              </w:rPr>
              <w:t>Amount deferred under deferred income</w:t>
            </w:r>
          </w:p>
          <w:p w14:paraId="62FA8375" w14:textId="77777777" w:rsidR="00A6138B" w:rsidRPr="00A14B20" w:rsidRDefault="00A6138B" w:rsidP="00C56D76">
            <w:pPr>
              <w:autoSpaceDE/>
              <w:autoSpaceDN/>
              <w:jc w:val="center"/>
              <w:rPr>
                <w:b/>
                <w:bCs/>
                <w:lang w:eastAsia="en-GB"/>
              </w:rPr>
            </w:pPr>
            <w:r>
              <w:rPr>
                <w:b/>
                <w:bCs/>
                <w:lang w:eastAsia="en-GB"/>
              </w:rPr>
              <w:t>Kshs</w:t>
            </w:r>
          </w:p>
        </w:tc>
        <w:tc>
          <w:tcPr>
            <w:tcW w:w="819" w:type="pct"/>
            <w:tcBorders>
              <w:top w:val="single" w:sz="4" w:space="0" w:color="auto"/>
              <w:left w:val="single" w:sz="4" w:space="0" w:color="auto"/>
              <w:bottom w:val="single" w:sz="4" w:space="0" w:color="auto"/>
              <w:right w:val="single" w:sz="4" w:space="0" w:color="auto"/>
            </w:tcBorders>
            <w:shd w:val="clear" w:color="auto" w:fill="0070C0"/>
            <w:vAlign w:val="center"/>
          </w:tcPr>
          <w:p w14:paraId="3F9217D7" w14:textId="77777777" w:rsidR="00A6138B" w:rsidRPr="00A14B20" w:rsidRDefault="00A6138B" w:rsidP="00C56D76">
            <w:pPr>
              <w:autoSpaceDE/>
              <w:autoSpaceDN/>
              <w:jc w:val="center"/>
              <w:rPr>
                <w:b/>
                <w:bCs/>
                <w:lang w:eastAsia="en-GB"/>
              </w:rPr>
            </w:pPr>
            <w:r w:rsidRPr="00A14B20">
              <w:rPr>
                <w:b/>
                <w:bCs/>
                <w:lang w:eastAsia="en-GB"/>
              </w:rPr>
              <w:t>Amount recognised in capital fund.</w:t>
            </w:r>
          </w:p>
        </w:tc>
        <w:tc>
          <w:tcPr>
            <w:tcW w:w="819"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62A96201" w14:textId="77777777" w:rsidR="00A6138B" w:rsidRPr="00A14B20" w:rsidRDefault="00A6138B" w:rsidP="00C56D76">
            <w:pPr>
              <w:autoSpaceDE/>
              <w:autoSpaceDN/>
              <w:jc w:val="center"/>
              <w:rPr>
                <w:b/>
                <w:bCs/>
                <w:lang w:eastAsia="en-GB"/>
              </w:rPr>
            </w:pPr>
            <w:r w:rsidRPr="00A14B20">
              <w:rPr>
                <w:b/>
                <w:bCs/>
                <w:lang w:eastAsia="en-GB"/>
              </w:rPr>
              <w:t xml:space="preserve">Total grant income during </w:t>
            </w:r>
            <w:proofErr w:type="gramStart"/>
            <w:r w:rsidRPr="00A14B20">
              <w:rPr>
                <w:b/>
                <w:bCs/>
                <w:lang w:eastAsia="en-GB"/>
              </w:rPr>
              <w:t>the  year</w:t>
            </w:r>
            <w:proofErr w:type="gramEnd"/>
          </w:p>
        </w:tc>
        <w:tc>
          <w:tcPr>
            <w:tcW w:w="818" w:type="pct"/>
            <w:tcBorders>
              <w:top w:val="single" w:sz="4" w:space="0" w:color="auto"/>
              <w:left w:val="single" w:sz="4" w:space="0" w:color="auto"/>
              <w:bottom w:val="single" w:sz="4" w:space="0" w:color="auto"/>
              <w:right w:val="single" w:sz="4" w:space="0" w:color="auto"/>
            </w:tcBorders>
            <w:shd w:val="clear" w:color="auto" w:fill="0070C0"/>
            <w:vAlign w:val="center"/>
          </w:tcPr>
          <w:p w14:paraId="1721A478" w14:textId="0C7E1796" w:rsidR="00A6138B" w:rsidRPr="00DA5AC9" w:rsidRDefault="00227308" w:rsidP="00C56D76">
            <w:pPr>
              <w:autoSpaceDE/>
              <w:autoSpaceDN/>
              <w:jc w:val="center"/>
              <w:rPr>
                <w:b/>
                <w:bCs/>
                <w:lang w:eastAsia="en-GB"/>
              </w:rPr>
            </w:pPr>
            <w:r>
              <w:rPr>
                <w:b/>
                <w:bCs/>
                <w:lang w:val="en-US"/>
              </w:rPr>
              <w:t>Insert Comparative FY</w:t>
            </w:r>
          </w:p>
        </w:tc>
      </w:tr>
      <w:tr w:rsidR="00A6138B" w:rsidRPr="00A14B20" w14:paraId="3C3450E3" w14:textId="77777777" w:rsidTr="00C56D76">
        <w:trPr>
          <w:trHeight w:val="340"/>
        </w:trPr>
        <w:tc>
          <w:tcPr>
            <w:tcW w:w="908" w:type="pct"/>
            <w:vMerge/>
            <w:tcBorders>
              <w:top w:val="single" w:sz="4" w:space="0" w:color="auto"/>
              <w:left w:val="single" w:sz="4" w:space="0" w:color="auto"/>
              <w:bottom w:val="single" w:sz="4" w:space="0" w:color="auto"/>
              <w:right w:val="single" w:sz="4" w:space="0" w:color="auto"/>
            </w:tcBorders>
            <w:shd w:val="clear" w:color="auto" w:fill="0070C0"/>
            <w:vAlign w:val="bottom"/>
            <w:hideMark/>
          </w:tcPr>
          <w:p w14:paraId="6289AEB9" w14:textId="77777777" w:rsidR="00A6138B" w:rsidRPr="00A14B20" w:rsidRDefault="00A6138B" w:rsidP="00B31765">
            <w:pPr>
              <w:autoSpaceDE/>
              <w:autoSpaceDN/>
              <w:rPr>
                <w:b/>
                <w:bCs/>
                <w:lang w:eastAsia="en-GB"/>
              </w:rPr>
            </w:pPr>
          </w:p>
        </w:tc>
        <w:tc>
          <w:tcPr>
            <w:tcW w:w="818"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5700CA65" w14:textId="77777777" w:rsidR="00A6138B" w:rsidRPr="00A14B20" w:rsidRDefault="00A6138B" w:rsidP="00C56D76">
            <w:pPr>
              <w:autoSpaceDE/>
              <w:autoSpaceDN/>
              <w:jc w:val="center"/>
              <w:rPr>
                <w:b/>
                <w:bCs/>
                <w:lang w:eastAsia="en-GB"/>
              </w:rPr>
            </w:pPr>
          </w:p>
        </w:tc>
        <w:tc>
          <w:tcPr>
            <w:tcW w:w="819"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54616C2B" w14:textId="77777777" w:rsidR="00A6138B" w:rsidRPr="00A14B20" w:rsidRDefault="00A6138B" w:rsidP="00C56D76">
            <w:pPr>
              <w:autoSpaceDE/>
              <w:autoSpaceDN/>
              <w:jc w:val="center"/>
              <w:rPr>
                <w:b/>
                <w:bCs/>
                <w:lang w:eastAsia="en-GB"/>
              </w:rPr>
            </w:pPr>
          </w:p>
        </w:tc>
        <w:tc>
          <w:tcPr>
            <w:tcW w:w="819" w:type="pct"/>
            <w:tcBorders>
              <w:top w:val="single" w:sz="4" w:space="0" w:color="auto"/>
              <w:left w:val="single" w:sz="4" w:space="0" w:color="auto"/>
              <w:bottom w:val="single" w:sz="4" w:space="0" w:color="auto"/>
              <w:right w:val="single" w:sz="4" w:space="0" w:color="auto"/>
            </w:tcBorders>
            <w:shd w:val="clear" w:color="auto" w:fill="0070C0"/>
            <w:vAlign w:val="center"/>
          </w:tcPr>
          <w:p w14:paraId="387F818B" w14:textId="77777777" w:rsidR="00A6138B" w:rsidRPr="00A14B20" w:rsidRDefault="00A6138B" w:rsidP="00C56D76">
            <w:pPr>
              <w:autoSpaceDE/>
              <w:autoSpaceDN/>
              <w:jc w:val="center"/>
              <w:rPr>
                <w:b/>
                <w:bCs/>
                <w:lang w:eastAsia="en-GB"/>
              </w:rPr>
            </w:pPr>
          </w:p>
        </w:tc>
        <w:tc>
          <w:tcPr>
            <w:tcW w:w="819"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0E9975C2" w14:textId="77777777" w:rsidR="00A6138B" w:rsidRPr="00A14B20" w:rsidRDefault="00A6138B" w:rsidP="00C56D76">
            <w:pPr>
              <w:autoSpaceDE/>
              <w:autoSpaceDN/>
              <w:jc w:val="center"/>
              <w:rPr>
                <w:b/>
                <w:bCs/>
                <w:lang w:eastAsia="en-GB"/>
              </w:rPr>
            </w:pPr>
          </w:p>
        </w:tc>
        <w:tc>
          <w:tcPr>
            <w:tcW w:w="818" w:type="pct"/>
            <w:tcBorders>
              <w:top w:val="single" w:sz="4" w:space="0" w:color="auto"/>
              <w:left w:val="single" w:sz="4" w:space="0" w:color="auto"/>
              <w:bottom w:val="single" w:sz="4" w:space="0" w:color="auto"/>
              <w:right w:val="single" w:sz="4" w:space="0" w:color="auto"/>
            </w:tcBorders>
            <w:shd w:val="clear" w:color="auto" w:fill="0070C0"/>
            <w:vAlign w:val="center"/>
          </w:tcPr>
          <w:p w14:paraId="30475929" w14:textId="77777777" w:rsidR="00A6138B" w:rsidRPr="00A14B20" w:rsidRDefault="00A6138B" w:rsidP="00C56D76">
            <w:pPr>
              <w:autoSpaceDE/>
              <w:autoSpaceDN/>
              <w:jc w:val="center"/>
              <w:rPr>
                <w:b/>
                <w:bCs/>
                <w:lang w:eastAsia="en-GB"/>
              </w:rPr>
            </w:pPr>
          </w:p>
        </w:tc>
      </w:tr>
      <w:tr w:rsidR="00A6138B" w:rsidRPr="00A14B20" w14:paraId="45BE64D3" w14:textId="77777777" w:rsidTr="00C56D76">
        <w:trPr>
          <w:trHeight w:val="340"/>
        </w:trPr>
        <w:tc>
          <w:tcPr>
            <w:tcW w:w="908" w:type="pct"/>
            <w:vMerge/>
            <w:tcBorders>
              <w:top w:val="single" w:sz="4" w:space="0" w:color="auto"/>
              <w:left w:val="single" w:sz="4" w:space="0" w:color="auto"/>
              <w:bottom w:val="single" w:sz="4" w:space="0" w:color="auto"/>
              <w:right w:val="single" w:sz="4" w:space="0" w:color="auto"/>
            </w:tcBorders>
            <w:shd w:val="clear" w:color="auto" w:fill="0070C0"/>
            <w:vAlign w:val="bottom"/>
            <w:hideMark/>
          </w:tcPr>
          <w:p w14:paraId="3E0FE9E2" w14:textId="77777777" w:rsidR="00A6138B" w:rsidRPr="00A14B20" w:rsidRDefault="00A6138B" w:rsidP="00B31765">
            <w:pPr>
              <w:autoSpaceDE/>
              <w:autoSpaceDN/>
              <w:rPr>
                <w:b/>
                <w:bCs/>
                <w:lang w:eastAsia="en-GB"/>
              </w:rPr>
            </w:pPr>
          </w:p>
        </w:tc>
        <w:tc>
          <w:tcPr>
            <w:tcW w:w="818"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038C5FA4" w14:textId="77777777" w:rsidR="00A6138B" w:rsidRPr="00A14B20" w:rsidRDefault="00A6138B" w:rsidP="00C56D76">
            <w:pPr>
              <w:autoSpaceDE/>
              <w:autoSpaceDN/>
              <w:jc w:val="center"/>
              <w:rPr>
                <w:b/>
                <w:bCs/>
                <w:lang w:eastAsia="en-GB"/>
              </w:rPr>
            </w:pPr>
          </w:p>
        </w:tc>
        <w:tc>
          <w:tcPr>
            <w:tcW w:w="819"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14:paraId="3B3DD691" w14:textId="77777777" w:rsidR="00A6138B" w:rsidRPr="00A14B20" w:rsidRDefault="00A6138B" w:rsidP="00C56D76">
            <w:pPr>
              <w:autoSpaceDE/>
              <w:autoSpaceDN/>
              <w:jc w:val="center"/>
              <w:rPr>
                <w:b/>
                <w:bCs/>
                <w:lang w:eastAsia="en-GB"/>
              </w:rPr>
            </w:pPr>
          </w:p>
        </w:tc>
        <w:tc>
          <w:tcPr>
            <w:tcW w:w="819" w:type="pct"/>
            <w:tcBorders>
              <w:top w:val="single" w:sz="4" w:space="0" w:color="auto"/>
              <w:left w:val="single" w:sz="4" w:space="0" w:color="auto"/>
              <w:bottom w:val="single" w:sz="4" w:space="0" w:color="auto"/>
              <w:right w:val="single" w:sz="4" w:space="0" w:color="auto"/>
            </w:tcBorders>
            <w:shd w:val="clear" w:color="auto" w:fill="0070C0"/>
            <w:vAlign w:val="center"/>
          </w:tcPr>
          <w:p w14:paraId="4E5D5729" w14:textId="77777777" w:rsidR="00A6138B" w:rsidRPr="00A14B20" w:rsidRDefault="00A6138B" w:rsidP="00C56D76">
            <w:pPr>
              <w:autoSpaceDE/>
              <w:autoSpaceDN/>
              <w:jc w:val="center"/>
              <w:rPr>
                <w:b/>
                <w:bCs/>
                <w:lang w:eastAsia="en-GB"/>
              </w:rPr>
            </w:pPr>
            <w:r>
              <w:rPr>
                <w:b/>
                <w:bCs/>
                <w:lang w:eastAsia="en-GB"/>
              </w:rPr>
              <w:t>Kshs</w:t>
            </w:r>
          </w:p>
        </w:tc>
        <w:tc>
          <w:tcPr>
            <w:tcW w:w="819"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6DE59B9B" w14:textId="77777777" w:rsidR="00A6138B" w:rsidRPr="00A14B20" w:rsidRDefault="00A6138B" w:rsidP="00C56D76">
            <w:pPr>
              <w:autoSpaceDE/>
              <w:autoSpaceDN/>
              <w:jc w:val="center"/>
              <w:rPr>
                <w:b/>
                <w:bCs/>
                <w:lang w:eastAsia="en-GB"/>
              </w:rPr>
            </w:pPr>
            <w:r>
              <w:rPr>
                <w:b/>
                <w:bCs/>
                <w:lang w:eastAsia="en-GB"/>
              </w:rPr>
              <w:t>Kshs</w:t>
            </w:r>
          </w:p>
        </w:tc>
        <w:tc>
          <w:tcPr>
            <w:tcW w:w="818" w:type="pct"/>
            <w:tcBorders>
              <w:top w:val="single" w:sz="4" w:space="0" w:color="auto"/>
              <w:left w:val="single" w:sz="4" w:space="0" w:color="auto"/>
              <w:bottom w:val="single" w:sz="4" w:space="0" w:color="auto"/>
              <w:right w:val="single" w:sz="4" w:space="0" w:color="auto"/>
            </w:tcBorders>
            <w:shd w:val="clear" w:color="auto" w:fill="0070C0"/>
            <w:vAlign w:val="center"/>
          </w:tcPr>
          <w:p w14:paraId="1C8F6FBD" w14:textId="77777777" w:rsidR="00A6138B" w:rsidRPr="00A14B20" w:rsidRDefault="00A6138B" w:rsidP="00C56D76">
            <w:pPr>
              <w:autoSpaceDE/>
              <w:autoSpaceDN/>
              <w:jc w:val="center"/>
              <w:rPr>
                <w:b/>
                <w:bCs/>
                <w:lang w:eastAsia="en-GB"/>
              </w:rPr>
            </w:pPr>
            <w:r>
              <w:rPr>
                <w:b/>
                <w:bCs/>
                <w:lang w:eastAsia="en-GB"/>
              </w:rPr>
              <w:t>Kshs</w:t>
            </w:r>
          </w:p>
        </w:tc>
      </w:tr>
      <w:tr w:rsidR="00A6138B" w:rsidRPr="00A14B20" w14:paraId="2AA2454B" w14:textId="77777777" w:rsidTr="00C56D76">
        <w:trPr>
          <w:trHeight w:val="510"/>
        </w:trPr>
        <w:tc>
          <w:tcPr>
            <w:tcW w:w="908" w:type="pct"/>
            <w:tcBorders>
              <w:top w:val="single" w:sz="4" w:space="0" w:color="auto"/>
              <w:left w:val="single" w:sz="4" w:space="0" w:color="auto"/>
              <w:bottom w:val="single" w:sz="4" w:space="0" w:color="auto"/>
              <w:right w:val="single" w:sz="4" w:space="0" w:color="auto"/>
            </w:tcBorders>
            <w:vAlign w:val="bottom"/>
            <w:hideMark/>
          </w:tcPr>
          <w:p w14:paraId="342ED137" w14:textId="77777777" w:rsidR="00A6138B" w:rsidRPr="00A14B20" w:rsidRDefault="00A6138B" w:rsidP="00B31765">
            <w:pPr>
              <w:autoSpaceDE/>
              <w:autoSpaceDN/>
              <w:rPr>
                <w:lang w:eastAsia="en-GB"/>
              </w:rPr>
            </w:pPr>
            <w:r>
              <w:rPr>
                <w:lang w:eastAsia="en-GB"/>
              </w:rPr>
              <w:t xml:space="preserve">xx </w:t>
            </w:r>
            <w:r w:rsidRPr="00A14B20">
              <w:rPr>
                <w:lang w:eastAsia="en-GB"/>
              </w:rPr>
              <w:t>State Department</w:t>
            </w:r>
          </w:p>
        </w:tc>
        <w:tc>
          <w:tcPr>
            <w:tcW w:w="818" w:type="pct"/>
            <w:tcBorders>
              <w:top w:val="single" w:sz="4" w:space="0" w:color="auto"/>
              <w:left w:val="single" w:sz="4" w:space="0" w:color="auto"/>
              <w:bottom w:val="single" w:sz="4" w:space="0" w:color="auto"/>
              <w:right w:val="single" w:sz="4" w:space="0" w:color="auto"/>
            </w:tcBorders>
            <w:vAlign w:val="center"/>
            <w:hideMark/>
          </w:tcPr>
          <w:p w14:paraId="06E230EB" w14:textId="184367C8" w:rsidR="00A6138B" w:rsidRPr="00A14B20" w:rsidRDefault="00401D0A" w:rsidP="00401D0A">
            <w:pPr>
              <w:autoSpaceDE/>
              <w:autoSpaceDN/>
              <w:jc w:val="center"/>
              <w:rPr>
                <w:lang w:eastAsia="en-GB"/>
              </w:rPr>
            </w:pPr>
            <w:r w:rsidRPr="00AD11F8">
              <w:rPr>
                <w:lang w:eastAsia="en-GB"/>
              </w:rPr>
              <w:t>xx</w:t>
            </w:r>
          </w:p>
        </w:tc>
        <w:tc>
          <w:tcPr>
            <w:tcW w:w="819" w:type="pct"/>
            <w:tcBorders>
              <w:top w:val="single" w:sz="4" w:space="0" w:color="auto"/>
              <w:left w:val="single" w:sz="4" w:space="0" w:color="auto"/>
              <w:bottom w:val="single" w:sz="4" w:space="0" w:color="auto"/>
              <w:right w:val="single" w:sz="4" w:space="0" w:color="auto"/>
            </w:tcBorders>
            <w:vAlign w:val="center"/>
            <w:hideMark/>
          </w:tcPr>
          <w:p w14:paraId="2E7B66D7" w14:textId="3A5AA241" w:rsidR="00A6138B" w:rsidRPr="00A14B20" w:rsidRDefault="00401D0A" w:rsidP="00C56D76">
            <w:pPr>
              <w:autoSpaceDE/>
              <w:autoSpaceDN/>
              <w:jc w:val="center"/>
              <w:rPr>
                <w:lang w:eastAsia="en-GB"/>
              </w:rPr>
            </w:pPr>
            <w:r w:rsidRPr="00AD11F8">
              <w:rPr>
                <w:lang w:eastAsia="en-GB"/>
              </w:rPr>
              <w:t>xx</w:t>
            </w:r>
          </w:p>
        </w:tc>
        <w:tc>
          <w:tcPr>
            <w:tcW w:w="819" w:type="pct"/>
            <w:tcBorders>
              <w:top w:val="single" w:sz="4" w:space="0" w:color="auto"/>
              <w:left w:val="single" w:sz="4" w:space="0" w:color="auto"/>
              <w:bottom w:val="single" w:sz="4" w:space="0" w:color="auto"/>
              <w:right w:val="single" w:sz="4" w:space="0" w:color="auto"/>
            </w:tcBorders>
            <w:vAlign w:val="center"/>
          </w:tcPr>
          <w:p w14:paraId="4F250ACE" w14:textId="62C2E05E" w:rsidR="00A6138B" w:rsidRPr="00A14B20" w:rsidRDefault="00401D0A" w:rsidP="00C56D76">
            <w:pPr>
              <w:autoSpaceDE/>
              <w:autoSpaceDN/>
              <w:jc w:val="center"/>
              <w:rPr>
                <w:lang w:eastAsia="en-GB"/>
              </w:rPr>
            </w:pPr>
            <w:r w:rsidRPr="00AD11F8">
              <w:rPr>
                <w:lang w:eastAsia="en-GB"/>
              </w:rPr>
              <w:t>xx</w:t>
            </w:r>
          </w:p>
        </w:tc>
        <w:tc>
          <w:tcPr>
            <w:tcW w:w="819" w:type="pct"/>
            <w:tcBorders>
              <w:top w:val="single" w:sz="4" w:space="0" w:color="auto"/>
              <w:left w:val="single" w:sz="4" w:space="0" w:color="auto"/>
              <w:bottom w:val="single" w:sz="4" w:space="0" w:color="auto"/>
              <w:right w:val="single" w:sz="4" w:space="0" w:color="auto"/>
            </w:tcBorders>
            <w:vAlign w:val="center"/>
            <w:hideMark/>
          </w:tcPr>
          <w:p w14:paraId="5B1C6114" w14:textId="7EFCA163" w:rsidR="00A6138B" w:rsidRPr="00A14B20" w:rsidRDefault="00401D0A" w:rsidP="00C56D76">
            <w:pPr>
              <w:autoSpaceDE/>
              <w:autoSpaceDN/>
              <w:jc w:val="center"/>
              <w:rPr>
                <w:lang w:eastAsia="en-GB"/>
              </w:rPr>
            </w:pPr>
            <w:r w:rsidRPr="00AD11F8">
              <w:rPr>
                <w:lang w:eastAsia="en-GB"/>
              </w:rPr>
              <w:t>xx</w:t>
            </w:r>
          </w:p>
        </w:tc>
        <w:tc>
          <w:tcPr>
            <w:tcW w:w="818" w:type="pct"/>
            <w:tcBorders>
              <w:top w:val="single" w:sz="4" w:space="0" w:color="auto"/>
              <w:left w:val="single" w:sz="4" w:space="0" w:color="auto"/>
              <w:bottom w:val="single" w:sz="4" w:space="0" w:color="auto"/>
              <w:right w:val="single" w:sz="4" w:space="0" w:color="auto"/>
            </w:tcBorders>
            <w:vAlign w:val="center"/>
          </w:tcPr>
          <w:p w14:paraId="6AC5357F" w14:textId="6C59684C" w:rsidR="00A6138B" w:rsidRPr="00A14B20" w:rsidRDefault="00401D0A" w:rsidP="00C56D76">
            <w:pPr>
              <w:autoSpaceDE/>
              <w:autoSpaceDN/>
              <w:jc w:val="center"/>
              <w:rPr>
                <w:lang w:eastAsia="en-GB"/>
              </w:rPr>
            </w:pPr>
            <w:r w:rsidRPr="00AD11F8">
              <w:rPr>
                <w:lang w:eastAsia="en-GB"/>
              </w:rPr>
              <w:t>xx</w:t>
            </w:r>
          </w:p>
        </w:tc>
      </w:tr>
      <w:tr w:rsidR="00A6138B" w:rsidRPr="00A14B20" w14:paraId="2E2850DA" w14:textId="77777777" w:rsidTr="00C56D76">
        <w:trPr>
          <w:trHeight w:val="510"/>
        </w:trPr>
        <w:tc>
          <w:tcPr>
            <w:tcW w:w="908" w:type="pct"/>
            <w:tcBorders>
              <w:top w:val="single" w:sz="4" w:space="0" w:color="auto"/>
              <w:left w:val="single" w:sz="4" w:space="0" w:color="auto"/>
              <w:bottom w:val="single" w:sz="4" w:space="0" w:color="auto"/>
              <w:right w:val="single" w:sz="4" w:space="0" w:color="auto"/>
            </w:tcBorders>
            <w:vAlign w:val="bottom"/>
            <w:hideMark/>
          </w:tcPr>
          <w:p w14:paraId="2E492756" w14:textId="77777777" w:rsidR="00A6138B" w:rsidRPr="00A14B20" w:rsidRDefault="00A6138B" w:rsidP="00B31765">
            <w:pPr>
              <w:autoSpaceDE/>
              <w:autoSpaceDN/>
              <w:rPr>
                <w:lang w:eastAsia="en-GB"/>
              </w:rPr>
            </w:pPr>
            <w:r w:rsidRPr="00A14B20">
              <w:rPr>
                <w:lang w:eastAsia="en-GB"/>
              </w:rPr>
              <w:t> XX Ministry</w:t>
            </w:r>
          </w:p>
        </w:tc>
        <w:tc>
          <w:tcPr>
            <w:tcW w:w="818" w:type="pct"/>
            <w:tcBorders>
              <w:top w:val="single" w:sz="4" w:space="0" w:color="auto"/>
              <w:left w:val="single" w:sz="4" w:space="0" w:color="auto"/>
              <w:bottom w:val="single" w:sz="4" w:space="0" w:color="auto"/>
              <w:right w:val="single" w:sz="4" w:space="0" w:color="auto"/>
            </w:tcBorders>
            <w:vAlign w:val="center"/>
            <w:hideMark/>
          </w:tcPr>
          <w:p w14:paraId="4776E6F5" w14:textId="3A8CE093" w:rsidR="00A6138B" w:rsidRPr="00A14B20" w:rsidRDefault="00401D0A" w:rsidP="00401D0A">
            <w:pPr>
              <w:autoSpaceDE/>
              <w:autoSpaceDN/>
              <w:jc w:val="center"/>
              <w:rPr>
                <w:lang w:eastAsia="en-GB"/>
              </w:rPr>
            </w:pPr>
            <w:r w:rsidRPr="00AD11F8">
              <w:rPr>
                <w:lang w:eastAsia="en-GB"/>
              </w:rPr>
              <w:t>xx</w:t>
            </w:r>
          </w:p>
        </w:tc>
        <w:tc>
          <w:tcPr>
            <w:tcW w:w="819" w:type="pct"/>
            <w:tcBorders>
              <w:top w:val="single" w:sz="4" w:space="0" w:color="auto"/>
              <w:left w:val="single" w:sz="4" w:space="0" w:color="auto"/>
              <w:bottom w:val="single" w:sz="4" w:space="0" w:color="auto"/>
              <w:right w:val="single" w:sz="4" w:space="0" w:color="auto"/>
            </w:tcBorders>
            <w:vAlign w:val="center"/>
            <w:hideMark/>
          </w:tcPr>
          <w:p w14:paraId="3787213E" w14:textId="4C98D3DB" w:rsidR="00A6138B" w:rsidRPr="00A14B20" w:rsidRDefault="00401D0A" w:rsidP="00C56D76">
            <w:pPr>
              <w:autoSpaceDE/>
              <w:autoSpaceDN/>
              <w:jc w:val="center"/>
              <w:rPr>
                <w:lang w:eastAsia="en-GB"/>
              </w:rPr>
            </w:pPr>
            <w:r w:rsidRPr="00AD11F8">
              <w:rPr>
                <w:lang w:eastAsia="en-GB"/>
              </w:rPr>
              <w:t>xx</w:t>
            </w:r>
          </w:p>
        </w:tc>
        <w:tc>
          <w:tcPr>
            <w:tcW w:w="819" w:type="pct"/>
            <w:tcBorders>
              <w:top w:val="single" w:sz="4" w:space="0" w:color="auto"/>
              <w:left w:val="single" w:sz="4" w:space="0" w:color="auto"/>
              <w:bottom w:val="single" w:sz="4" w:space="0" w:color="auto"/>
              <w:right w:val="single" w:sz="4" w:space="0" w:color="auto"/>
            </w:tcBorders>
            <w:vAlign w:val="center"/>
          </w:tcPr>
          <w:p w14:paraId="56131200" w14:textId="29832614" w:rsidR="00A6138B" w:rsidRPr="00A14B20" w:rsidRDefault="00401D0A" w:rsidP="00C56D76">
            <w:pPr>
              <w:autoSpaceDE/>
              <w:autoSpaceDN/>
              <w:jc w:val="center"/>
              <w:rPr>
                <w:lang w:eastAsia="en-GB"/>
              </w:rPr>
            </w:pPr>
            <w:r w:rsidRPr="00AD11F8">
              <w:rPr>
                <w:lang w:eastAsia="en-GB"/>
              </w:rPr>
              <w:t>xx</w:t>
            </w:r>
          </w:p>
        </w:tc>
        <w:tc>
          <w:tcPr>
            <w:tcW w:w="819" w:type="pct"/>
            <w:tcBorders>
              <w:top w:val="single" w:sz="4" w:space="0" w:color="auto"/>
              <w:left w:val="single" w:sz="4" w:space="0" w:color="auto"/>
              <w:bottom w:val="single" w:sz="4" w:space="0" w:color="auto"/>
              <w:right w:val="single" w:sz="4" w:space="0" w:color="auto"/>
            </w:tcBorders>
            <w:vAlign w:val="center"/>
            <w:hideMark/>
          </w:tcPr>
          <w:p w14:paraId="34A678F8" w14:textId="0C5AC7A7" w:rsidR="00A6138B" w:rsidRPr="00A14B20" w:rsidRDefault="00401D0A" w:rsidP="00C56D76">
            <w:pPr>
              <w:autoSpaceDE/>
              <w:autoSpaceDN/>
              <w:jc w:val="center"/>
              <w:rPr>
                <w:lang w:eastAsia="en-GB"/>
              </w:rPr>
            </w:pPr>
            <w:r w:rsidRPr="00AD11F8">
              <w:rPr>
                <w:lang w:eastAsia="en-GB"/>
              </w:rPr>
              <w:t>xx</w:t>
            </w:r>
          </w:p>
        </w:tc>
        <w:tc>
          <w:tcPr>
            <w:tcW w:w="818" w:type="pct"/>
            <w:tcBorders>
              <w:top w:val="single" w:sz="4" w:space="0" w:color="auto"/>
              <w:left w:val="single" w:sz="4" w:space="0" w:color="auto"/>
              <w:bottom w:val="single" w:sz="4" w:space="0" w:color="auto"/>
              <w:right w:val="single" w:sz="4" w:space="0" w:color="auto"/>
            </w:tcBorders>
            <w:vAlign w:val="center"/>
          </w:tcPr>
          <w:p w14:paraId="717B9C4E" w14:textId="41DF1643" w:rsidR="00A6138B" w:rsidRPr="00A14B20" w:rsidRDefault="00401D0A" w:rsidP="00C56D76">
            <w:pPr>
              <w:autoSpaceDE/>
              <w:autoSpaceDN/>
              <w:jc w:val="center"/>
              <w:rPr>
                <w:lang w:eastAsia="en-GB"/>
              </w:rPr>
            </w:pPr>
            <w:r w:rsidRPr="00AD11F8">
              <w:rPr>
                <w:lang w:eastAsia="en-GB"/>
              </w:rPr>
              <w:t>xx</w:t>
            </w:r>
          </w:p>
        </w:tc>
      </w:tr>
      <w:tr w:rsidR="00A6138B" w:rsidRPr="00A14B20" w14:paraId="3455BAE1" w14:textId="77777777" w:rsidTr="00C56D76">
        <w:trPr>
          <w:trHeight w:val="510"/>
        </w:trPr>
        <w:tc>
          <w:tcPr>
            <w:tcW w:w="908" w:type="pct"/>
            <w:tcBorders>
              <w:top w:val="single" w:sz="4" w:space="0" w:color="auto"/>
              <w:left w:val="single" w:sz="4" w:space="0" w:color="auto"/>
              <w:bottom w:val="single" w:sz="4" w:space="0" w:color="auto"/>
              <w:right w:val="single" w:sz="4" w:space="0" w:color="auto"/>
            </w:tcBorders>
            <w:vAlign w:val="bottom"/>
          </w:tcPr>
          <w:p w14:paraId="5BB2800E" w14:textId="77777777" w:rsidR="00A6138B" w:rsidRPr="00A14B20" w:rsidRDefault="00A6138B" w:rsidP="00B31765">
            <w:pPr>
              <w:autoSpaceDE/>
              <w:autoSpaceDN/>
              <w:rPr>
                <w:lang w:eastAsia="en-GB"/>
              </w:rPr>
            </w:pPr>
          </w:p>
        </w:tc>
        <w:tc>
          <w:tcPr>
            <w:tcW w:w="818" w:type="pct"/>
            <w:tcBorders>
              <w:top w:val="single" w:sz="4" w:space="0" w:color="auto"/>
              <w:left w:val="single" w:sz="4" w:space="0" w:color="auto"/>
              <w:bottom w:val="single" w:sz="4" w:space="0" w:color="auto"/>
              <w:right w:val="single" w:sz="4" w:space="0" w:color="auto"/>
            </w:tcBorders>
            <w:vAlign w:val="center"/>
          </w:tcPr>
          <w:p w14:paraId="69E77026" w14:textId="77777777" w:rsidR="00A6138B" w:rsidRPr="00AD11F8" w:rsidRDefault="00A6138B" w:rsidP="00C56D76">
            <w:pPr>
              <w:autoSpaceDE/>
              <w:autoSpaceDN/>
              <w:jc w:val="center"/>
              <w:rPr>
                <w:lang w:eastAsia="en-GB"/>
              </w:rPr>
            </w:pPr>
          </w:p>
        </w:tc>
        <w:tc>
          <w:tcPr>
            <w:tcW w:w="819" w:type="pct"/>
            <w:tcBorders>
              <w:top w:val="single" w:sz="4" w:space="0" w:color="auto"/>
              <w:left w:val="single" w:sz="4" w:space="0" w:color="auto"/>
              <w:bottom w:val="single" w:sz="4" w:space="0" w:color="auto"/>
              <w:right w:val="single" w:sz="4" w:space="0" w:color="auto"/>
            </w:tcBorders>
            <w:vAlign w:val="center"/>
          </w:tcPr>
          <w:p w14:paraId="6EC6648D" w14:textId="77777777" w:rsidR="00A6138B" w:rsidRPr="00AD11F8" w:rsidRDefault="00A6138B" w:rsidP="00C56D76">
            <w:pPr>
              <w:autoSpaceDE/>
              <w:autoSpaceDN/>
              <w:jc w:val="center"/>
              <w:rPr>
                <w:lang w:eastAsia="en-GB"/>
              </w:rPr>
            </w:pPr>
          </w:p>
        </w:tc>
        <w:tc>
          <w:tcPr>
            <w:tcW w:w="819" w:type="pct"/>
            <w:tcBorders>
              <w:top w:val="single" w:sz="4" w:space="0" w:color="auto"/>
              <w:left w:val="single" w:sz="4" w:space="0" w:color="auto"/>
              <w:bottom w:val="single" w:sz="4" w:space="0" w:color="auto"/>
              <w:right w:val="single" w:sz="4" w:space="0" w:color="auto"/>
            </w:tcBorders>
            <w:vAlign w:val="center"/>
          </w:tcPr>
          <w:p w14:paraId="4C0C7400" w14:textId="77777777" w:rsidR="00A6138B" w:rsidRPr="00AD11F8" w:rsidRDefault="00A6138B" w:rsidP="00C56D76">
            <w:pPr>
              <w:autoSpaceDE/>
              <w:autoSpaceDN/>
              <w:jc w:val="center"/>
              <w:rPr>
                <w:lang w:eastAsia="en-GB"/>
              </w:rPr>
            </w:pPr>
          </w:p>
        </w:tc>
        <w:tc>
          <w:tcPr>
            <w:tcW w:w="819" w:type="pct"/>
            <w:tcBorders>
              <w:top w:val="single" w:sz="4" w:space="0" w:color="auto"/>
              <w:left w:val="single" w:sz="4" w:space="0" w:color="auto"/>
              <w:bottom w:val="single" w:sz="4" w:space="0" w:color="auto"/>
              <w:right w:val="single" w:sz="4" w:space="0" w:color="auto"/>
            </w:tcBorders>
            <w:vAlign w:val="center"/>
          </w:tcPr>
          <w:p w14:paraId="14CB0ABB" w14:textId="77777777" w:rsidR="00A6138B" w:rsidRPr="00AD11F8" w:rsidRDefault="00A6138B" w:rsidP="00C56D76">
            <w:pPr>
              <w:autoSpaceDE/>
              <w:autoSpaceDN/>
              <w:jc w:val="center"/>
              <w:rPr>
                <w:lang w:eastAsia="en-GB"/>
              </w:rPr>
            </w:pPr>
          </w:p>
        </w:tc>
        <w:tc>
          <w:tcPr>
            <w:tcW w:w="818" w:type="pct"/>
            <w:tcBorders>
              <w:top w:val="single" w:sz="4" w:space="0" w:color="auto"/>
              <w:left w:val="single" w:sz="4" w:space="0" w:color="auto"/>
              <w:bottom w:val="single" w:sz="4" w:space="0" w:color="auto"/>
              <w:right w:val="single" w:sz="4" w:space="0" w:color="auto"/>
            </w:tcBorders>
            <w:vAlign w:val="center"/>
          </w:tcPr>
          <w:p w14:paraId="4C675C88" w14:textId="77777777" w:rsidR="00A6138B" w:rsidRPr="00AD11F8" w:rsidRDefault="00A6138B" w:rsidP="00C56D76">
            <w:pPr>
              <w:autoSpaceDE/>
              <w:autoSpaceDN/>
              <w:jc w:val="center"/>
              <w:rPr>
                <w:lang w:eastAsia="en-GB"/>
              </w:rPr>
            </w:pPr>
          </w:p>
        </w:tc>
      </w:tr>
      <w:tr w:rsidR="00A6138B" w:rsidRPr="00A14B20" w14:paraId="0A64BA52" w14:textId="77777777" w:rsidTr="00C56D76">
        <w:trPr>
          <w:trHeight w:val="510"/>
        </w:trPr>
        <w:tc>
          <w:tcPr>
            <w:tcW w:w="908" w:type="pct"/>
            <w:tcBorders>
              <w:top w:val="single" w:sz="4" w:space="0" w:color="auto"/>
              <w:left w:val="single" w:sz="4" w:space="0" w:color="auto"/>
              <w:bottom w:val="single" w:sz="4" w:space="0" w:color="auto"/>
              <w:right w:val="single" w:sz="4" w:space="0" w:color="auto"/>
            </w:tcBorders>
            <w:vAlign w:val="bottom"/>
            <w:hideMark/>
          </w:tcPr>
          <w:p w14:paraId="57EF0BAD" w14:textId="77777777" w:rsidR="00A6138B" w:rsidRPr="00A6138B" w:rsidRDefault="00A6138B" w:rsidP="00B31765">
            <w:pPr>
              <w:autoSpaceDE/>
              <w:autoSpaceDN/>
              <w:rPr>
                <w:b/>
                <w:bCs/>
                <w:lang w:eastAsia="en-GB"/>
              </w:rPr>
            </w:pPr>
            <w:r w:rsidRPr="00A6138B">
              <w:rPr>
                <w:b/>
                <w:bCs/>
                <w:lang w:eastAsia="en-GB"/>
              </w:rPr>
              <w:t>Total</w:t>
            </w:r>
          </w:p>
        </w:tc>
        <w:tc>
          <w:tcPr>
            <w:tcW w:w="818" w:type="pct"/>
            <w:tcBorders>
              <w:top w:val="single" w:sz="4" w:space="0" w:color="auto"/>
              <w:left w:val="single" w:sz="4" w:space="0" w:color="auto"/>
              <w:bottom w:val="single" w:sz="4" w:space="0" w:color="auto"/>
              <w:right w:val="single" w:sz="4" w:space="0" w:color="auto"/>
            </w:tcBorders>
            <w:vAlign w:val="center"/>
            <w:hideMark/>
          </w:tcPr>
          <w:p w14:paraId="089FBFB2" w14:textId="2C3B808D" w:rsidR="00A6138B" w:rsidRPr="00A6138B" w:rsidRDefault="00401D0A" w:rsidP="00C56D76">
            <w:pPr>
              <w:autoSpaceDE/>
              <w:autoSpaceDN/>
              <w:jc w:val="center"/>
              <w:rPr>
                <w:b/>
                <w:bCs/>
                <w:lang w:eastAsia="en-GB"/>
              </w:rPr>
            </w:pPr>
            <w:r w:rsidRPr="00A6138B">
              <w:rPr>
                <w:b/>
                <w:bCs/>
                <w:lang w:eastAsia="en-GB"/>
              </w:rPr>
              <w:t>xx</w:t>
            </w:r>
          </w:p>
        </w:tc>
        <w:tc>
          <w:tcPr>
            <w:tcW w:w="819" w:type="pct"/>
            <w:tcBorders>
              <w:top w:val="single" w:sz="4" w:space="0" w:color="auto"/>
              <w:left w:val="single" w:sz="4" w:space="0" w:color="auto"/>
              <w:bottom w:val="single" w:sz="4" w:space="0" w:color="auto"/>
              <w:right w:val="single" w:sz="4" w:space="0" w:color="auto"/>
            </w:tcBorders>
            <w:vAlign w:val="center"/>
            <w:hideMark/>
          </w:tcPr>
          <w:p w14:paraId="7389CCF4" w14:textId="4B1D8D4A" w:rsidR="00A6138B" w:rsidRPr="00A6138B" w:rsidRDefault="00401D0A" w:rsidP="00C56D76">
            <w:pPr>
              <w:autoSpaceDE/>
              <w:autoSpaceDN/>
              <w:jc w:val="center"/>
              <w:rPr>
                <w:b/>
                <w:bCs/>
                <w:lang w:eastAsia="en-GB"/>
              </w:rPr>
            </w:pPr>
            <w:r w:rsidRPr="00A6138B">
              <w:rPr>
                <w:b/>
                <w:bCs/>
                <w:lang w:eastAsia="en-GB"/>
              </w:rPr>
              <w:t>xx</w:t>
            </w:r>
          </w:p>
        </w:tc>
        <w:tc>
          <w:tcPr>
            <w:tcW w:w="819" w:type="pct"/>
            <w:tcBorders>
              <w:top w:val="single" w:sz="4" w:space="0" w:color="auto"/>
              <w:left w:val="single" w:sz="4" w:space="0" w:color="auto"/>
              <w:bottom w:val="single" w:sz="4" w:space="0" w:color="auto"/>
              <w:right w:val="single" w:sz="4" w:space="0" w:color="auto"/>
            </w:tcBorders>
            <w:vAlign w:val="center"/>
          </w:tcPr>
          <w:p w14:paraId="08889CD0" w14:textId="7DE17A39" w:rsidR="00A6138B" w:rsidRPr="00A6138B" w:rsidRDefault="00401D0A" w:rsidP="00C56D76">
            <w:pPr>
              <w:autoSpaceDE/>
              <w:autoSpaceDN/>
              <w:jc w:val="center"/>
              <w:rPr>
                <w:b/>
                <w:bCs/>
                <w:lang w:eastAsia="en-GB"/>
              </w:rPr>
            </w:pPr>
            <w:r w:rsidRPr="00A6138B">
              <w:rPr>
                <w:b/>
                <w:bCs/>
                <w:lang w:eastAsia="en-GB"/>
              </w:rPr>
              <w:t>xx</w:t>
            </w:r>
          </w:p>
        </w:tc>
        <w:tc>
          <w:tcPr>
            <w:tcW w:w="819" w:type="pct"/>
            <w:tcBorders>
              <w:top w:val="single" w:sz="4" w:space="0" w:color="auto"/>
              <w:left w:val="single" w:sz="4" w:space="0" w:color="auto"/>
              <w:bottom w:val="single" w:sz="4" w:space="0" w:color="auto"/>
              <w:right w:val="single" w:sz="4" w:space="0" w:color="auto"/>
            </w:tcBorders>
            <w:vAlign w:val="center"/>
            <w:hideMark/>
          </w:tcPr>
          <w:p w14:paraId="7BF487E3" w14:textId="75328410" w:rsidR="00A6138B" w:rsidRPr="00A6138B" w:rsidRDefault="00401D0A" w:rsidP="00C56D76">
            <w:pPr>
              <w:autoSpaceDE/>
              <w:autoSpaceDN/>
              <w:jc w:val="center"/>
              <w:rPr>
                <w:b/>
                <w:bCs/>
                <w:lang w:eastAsia="en-GB"/>
              </w:rPr>
            </w:pPr>
            <w:r w:rsidRPr="00A6138B">
              <w:rPr>
                <w:b/>
                <w:bCs/>
                <w:lang w:eastAsia="en-GB"/>
              </w:rPr>
              <w:t>xx</w:t>
            </w:r>
          </w:p>
        </w:tc>
        <w:tc>
          <w:tcPr>
            <w:tcW w:w="818" w:type="pct"/>
            <w:tcBorders>
              <w:top w:val="single" w:sz="4" w:space="0" w:color="auto"/>
              <w:left w:val="single" w:sz="4" w:space="0" w:color="auto"/>
              <w:bottom w:val="single" w:sz="4" w:space="0" w:color="auto"/>
              <w:right w:val="single" w:sz="4" w:space="0" w:color="auto"/>
            </w:tcBorders>
            <w:vAlign w:val="center"/>
          </w:tcPr>
          <w:p w14:paraId="6F0E15BC" w14:textId="05CFF2A7" w:rsidR="00A6138B" w:rsidRPr="00A6138B" w:rsidRDefault="00401D0A" w:rsidP="00C56D76">
            <w:pPr>
              <w:autoSpaceDE/>
              <w:autoSpaceDN/>
              <w:jc w:val="center"/>
              <w:rPr>
                <w:b/>
                <w:bCs/>
                <w:lang w:eastAsia="en-GB"/>
              </w:rPr>
            </w:pPr>
            <w:r w:rsidRPr="00A6138B">
              <w:rPr>
                <w:b/>
                <w:bCs/>
                <w:lang w:eastAsia="en-GB"/>
              </w:rPr>
              <w:t>xx</w:t>
            </w:r>
          </w:p>
        </w:tc>
      </w:tr>
    </w:tbl>
    <w:p w14:paraId="4BF56E3F" w14:textId="48186D7F" w:rsidR="007E1484" w:rsidRPr="00AD54AE" w:rsidRDefault="00A6138B" w:rsidP="007E1484">
      <w:pPr>
        <w:ind w:right="58"/>
        <w:jc w:val="both"/>
        <w:rPr>
          <w:i/>
          <w:sz w:val="20"/>
          <w:szCs w:val="20"/>
        </w:rPr>
      </w:pPr>
      <w:r w:rsidRPr="00AD54AE">
        <w:rPr>
          <w:i/>
          <w:sz w:val="20"/>
          <w:szCs w:val="20"/>
        </w:rPr>
        <w:t xml:space="preserve">(Ensure that the amount recorded above as having been received from the County fully reconciles to the amount recorded by the sending County office. An acknowledgement note/receipt should be raised in favour of the sending County office.) </w:t>
      </w:r>
      <w:r w:rsidR="007E1484" w:rsidRPr="00AD54AE">
        <w:rPr>
          <w:i/>
          <w:sz w:val="20"/>
          <w:szCs w:val="20"/>
        </w:rPr>
        <w:t>*Amount recognised in the statement of financial performance should be the recurrent grant and the development grant to the extent that there are no conditions attached.</w:t>
      </w:r>
      <w:r w:rsidR="007E1484" w:rsidRPr="00AD54AE">
        <w:rPr>
          <w:i/>
          <w:iCs/>
          <w:sz w:val="20"/>
          <w:szCs w:val="20"/>
        </w:rPr>
        <w:t xml:space="preserve"> Total of column 1 should tie to note 6</w:t>
      </w:r>
    </w:p>
    <w:p w14:paraId="0D5C3EA3" w14:textId="21AD84CC" w:rsidR="00A6138B" w:rsidRPr="00AD54AE" w:rsidRDefault="00A6138B" w:rsidP="00A6138B">
      <w:pPr>
        <w:spacing w:before="31" w:line="276" w:lineRule="auto"/>
        <w:ind w:right="-27"/>
        <w:jc w:val="both"/>
        <w:rPr>
          <w:rFonts w:eastAsia="Arial"/>
          <w:b/>
          <w:bCs/>
          <w:i/>
          <w:color w:val="231F20"/>
          <w:spacing w:val="3"/>
          <w:sz w:val="22"/>
          <w:szCs w:val="22"/>
        </w:rPr>
      </w:pPr>
      <w:r w:rsidRPr="00AD54AE">
        <w:rPr>
          <w:i/>
          <w:sz w:val="22"/>
          <w:szCs w:val="22"/>
        </w:rPr>
        <w:t>The details of the reconciliation have been included under appendix xxx</w:t>
      </w:r>
    </w:p>
    <w:p w14:paraId="0E5326D4" w14:textId="77777777" w:rsidR="00A6138B" w:rsidRPr="00A6138B" w:rsidRDefault="00A6138B" w:rsidP="00B374DC">
      <w:pPr>
        <w:pStyle w:val="Header"/>
        <w:tabs>
          <w:tab w:val="clear" w:pos="4320"/>
          <w:tab w:val="clear" w:pos="8640"/>
          <w:tab w:val="decimal" w:pos="5760"/>
          <w:tab w:val="decimal" w:pos="7920"/>
        </w:tabs>
        <w:spacing w:line="360" w:lineRule="auto"/>
        <w:ind w:left="180" w:hanging="90"/>
        <w:jc w:val="both"/>
      </w:pPr>
    </w:p>
    <w:p w14:paraId="7A4345A3" w14:textId="07258BF7" w:rsidR="00B87C13" w:rsidRPr="00B0731E" w:rsidRDefault="001C112A">
      <w:pPr>
        <w:numPr>
          <w:ilvl w:val="0"/>
          <w:numId w:val="15"/>
        </w:numPr>
        <w:rPr>
          <w:rFonts w:eastAsia="Arial"/>
          <w:b/>
          <w:bCs/>
        </w:rPr>
      </w:pPr>
      <w:r w:rsidRPr="00B0731E">
        <w:rPr>
          <w:rFonts w:eastAsia="Arial"/>
          <w:b/>
          <w:bCs/>
        </w:rPr>
        <w:t>Public Contributions and Donations</w:t>
      </w:r>
    </w:p>
    <w:p w14:paraId="467749FD" w14:textId="77777777" w:rsidR="00B374DC" w:rsidRPr="00B0731E" w:rsidRDefault="00B374DC" w:rsidP="00B374DC">
      <w:pPr>
        <w:pStyle w:val="ListParagraph"/>
        <w:ind w:left="426"/>
        <w:rPr>
          <w:rFonts w:eastAsia="Arial"/>
          <w:b/>
          <w:bCs/>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05"/>
        <w:gridCol w:w="2109"/>
        <w:gridCol w:w="2616"/>
      </w:tblGrid>
      <w:tr w:rsidR="00C4607B" w:rsidRPr="00B0731E" w14:paraId="6B7154E2" w14:textId="77777777" w:rsidTr="00C4607B">
        <w:trPr>
          <w:trHeight w:val="340"/>
        </w:trPr>
        <w:tc>
          <w:tcPr>
            <w:tcW w:w="2384" w:type="pct"/>
            <w:vMerge w:val="restart"/>
            <w:tcBorders>
              <w:top w:val="single" w:sz="4" w:space="0" w:color="auto"/>
              <w:left w:val="single" w:sz="4" w:space="0" w:color="auto"/>
              <w:right w:val="single" w:sz="4" w:space="0" w:color="auto"/>
            </w:tcBorders>
            <w:shd w:val="clear" w:color="auto" w:fill="0070C0"/>
            <w:vAlign w:val="center"/>
            <w:hideMark/>
          </w:tcPr>
          <w:p w14:paraId="01D37368" w14:textId="77777777" w:rsidR="00C4607B" w:rsidRPr="00B0731E" w:rsidRDefault="00C4607B" w:rsidP="00C4607B">
            <w:pPr>
              <w:autoSpaceDE/>
              <w:autoSpaceDN/>
              <w:spacing w:line="276" w:lineRule="auto"/>
              <w:rPr>
                <w:b/>
                <w:bCs/>
                <w:lang w:val="en-US"/>
              </w:rPr>
            </w:pPr>
            <w:r w:rsidRPr="00B0731E">
              <w:rPr>
                <w:b/>
                <w:lang w:eastAsia="en-GB"/>
              </w:rPr>
              <w:t>Description</w:t>
            </w:r>
          </w:p>
        </w:tc>
        <w:tc>
          <w:tcPr>
            <w:tcW w:w="116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7FF138E" w14:textId="037039BB" w:rsidR="00C4607B" w:rsidRPr="00B0731E" w:rsidRDefault="00C4607B" w:rsidP="00C35336">
            <w:pPr>
              <w:autoSpaceDE/>
              <w:autoSpaceDN/>
              <w:spacing w:line="276" w:lineRule="auto"/>
              <w:jc w:val="center"/>
              <w:rPr>
                <w:b/>
                <w:bCs/>
                <w:lang w:val="en-US"/>
              </w:rPr>
            </w:pPr>
            <w:r>
              <w:rPr>
                <w:b/>
                <w:bCs/>
                <w:lang w:val="en-US"/>
              </w:rPr>
              <w:t>Insert Current FY</w:t>
            </w:r>
          </w:p>
        </w:tc>
        <w:tc>
          <w:tcPr>
            <w:tcW w:w="1449"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F9DFFF5" w14:textId="74ED133A"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63F7D587" w14:textId="77777777" w:rsidTr="00C4607B">
        <w:trPr>
          <w:trHeight w:val="340"/>
        </w:trPr>
        <w:tc>
          <w:tcPr>
            <w:tcW w:w="2384" w:type="pct"/>
            <w:vMerge/>
            <w:tcBorders>
              <w:left w:val="single" w:sz="4" w:space="0" w:color="auto"/>
              <w:bottom w:val="single" w:sz="4" w:space="0" w:color="auto"/>
              <w:right w:val="single" w:sz="4" w:space="0" w:color="auto"/>
            </w:tcBorders>
            <w:shd w:val="clear" w:color="auto" w:fill="0070C0"/>
            <w:hideMark/>
          </w:tcPr>
          <w:p w14:paraId="75D25E1B" w14:textId="77777777" w:rsidR="00C4607B" w:rsidRPr="00B0731E" w:rsidRDefault="00C4607B" w:rsidP="007622C2">
            <w:pPr>
              <w:pStyle w:val="ListParagraph"/>
              <w:autoSpaceDE/>
              <w:autoSpaceDN/>
              <w:spacing w:line="276" w:lineRule="auto"/>
              <w:ind w:left="342"/>
              <w:rPr>
                <w:b/>
                <w:bCs/>
                <w:lang w:val="en-US"/>
              </w:rPr>
            </w:pPr>
          </w:p>
        </w:tc>
        <w:tc>
          <w:tcPr>
            <w:tcW w:w="116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22712354" w14:textId="751C5D4F" w:rsidR="00C4607B" w:rsidRPr="00B0731E" w:rsidRDefault="00C4607B" w:rsidP="008F31D0">
            <w:pPr>
              <w:autoSpaceDE/>
              <w:autoSpaceDN/>
              <w:spacing w:line="276" w:lineRule="auto"/>
              <w:jc w:val="center"/>
              <w:rPr>
                <w:b/>
                <w:bCs/>
                <w:lang w:val="en-US"/>
              </w:rPr>
            </w:pPr>
            <w:r w:rsidRPr="00B0731E">
              <w:rPr>
                <w:b/>
                <w:bCs/>
                <w:lang w:val="en-US"/>
              </w:rPr>
              <w:t>Kshs.</w:t>
            </w:r>
          </w:p>
        </w:tc>
        <w:tc>
          <w:tcPr>
            <w:tcW w:w="144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965082F" w14:textId="4D6999BB" w:rsidR="00C4607B" w:rsidRPr="00B0731E" w:rsidRDefault="00C4607B" w:rsidP="008F31D0">
            <w:pPr>
              <w:autoSpaceDE/>
              <w:autoSpaceDN/>
              <w:spacing w:line="276" w:lineRule="auto"/>
              <w:jc w:val="center"/>
              <w:rPr>
                <w:b/>
                <w:bCs/>
                <w:lang w:val="en-US"/>
              </w:rPr>
            </w:pPr>
            <w:r w:rsidRPr="00B0731E">
              <w:rPr>
                <w:b/>
                <w:bCs/>
                <w:lang w:val="en-US"/>
              </w:rPr>
              <w:t>Kshs.</w:t>
            </w:r>
          </w:p>
        </w:tc>
      </w:tr>
      <w:tr w:rsidR="00B0731E" w:rsidRPr="00B0731E" w14:paraId="6D957F2B" w14:textId="77777777" w:rsidTr="00C4607B">
        <w:trPr>
          <w:trHeight w:val="340"/>
        </w:trPr>
        <w:tc>
          <w:tcPr>
            <w:tcW w:w="2384" w:type="pct"/>
            <w:tcBorders>
              <w:top w:val="single" w:sz="4" w:space="0" w:color="auto"/>
              <w:left w:val="single" w:sz="4" w:space="0" w:color="auto"/>
              <w:bottom w:val="single" w:sz="4" w:space="0" w:color="auto"/>
              <w:right w:val="single" w:sz="4" w:space="0" w:color="auto"/>
            </w:tcBorders>
            <w:noWrap/>
          </w:tcPr>
          <w:p w14:paraId="35C78FCF" w14:textId="3078A530" w:rsidR="001C112A" w:rsidRPr="00B0731E" w:rsidRDefault="001C112A" w:rsidP="001C112A">
            <w:pPr>
              <w:autoSpaceDE/>
              <w:autoSpaceDN/>
              <w:spacing w:line="276" w:lineRule="auto"/>
              <w:rPr>
                <w:lang w:val="en-US"/>
              </w:rPr>
            </w:pPr>
            <w:r w:rsidRPr="00B0731E">
              <w:rPr>
                <w:lang w:val="en-US"/>
              </w:rPr>
              <w:t>Donation from development partners</w:t>
            </w:r>
          </w:p>
        </w:tc>
        <w:tc>
          <w:tcPr>
            <w:tcW w:w="1168" w:type="pct"/>
            <w:tcBorders>
              <w:top w:val="single" w:sz="4" w:space="0" w:color="auto"/>
              <w:left w:val="single" w:sz="4" w:space="0" w:color="auto"/>
              <w:bottom w:val="single" w:sz="4" w:space="0" w:color="auto"/>
              <w:right w:val="single" w:sz="4" w:space="0" w:color="auto"/>
            </w:tcBorders>
            <w:noWrap/>
            <w:vAlign w:val="bottom"/>
            <w:hideMark/>
          </w:tcPr>
          <w:p w14:paraId="43E4C407" w14:textId="77777777" w:rsidR="001C112A" w:rsidRPr="00B0731E" w:rsidRDefault="001C112A" w:rsidP="008F31D0">
            <w:pPr>
              <w:autoSpaceDE/>
              <w:autoSpaceDN/>
              <w:spacing w:line="276" w:lineRule="auto"/>
              <w:jc w:val="center"/>
              <w:rPr>
                <w:lang w:val="en-US"/>
              </w:rPr>
            </w:pPr>
            <w:r w:rsidRPr="00B0731E">
              <w:rPr>
                <w:lang w:val="en-US"/>
              </w:rPr>
              <w:t>xxx</w:t>
            </w:r>
          </w:p>
        </w:tc>
        <w:tc>
          <w:tcPr>
            <w:tcW w:w="1449" w:type="pct"/>
            <w:tcBorders>
              <w:top w:val="single" w:sz="4" w:space="0" w:color="auto"/>
              <w:left w:val="single" w:sz="4" w:space="0" w:color="auto"/>
              <w:bottom w:val="single" w:sz="4" w:space="0" w:color="auto"/>
              <w:right w:val="single" w:sz="4" w:space="0" w:color="auto"/>
            </w:tcBorders>
            <w:noWrap/>
            <w:vAlign w:val="bottom"/>
            <w:hideMark/>
          </w:tcPr>
          <w:p w14:paraId="3A41137D" w14:textId="77777777" w:rsidR="001C112A" w:rsidRPr="00B0731E" w:rsidRDefault="001C112A" w:rsidP="008F31D0">
            <w:pPr>
              <w:autoSpaceDE/>
              <w:autoSpaceDN/>
              <w:spacing w:line="276" w:lineRule="auto"/>
              <w:jc w:val="center"/>
              <w:rPr>
                <w:lang w:val="en-US"/>
              </w:rPr>
            </w:pPr>
            <w:r w:rsidRPr="00B0731E">
              <w:rPr>
                <w:lang w:val="en-US"/>
              </w:rPr>
              <w:t>xxx</w:t>
            </w:r>
          </w:p>
        </w:tc>
      </w:tr>
      <w:tr w:rsidR="00B0731E" w:rsidRPr="00B0731E" w14:paraId="5523B83A" w14:textId="77777777" w:rsidTr="00C4607B">
        <w:trPr>
          <w:trHeight w:val="340"/>
        </w:trPr>
        <w:tc>
          <w:tcPr>
            <w:tcW w:w="2384" w:type="pct"/>
            <w:tcBorders>
              <w:top w:val="single" w:sz="4" w:space="0" w:color="auto"/>
              <w:left w:val="single" w:sz="4" w:space="0" w:color="auto"/>
              <w:bottom w:val="single" w:sz="4" w:space="0" w:color="auto"/>
              <w:right w:val="single" w:sz="4" w:space="0" w:color="auto"/>
            </w:tcBorders>
            <w:noWrap/>
          </w:tcPr>
          <w:p w14:paraId="1B3C8FE1" w14:textId="2219B4AE" w:rsidR="001C112A" w:rsidRPr="00B0731E" w:rsidRDefault="001C112A" w:rsidP="001C112A">
            <w:pPr>
              <w:autoSpaceDE/>
              <w:autoSpaceDN/>
              <w:spacing w:line="276" w:lineRule="auto"/>
              <w:rPr>
                <w:lang w:eastAsia="en-GB"/>
              </w:rPr>
            </w:pPr>
            <w:r w:rsidRPr="00B0731E">
              <w:rPr>
                <w:lang w:eastAsia="en-GB"/>
              </w:rPr>
              <w:t>Contributions from the public</w:t>
            </w:r>
          </w:p>
        </w:tc>
        <w:tc>
          <w:tcPr>
            <w:tcW w:w="1168" w:type="pct"/>
            <w:tcBorders>
              <w:top w:val="single" w:sz="4" w:space="0" w:color="auto"/>
              <w:left w:val="single" w:sz="4" w:space="0" w:color="auto"/>
              <w:bottom w:val="single" w:sz="4" w:space="0" w:color="auto"/>
              <w:right w:val="single" w:sz="4" w:space="0" w:color="auto"/>
            </w:tcBorders>
            <w:noWrap/>
            <w:vAlign w:val="bottom"/>
            <w:hideMark/>
          </w:tcPr>
          <w:p w14:paraId="7D687CEE" w14:textId="77777777" w:rsidR="001C112A" w:rsidRPr="00B0731E" w:rsidRDefault="001C112A" w:rsidP="008F31D0">
            <w:pPr>
              <w:autoSpaceDE/>
              <w:autoSpaceDN/>
              <w:spacing w:line="276" w:lineRule="auto"/>
              <w:jc w:val="center"/>
              <w:rPr>
                <w:lang w:val="en-US"/>
              </w:rPr>
            </w:pPr>
            <w:r w:rsidRPr="00B0731E">
              <w:rPr>
                <w:lang w:val="en-US"/>
              </w:rPr>
              <w:t>xxx</w:t>
            </w:r>
          </w:p>
        </w:tc>
        <w:tc>
          <w:tcPr>
            <w:tcW w:w="1449" w:type="pct"/>
            <w:tcBorders>
              <w:top w:val="single" w:sz="4" w:space="0" w:color="auto"/>
              <w:left w:val="single" w:sz="4" w:space="0" w:color="auto"/>
              <w:bottom w:val="single" w:sz="4" w:space="0" w:color="auto"/>
              <w:right w:val="single" w:sz="4" w:space="0" w:color="auto"/>
            </w:tcBorders>
            <w:noWrap/>
            <w:vAlign w:val="bottom"/>
            <w:hideMark/>
          </w:tcPr>
          <w:p w14:paraId="2C8DC0A1" w14:textId="77777777" w:rsidR="001C112A" w:rsidRPr="00B0731E" w:rsidRDefault="001C112A" w:rsidP="008F31D0">
            <w:pPr>
              <w:autoSpaceDE/>
              <w:autoSpaceDN/>
              <w:spacing w:line="276" w:lineRule="auto"/>
              <w:jc w:val="center"/>
              <w:rPr>
                <w:lang w:val="en-US"/>
              </w:rPr>
            </w:pPr>
            <w:r w:rsidRPr="00B0731E">
              <w:rPr>
                <w:lang w:val="en-US"/>
              </w:rPr>
              <w:t>xxx</w:t>
            </w:r>
          </w:p>
        </w:tc>
      </w:tr>
      <w:tr w:rsidR="00A10534" w:rsidRPr="00B0731E" w14:paraId="1D5FAAF2" w14:textId="77777777" w:rsidTr="00C4607B">
        <w:trPr>
          <w:trHeight w:val="340"/>
        </w:trPr>
        <w:tc>
          <w:tcPr>
            <w:tcW w:w="2384" w:type="pct"/>
            <w:tcBorders>
              <w:top w:val="single" w:sz="4" w:space="0" w:color="auto"/>
              <w:left w:val="single" w:sz="4" w:space="0" w:color="auto"/>
              <w:bottom w:val="single" w:sz="4" w:space="0" w:color="auto"/>
              <w:right w:val="single" w:sz="4" w:space="0" w:color="auto"/>
            </w:tcBorders>
          </w:tcPr>
          <w:p w14:paraId="565F7DCF" w14:textId="77777777" w:rsidR="00B87C13" w:rsidRPr="00B0731E" w:rsidRDefault="00B87C13" w:rsidP="007622C2">
            <w:pPr>
              <w:autoSpaceDE/>
              <w:autoSpaceDN/>
              <w:spacing w:line="276" w:lineRule="auto"/>
              <w:ind w:left="34"/>
              <w:rPr>
                <w:b/>
                <w:lang w:eastAsia="en-GB"/>
              </w:rPr>
            </w:pPr>
            <w:r w:rsidRPr="00B0731E">
              <w:rPr>
                <w:b/>
                <w:lang w:eastAsia="en-GB"/>
              </w:rPr>
              <w:t>Total</w:t>
            </w:r>
          </w:p>
        </w:tc>
        <w:tc>
          <w:tcPr>
            <w:tcW w:w="1168" w:type="pct"/>
            <w:tcBorders>
              <w:top w:val="single" w:sz="4" w:space="0" w:color="auto"/>
              <w:left w:val="single" w:sz="4" w:space="0" w:color="auto"/>
              <w:bottom w:val="single" w:sz="4" w:space="0" w:color="auto"/>
              <w:right w:val="single" w:sz="4" w:space="0" w:color="auto"/>
            </w:tcBorders>
            <w:noWrap/>
            <w:vAlign w:val="bottom"/>
          </w:tcPr>
          <w:p w14:paraId="286A47E4" w14:textId="77777777" w:rsidR="00B87C13" w:rsidRPr="00B0731E" w:rsidRDefault="00B87C13" w:rsidP="008F31D0">
            <w:pPr>
              <w:autoSpaceDE/>
              <w:autoSpaceDN/>
              <w:spacing w:line="276" w:lineRule="auto"/>
              <w:jc w:val="center"/>
              <w:rPr>
                <w:b/>
                <w:bCs/>
                <w:lang w:val="en-US"/>
              </w:rPr>
            </w:pPr>
            <w:r w:rsidRPr="00B0731E">
              <w:rPr>
                <w:b/>
                <w:bCs/>
                <w:lang w:val="en-US"/>
              </w:rPr>
              <w:t>xxx</w:t>
            </w:r>
          </w:p>
        </w:tc>
        <w:tc>
          <w:tcPr>
            <w:tcW w:w="1449" w:type="pct"/>
            <w:tcBorders>
              <w:top w:val="single" w:sz="4" w:space="0" w:color="auto"/>
              <w:left w:val="single" w:sz="4" w:space="0" w:color="auto"/>
              <w:bottom w:val="single" w:sz="4" w:space="0" w:color="auto"/>
              <w:right w:val="single" w:sz="4" w:space="0" w:color="auto"/>
            </w:tcBorders>
            <w:noWrap/>
            <w:vAlign w:val="bottom"/>
          </w:tcPr>
          <w:p w14:paraId="1054B991" w14:textId="77777777" w:rsidR="00B87C13" w:rsidRPr="00B0731E" w:rsidRDefault="00B87C13" w:rsidP="008F31D0">
            <w:pPr>
              <w:autoSpaceDE/>
              <w:autoSpaceDN/>
              <w:spacing w:line="276" w:lineRule="auto"/>
              <w:jc w:val="center"/>
              <w:rPr>
                <w:b/>
                <w:bCs/>
                <w:lang w:val="en-US"/>
              </w:rPr>
            </w:pPr>
            <w:r w:rsidRPr="00B0731E">
              <w:rPr>
                <w:b/>
                <w:bCs/>
                <w:lang w:val="en-US"/>
              </w:rPr>
              <w:t>xxx</w:t>
            </w:r>
          </w:p>
        </w:tc>
      </w:tr>
    </w:tbl>
    <w:p w14:paraId="27CFFDA6" w14:textId="695F5D29" w:rsidR="007760F2" w:rsidRDefault="007760F2" w:rsidP="00DA2BDC">
      <w:pPr>
        <w:pStyle w:val="Header"/>
        <w:tabs>
          <w:tab w:val="clear" w:pos="4320"/>
          <w:tab w:val="clear" w:pos="8640"/>
          <w:tab w:val="decimal" w:pos="5760"/>
          <w:tab w:val="decimal" w:pos="7920"/>
        </w:tabs>
        <w:spacing w:line="360" w:lineRule="auto"/>
        <w:jc w:val="both"/>
        <w:rPr>
          <w:b/>
          <w:bCs/>
        </w:rPr>
      </w:pPr>
      <w:r>
        <w:rPr>
          <w:b/>
          <w:bCs/>
        </w:rPr>
        <w:br w:type="page"/>
      </w:r>
    </w:p>
    <w:p w14:paraId="420DA4D2" w14:textId="62FDCCE8" w:rsidR="00664DDB" w:rsidRPr="00DA2BDC" w:rsidRDefault="00664DDB">
      <w:pPr>
        <w:pStyle w:val="Header"/>
        <w:numPr>
          <w:ilvl w:val="0"/>
          <w:numId w:val="15"/>
        </w:numPr>
        <w:tabs>
          <w:tab w:val="clear" w:pos="4320"/>
          <w:tab w:val="clear" w:pos="8640"/>
          <w:tab w:val="decimal" w:pos="5760"/>
          <w:tab w:val="decimal" w:pos="7920"/>
        </w:tabs>
        <w:spacing w:line="360" w:lineRule="auto"/>
        <w:jc w:val="both"/>
        <w:rPr>
          <w:b/>
          <w:bCs/>
        </w:rPr>
      </w:pPr>
      <w:r w:rsidRPr="00DA2BDC">
        <w:rPr>
          <w:b/>
          <w:bCs/>
        </w:rPr>
        <w:lastRenderedPageBreak/>
        <w:t xml:space="preserve">Levies, Fines and penalties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2362"/>
        <w:gridCol w:w="2362"/>
      </w:tblGrid>
      <w:tr w:rsidR="00C4607B" w:rsidRPr="00B0731E" w14:paraId="3559F301" w14:textId="77777777" w:rsidTr="009E34EE">
        <w:trPr>
          <w:trHeight w:val="340"/>
        </w:trPr>
        <w:tc>
          <w:tcPr>
            <w:tcW w:w="2384" w:type="pct"/>
            <w:vMerge w:val="restart"/>
            <w:tcBorders>
              <w:top w:val="single" w:sz="4" w:space="0" w:color="auto"/>
              <w:left w:val="single" w:sz="4" w:space="0" w:color="auto"/>
              <w:right w:val="single" w:sz="4" w:space="0" w:color="auto"/>
            </w:tcBorders>
            <w:shd w:val="clear" w:color="auto" w:fill="0070C0"/>
            <w:noWrap/>
            <w:vAlign w:val="center"/>
            <w:hideMark/>
          </w:tcPr>
          <w:p w14:paraId="6F960427" w14:textId="77777777" w:rsidR="00C4607B" w:rsidRPr="00B0731E" w:rsidRDefault="00C4607B" w:rsidP="00C4607B">
            <w:pPr>
              <w:autoSpaceDE/>
              <w:autoSpaceDN/>
              <w:spacing w:line="276" w:lineRule="auto"/>
              <w:rPr>
                <w:b/>
                <w:bCs/>
                <w:lang w:eastAsia="en-GB"/>
              </w:rPr>
            </w:pPr>
            <w:r w:rsidRPr="00B0731E">
              <w:rPr>
                <w:b/>
                <w:lang w:eastAsia="en-GB"/>
              </w:rPr>
              <w:t>Description</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92A4D31" w14:textId="750CE6BB" w:rsidR="00C4607B" w:rsidRPr="00B0731E" w:rsidRDefault="00C4607B" w:rsidP="00C35336">
            <w:pPr>
              <w:autoSpaceDE/>
              <w:autoSpaceDN/>
              <w:spacing w:line="276" w:lineRule="auto"/>
              <w:jc w:val="center"/>
              <w:rPr>
                <w:b/>
                <w:bCs/>
                <w:lang w:val="en-US"/>
              </w:rPr>
            </w:pPr>
            <w:r>
              <w:rPr>
                <w:b/>
                <w:bCs/>
                <w:lang w:val="en-US"/>
              </w:rPr>
              <w:t>Insert Current FY</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6E048EA" w14:textId="4D1B972E"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0B0D751D" w14:textId="77777777" w:rsidTr="009E34EE">
        <w:trPr>
          <w:trHeight w:val="340"/>
        </w:trPr>
        <w:tc>
          <w:tcPr>
            <w:tcW w:w="2384" w:type="pct"/>
            <w:vMerge/>
            <w:tcBorders>
              <w:left w:val="single" w:sz="4" w:space="0" w:color="auto"/>
              <w:bottom w:val="single" w:sz="4" w:space="0" w:color="auto"/>
              <w:right w:val="single" w:sz="4" w:space="0" w:color="auto"/>
            </w:tcBorders>
            <w:shd w:val="clear" w:color="auto" w:fill="0070C0"/>
            <w:noWrap/>
            <w:hideMark/>
          </w:tcPr>
          <w:p w14:paraId="56CC3777" w14:textId="77777777" w:rsidR="00C4607B" w:rsidRPr="00B0731E" w:rsidRDefault="00C4607B" w:rsidP="00B31765">
            <w:pPr>
              <w:autoSpaceDE/>
              <w:autoSpaceDN/>
              <w:spacing w:line="276" w:lineRule="auto"/>
              <w:rPr>
                <w:b/>
                <w:bCs/>
                <w:lang w:eastAsia="en-GB"/>
              </w:rPr>
            </w:pP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378C2B8" w14:textId="77777777" w:rsidR="00C4607B" w:rsidRPr="00B0731E" w:rsidRDefault="00C4607B" w:rsidP="00B31765">
            <w:pPr>
              <w:autoSpaceDE/>
              <w:autoSpaceDN/>
              <w:spacing w:line="276" w:lineRule="auto"/>
              <w:jc w:val="center"/>
              <w:rPr>
                <w:b/>
                <w:bCs/>
                <w:lang w:val="en-US"/>
              </w:rPr>
            </w:pPr>
            <w:r w:rsidRPr="00B0731E">
              <w:rPr>
                <w:b/>
                <w:bCs/>
                <w:lang w:val="en-US"/>
              </w:rPr>
              <w:t>Kshs.</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AD2FBA9" w14:textId="77777777" w:rsidR="00C4607B" w:rsidRPr="00B0731E" w:rsidRDefault="00C4607B" w:rsidP="00B31765">
            <w:pPr>
              <w:autoSpaceDE/>
              <w:autoSpaceDN/>
              <w:spacing w:line="276" w:lineRule="auto"/>
              <w:jc w:val="center"/>
              <w:rPr>
                <w:b/>
                <w:bCs/>
                <w:lang w:val="en-US"/>
              </w:rPr>
            </w:pPr>
            <w:r w:rsidRPr="00B0731E">
              <w:rPr>
                <w:b/>
                <w:bCs/>
                <w:lang w:val="en-US"/>
              </w:rPr>
              <w:t>Kshs.</w:t>
            </w:r>
          </w:p>
        </w:tc>
      </w:tr>
      <w:tr w:rsidR="00664DDB" w:rsidRPr="00B0731E" w14:paraId="67BC5E64" w14:textId="77777777" w:rsidTr="009E34EE">
        <w:trPr>
          <w:trHeight w:val="340"/>
        </w:trPr>
        <w:tc>
          <w:tcPr>
            <w:tcW w:w="2384" w:type="pct"/>
            <w:tcBorders>
              <w:top w:val="single" w:sz="4" w:space="0" w:color="auto"/>
            </w:tcBorders>
            <w:noWrap/>
          </w:tcPr>
          <w:p w14:paraId="1E52909C" w14:textId="26637AC6" w:rsidR="00664DDB" w:rsidRPr="00B0731E" w:rsidRDefault="004F7964" w:rsidP="00B31765">
            <w:pPr>
              <w:autoSpaceDE/>
              <w:autoSpaceDN/>
              <w:spacing w:line="276" w:lineRule="auto"/>
              <w:rPr>
                <w:lang w:val="en-US"/>
              </w:rPr>
            </w:pPr>
            <w:r>
              <w:rPr>
                <w:lang w:val="en-US"/>
              </w:rPr>
              <w:t>Levies</w:t>
            </w:r>
          </w:p>
        </w:tc>
        <w:tc>
          <w:tcPr>
            <w:tcW w:w="1308" w:type="pct"/>
            <w:tcBorders>
              <w:top w:val="single" w:sz="4" w:space="0" w:color="auto"/>
            </w:tcBorders>
            <w:noWrap/>
          </w:tcPr>
          <w:p w14:paraId="6082778D" w14:textId="77777777" w:rsidR="00664DDB" w:rsidRPr="00B0731E" w:rsidRDefault="00664DDB" w:rsidP="00B31765">
            <w:pPr>
              <w:autoSpaceDE/>
              <w:autoSpaceDN/>
              <w:spacing w:line="276" w:lineRule="auto"/>
              <w:jc w:val="center"/>
              <w:rPr>
                <w:lang w:val="en-US"/>
              </w:rPr>
            </w:pPr>
            <w:r w:rsidRPr="00B0731E">
              <w:rPr>
                <w:lang w:val="en-US"/>
              </w:rPr>
              <w:t>xxx</w:t>
            </w:r>
          </w:p>
        </w:tc>
        <w:tc>
          <w:tcPr>
            <w:tcW w:w="1308" w:type="pct"/>
            <w:tcBorders>
              <w:top w:val="single" w:sz="4" w:space="0" w:color="auto"/>
            </w:tcBorders>
            <w:noWrap/>
          </w:tcPr>
          <w:p w14:paraId="083155FC" w14:textId="77777777" w:rsidR="00664DDB" w:rsidRPr="00B0731E" w:rsidRDefault="00664DDB" w:rsidP="00B31765">
            <w:pPr>
              <w:autoSpaceDE/>
              <w:autoSpaceDN/>
              <w:spacing w:line="276" w:lineRule="auto"/>
              <w:jc w:val="center"/>
              <w:rPr>
                <w:lang w:val="en-US"/>
              </w:rPr>
            </w:pPr>
            <w:r w:rsidRPr="00B0731E">
              <w:rPr>
                <w:lang w:val="en-US"/>
              </w:rPr>
              <w:t>xxx</w:t>
            </w:r>
          </w:p>
        </w:tc>
      </w:tr>
      <w:tr w:rsidR="004F7964" w:rsidRPr="00B0731E" w14:paraId="13848DDC" w14:textId="77777777" w:rsidTr="009E34EE">
        <w:trPr>
          <w:trHeight w:val="340"/>
        </w:trPr>
        <w:tc>
          <w:tcPr>
            <w:tcW w:w="2384" w:type="pct"/>
            <w:tcBorders>
              <w:top w:val="single" w:sz="4" w:space="0" w:color="auto"/>
            </w:tcBorders>
            <w:noWrap/>
          </w:tcPr>
          <w:p w14:paraId="1E4107FE" w14:textId="7FF144CA" w:rsidR="004F7964" w:rsidRDefault="004F7964" w:rsidP="00B31765">
            <w:pPr>
              <w:autoSpaceDE/>
              <w:autoSpaceDN/>
              <w:spacing w:line="276" w:lineRule="auto"/>
              <w:rPr>
                <w:lang w:val="en-US"/>
              </w:rPr>
            </w:pPr>
            <w:r>
              <w:rPr>
                <w:lang w:val="en-US"/>
              </w:rPr>
              <w:t>Fines</w:t>
            </w:r>
          </w:p>
        </w:tc>
        <w:tc>
          <w:tcPr>
            <w:tcW w:w="1308" w:type="pct"/>
            <w:tcBorders>
              <w:top w:val="single" w:sz="4" w:space="0" w:color="auto"/>
            </w:tcBorders>
            <w:noWrap/>
          </w:tcPr>
          <w:p w14:paraId="3FDC4A7B" w14:textId="63250ECA" w:rsidR="004F7964" w:rsidRPr="00B0731E" w:rsidRDefault="00370DEB" w:rsidP="00B31765">
            <w:pPr>
              <w:autoSpaceDE/>
              <w:autoSpaceDN/>
              <w:spacing w:line="276" w:lineRule="auto"/>
              <w:jc w:val="center"/>
              <w:rPr>
                <w:lang w:val="en-US"/>
              </w:rPr>
            </w:pPr>
            <w:r>
              <w:rPr>
                <w:lang w:val="en-US"/>
              </w:rPr>
              <w:t>xxx</w:t>
            </w:r>
          </w:p>
        </w:tc>
        <w:tc>
          <w:tcPr>
            <w:tcW w:w="1308" w:type="pct"/>
            <w:tcBorders>
              <w:top w:val="single" w:sz="4" w:space="0" w:color="auto"/>
            </w:tcBorders>
            <w:noWrap/>
          </w:tcPr>
          <w:p w14:paraId="012214CC" w14:textId="26563863" w:rsidR="004F7964" w:rsidRPr="00B0731E" w:rsidRDefault="00370DEB" w:rsidP="00B31765">
            <w:pPr>
              <w:autoSpaceDE/>
              <w:autoSpaceDN/>
              <w:spacing w:line="276" w:lineRule="auto"/>
              <w:jc w:val="center"/>
              <w:rPr>
                <w:lang w:val="en-US"/>
              </w:rPr>
            </w:pPr>
            <w:r>
              <w:rPr>
                <w:lang w:val="en-US"/>
              </w:rPr>
              <w:t>xxx</w:t>
            </w:r>
          </w:p>
        </w:tc>
      </w:tr>
      <w:tr w:rsidR="004F7964" w:rsidRPr="00B0731E" w14:paraId="66E61B62" w14:textId="77777777" w:rsidTr="009E34EE">
        <w:trPr>
          <w:trHeight w:val="340"/>
        </w:trPr>
        <w:tc>
          <w:tcPr>
            <w:tcW w:w="2384" w:type="pct"/>
            <w:tcBorders>
              <w:top w:val="single" w:sz="4" w:space="0" w:color="auto"/>
            </w:tcBorders>
            <w:noWrap/>
          </w:tcPr>
          <w:p w14:paraId="262773EF" w14:textId="370EB576" w:rsidR="004F7964" w:rsidRDefault="004F7964" w:rsidP="00B31765">
            <w:pPr>
              <w:autoSpaceDE/>
              <w:autoSpaceDN/>
              <w:spacing w:line="276" w:lineRule="auto"/>
              <w:rPr>
                <w:lang w:val="en-US"/>
              </w:rPr>
            </w:pPr>
            <w:r>
              <w:rPr>
                <w:lang w:val="en-US"/>
              </w:rPr>
              <w:t>Penalties</w:t>
            </w:r>
          </w:p>
        </w:tc>
        <w:tc>
          <w:tcPr>
            <w:tcW w:w="1308" w:type="pct"/>
            <w:tcBorders>
              <w:top w:val="single" w:sz="4" w:space="0" w:color="auto"/>
            </w:tcBorders>
            <w:noWrap/>
          </w:tcPr>
          <w:p w14:paraId="52975BB5" w14:textId="6B9851B0" w:rsidR="004F7964" w:rsidRPr="00B0731E" w:rsidRDefault="00370DEB" w:rsidP="00B31765">
            <w:pPr>
              <w:autoSpaceDE/>
              <w:autoSpaceDN/>
              <w:spacing w:line="276" w:lineRule="auto"/>
              <w:jc w:val="center"/>
              <w:rPr>
                <w:lang w:val="en-US"/>
              </w:rPr>
            </w:pPr>
            <w:r>
              <w:rPr>
                <w:lang w:val="en-US"/>
              </w:rPr>
              <w:t>xxx</w:t>
            </w:r>
          </w:p>
        </w:tc>
        <w:tc>
          <w:tcPr>
            <w:tcW w:w="1308" w:type="pct"/>
            <w:tcBorders>
              <w:top w:val="single" w:sz="4" w:space="0" w:color="auto"/>
            </w:tcBorders>
            <w:noWrap/>
          </w:tcPr>
          <w:p w14:paraId="13A61E53" w14:textId="3740164F" w:rsidR="004F7964" w:rsidRPr="00B0731E" w:rsidRDefault="00370DEB" w:rsidP="00B31765">
            <w:pPr>
              <w:autoSpaceDE/>
              <w:autoSpaceDN/>
              <w:spacing w:line="276" w:lineRule="auto"/>
              <w:jc w:val="center"/>
              <w:rPr>
                <w:lang w:val="en-US"/>
              </w:rPr>
            </w:pPr>
            <w:r>
              <w:rPr>
                <w:lang w:val="en-US"/>
              </w:rPr>
              <w:t>xxx</w:t>
            </w:r>
          </w:p>
        </w:tc>
      </w:tr>
      <w:tr w:rsidR="00664DDB" w:rsidRPr="00B0731E" w14:paraId="5FAA17F6" w14:textId="77777777" w:rsidTr="009E34EE">
        <w:trPr>
          <w:trHeight w:val="340"/>
        </w:trPr>
        <w:tc>
          <w:tcPr>
            <w:tcW w:w="2384" w:type="pct"/>
            <w:tcBorders>
              <w:top w:val="single" w:sz="4" w:space="0" w:color="auto"/>
            </w:tcBorders>
            <w:noWrap/>
            <w:hideMark/>
          </w:tcPr>
          <w:p w14:paraId="407E04DC" w14:textId="77777777" w:rsidR="00664DDB" w:rsidRPr="00B0731E" w:rsidRDefault="00664DDB" w:rsidP="00B31765">
            <w:pPr>
              <w:autoSpaceDE/>
              <w:autoSpaceDN/>
              <w:spacing w:line="276" w:lineRule="auto"/>
              <w:rPr>
                <w:i/>
                <w:iCs/>
                <w:lang w:val="en-US"/>
              </w:rPr>
            </w:pPr>
            <w:r w:rsidRPr="00501BC0">
              <w:rPr>
                <w:iCs/>
                <w:lang w:val="en-US"/>
              </w:rPr>
              <w:t xml:space="preserve">Others </w:t>
            </w:r>
            <w:r w:rsidRPr="00B0731E">
              <w:rPr>
                <w:i/>
                <w:iCs/>
                <w:lang w:val="en-US"/>
              </w:rPr>
              <w:t>(indicate and specify)</w:t>
            </w:r>
          </w:p>
        </w:tc>
        <w:tc>
          <w:tcPr>
            <w:tcW w:w="1308" w:type="pct"/>
            <w:tcBorders>
              <w:top w:val="single" w:sz="4" w:space="0" w:color="auto"/>
            </w:tcBorders>
            <w:noWrap/>
            <w:vAlign w:val="bottom"/>
            <w:hideMark/>
          </w:tcPr>
          <w:p w14:paraId="3D8D404B" w14:textId="77777777" w:rsidR="00664DDB" w:rsidRPr="00B0731E" w:rsidRDefault="00664DDB" w:rsidP="00B31765">
            <w:pPr>
              <w:autoSpaceDE/>
              <w:autoSpaceDN/>
              <w:spacing w:line="276" w:lineRule="auto"/>
              <w:jc w:val="center"/>
              <w:rPr>
                <w:lang w:val="en-US"/>
              </w:rPr>
            </w:pPr>
            <w:r w:rsidRPr="00B0731E">
              <w:rPr>
                <w:lang w:val="en-US"/>
              </w:rPr>
              <w:t>xxx</w:t>
            </w:r>
          </w:p>
        </w:tc>
        <w:tc>
          <w:tcPr>
            <w:tcW w:w="1308" w:type="pct"/>
            <w:tcBorders>
              <w:top w:val="single" w:sz="4" w:space="0" w:color="auto"/>
            </w:tcBorders>
            <w:noWrap/>
            <w:vAlign w:val="bottom"/>
            <w:hideMark/>
          </w:tcPr>
          <w:p w14:paraId="6EE844F3" w14:textId="77777777" w:rsidR="00664DDB" w:rsidRPr="00B0731E" w:rsidRDefault="00664DDB" w:rsidP="00B31765">
            <w:pPr>
              <w:autoSpaceDE/>
              <w:autoSpaceDN/>
              <w:spacing w:line="276" w:lineRule="auto"/>
              <w:jc w:val="center"/>
              <w:rPr>
                <w:lang w:val="en-US"/>
              </w:rPr>
            </w:pPr>
            <w:r w:rsidRPr="00B0731E">
              <w:rPr>
                <w:lang w:val="en-US"/>
              </w:rPr>
              <w:t>xxx</w:t>
            </w:r>
          </w:p>
        </w:tc>
      </w:tr>
      <w:tr w:rsidR="00664DDB" w:rsidRPr="00B0731E" w14:paraId="00B17D04" w14:textId="77777777" w:rsidTr="009E34EE">
        <w:trPr>
          <w:trHeight w:val="340"/>
        </w:trPr>
        <w:tc>
          <w:tcPr>
            <w:tcW w:w="2384" w:type="pct"/>
            <w:noWrap/>
            <w:hideMark/>
          </w:tcPr>
          <w:p w14:paraId="1B66119C" w14:textId="77777777" w:rsidR="00664DDB" w:rsidRPr="00B0731E" w:rsidRDefault="00664DDB" w:rsidP="00B31765">
            <w:pPr>
              <w:autoSpaceDE/>
              <w:autoSpaceDN/>
              <w:spacing w:line="276" w:lineRule="auto"/>
              <w:ind w:left="15"/>
              <w:rPr>
                <w:b/>
                <w:bCs/>
                <w:lang w:val="en-US"/>
              </w:rPr>
            </w:pPr>
            <w:r w:rsidRPr="00B0731E">
              <w:rPr>
                <w:b/>
                <w:bCs/>
                <w:lang w:eastAsia="en-GB"/>
              </w:rPr>
              <w:t>Total</w:t>
            </w:r>
          </w:p>
        </w:tc>
        <w:tc>
          <w:tcPr>
            <w:tcW w:w="1308" w:type="pct"/>
            <w:noWrap/>
            <w:vAlign w:val="bottom"/>
            <w:hideMark/>
          </w:tcPr>
          <w:p w14:paraId="35BE4DF6" w14:textId="77777777" w:rsidR="00664DDB" w:rsidRPr="00B0731E" w:rsidRDefault="00664DDB" w:rsidP="00B31765">
            <w:pPr>
              <w:autoSpaceDE/>
              <w:autoSpaceDN/>
              <w:spacing w:line="276" w:lineRule="auto"/>
              <w:jc w:val="center"/>
              <w:rPr>
                <w:b/>
                <w:bCs/>
                <w:lang w:val="en-US"/>
              </w:rPr>
            </w:pPr>
            <w:r w:rsidRPr="00B0731E">
              <w:rPr>
                <w:b/>
                <w:bCs/>
                <w:lang w:val="en-US"/>
              </w:rPr>
              <w:t>xxx</w:t>
            </w:r>
          </w:p>
        </w:tc>
        <w:tc>
          <w:tcPr>
            <w:tcW w:w="1308" w:type="pct"/>
            <w:noWrap/>
            <w:vAlign w:val="bottom"/>
            <w:hideMark/>
          </w:tcPr>
          <w:p w14:paraId="60C1AA5C" w14:textId="77777777" w:rsidR="00664DDB" w:rsidRPr="00B0731E" w:rsidRDefault="00664DDB" w:rsidP="00B31765">
            <w:pPr>
              <w:autoSpaceDE/>
              <w:autoSpaceDN/>
              <w:spacing w:line="276" w:lineRule="auto"/>
              <w:jc w:val="center"/>
              <w:rPr>
                <w:b/>
                <w:bCs/>
                <w:lang w:val="en-US"/>
              </w:rPr>
            </w:pPr>
            <w:r w:rsidRPr="00B0731E">
              <w:rPr>
                <w:b/>
                <w:bCs/>
                <w:lang w:val="en-US"/>
              </w:rPr>
              <w:t>xxx</w:t>
            </w:r>
          </w:p>
        </w:tc>
      </w:tr>
    </w:tbl>
    <w:p w14:paraId="5675D01F" w14:textId="77777777" w:rsidR="00664DDB" w:rsidRPr="00B0731E" w:rsidRDefault="00664DDB" w:rsidP="00A10534">
      <w:pPr>
        <w:pStyle w:val="Header"/>
        <w:tabs>
          <w:tab w:val="clear" w:pos="4320"/>
          <w:tab w:val="clear" w:pos="8640"/>
          <w:tab w:val="decimal" w:pos="5760"/>
          <w:tab w:val="decimal" w:pos="7920"/>
        </w:tabs>
        <w:spacing w:line="360" w:lineRule="auto"/>
        <w:jc w:val="both"/>
      </w:pPr>
    </w:p>
    <w:p w14:paraId="4B137620" w14:textId="35F7BC85" w:rsidR="00FD4181" w:rsidRPr="00B0731E" w:rsidRDefault="00130D6A">
      <w:pPr>
        <w:numPr>
          <w:ilvl w:val="0"/>
          <w:numId w:val="15"/>
        </w:numPr>
        <w:rPr>
          <w:rFonts w:eastAsia="Arial"/>
          <w:b/>
          <w:bCs/>
        </w:rPr>
      </w:pPr>
      <w:r w:rsidRPr="00B0731E">
        <w:rPr>
          <w:rFonts w:eastAsia="Arial"/>
          <w:b/>
          <w:bCs/>
        </w:rPr>
        <w:t xml:space="preserve">Other </w:t>
      </w:r>
      <w:r w:rsidR="00352D2E" w:rsidRPr="00B0731E">
        <w:rPr>
          <w:rFonts w:eastAsia="Arial"/>
          <w:b/>
          <w:bCs/>
        </w:rPr>
        <w:t xml:space="preserve">Revenues </w:t>
      </w:r>
    </w:p>
    <w:p w14:paraId="5F9B709F" w14:textId="77777777" w:rsidR="00B374DC" w:rsidRPr="00B0731E" w:rsidRDefault="00B374DC" w:rsidP="00B374DC">
      <w:pPr>
        <w:pStyle w:val="ListParagraph"/>
        <w:ind w:left="284"/>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2362"/>
        <w:gridCol w:w="2362"/>
      </w:tblGrid>
      <w:tr w:rsidR="00C4607B" w:rsidRPr="00B0731E" w14:paraId="19B70753" w14:textId="77777777" w:rsidTr="009E34EE">
        <w:trPr>
          <w:trHeight w:val="340"/>
        </w:trPr>
        <w:tc>
          <w:tcPr>
            <w:tcW w:w="2384" w:type="pct"/>
            <w:vMerge w:val="restart"/>
            <w:tcBorders>
              <w:top w:val="single" w:sz="4" w:space="0" w:color="auto"/>
              <w:left w:val="single" w:sz="4" w:space="0" w:color="auto"/>
              <w:right w:val="single" w:sz="4" w:space="0" w:color="auto"/>
            </w:tcBorders>
            <w:shd w:val="clear" w:color="auto" w:fill="0070C0"/>
            <w:noWrap/>
            <w:vAlign w:val="center"/>
            <w:hideMark/>
          </w:tcPr>
          <w:p w14:paraId="44A77886" w14:textId="77777777" w:rsidR="00C4607B" w:rsidRPr="00B0731E" w:rsidRDefault="00C4607B" w:rsidP="00C4607B">
            <w:pPr>
              <w:autoSpaceDE/>
              <w:autoSpaceDN/>
              <w:spacing w:line="276" w:lineRule="auto"/>
              <w:rPr>
                <w:b/>
                <w:bCs/>
                <w:lang w:eastAsia="en-GB"/>
              </w:rPr>
            </w:pPr>
            <w:bookmarkStart w:id="105" w:name="_Hlk106184438"/>
            <w:r w:rsidRPr="00B0731E">
              <w:rPr>
                <w:b/>
                <w:lang w:eastAsia="en-GB"/>
              </w:rPr>
              <w:t>Description</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7C790C8" w14:textId="748BB142" w:rsidR="00C4607B" w:rsidRPr="00B0731E" w:rsidRDefault="00C4607B" w:rsidP="00C35336">
            <w:pPr>
              <w:autoSpaceDE/>
              <w:autoSpaceDN/>
              <w:spacing w:line="276" w:lineRule="auto"/>
              <w:jc w:val="center"/>
              <w:rPr>
                <w:b/>
                <w:bCs/>
                <w:lang w:val="en-US"/>
              </w:rPr>
            </w:pPr>
            <w:r>
              <w:rPr>
                <w:b/>
                <w:bCs/>
                <w:lang w:val="en-US"/>
              </w:rPr>
              <w:t>Insert Current FY</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216CBA0" w14:textId="77777777" w:rsidR="009E34EE" w:rsidRDefault="00C4607B" w:rsidP="00C35336">
            <w:pPr>
              <w:autoSpaceDE/>
              <w:autoSpaceDN/>
              <w:spacing w:line="276" w:lineRule="auto"/>
              <w:jc w:val="center"/>
              <w:rPr>
                <w:b/>
                <w:bCs/>
                <w:lang w:val="en-US"/>
              </w:rPr>
            </w:pPr>
            <w:r>
              <w:rPr>
                <w:b/>
                <w:bCs/>
                <w:lang w:val="en-US"/>
              </w:rPr>
              <w:t>Insert</w:t>
            </w:r>
          </w:p>
          <w:p w14:paraId="6E0A3C45" w14:textId="4326C9C1" w:rsidR="00C4607B" w:rsidRPr="00B0731E" w:rsidRDefault="00C4607B" w:rsidP="00C35336">
            <w:pPr>
              <w:autoSpaceDE/>
              <w:autoSpaceDN/>
              <w:spacing w:line="276" w:lineRule="auto"/>
              <w:jc w:val="center"/>
              <w:rPr>
                <w:b/>
                <w:bCs/>
                <w:lang w:val="en-US"/>
              </w:rPr>
            </w:pPr>
            <w:r>
              <w:rPr>
                <w:b/>
                <w:bCs/>
                <w:lang w:val="en-US"/>
              </w:rPr>
              <w:t xml:space="preserve"> Comparative FY</w:t>
            </w:r>
          </w:p>
        </w:tc>
      </w:tr>
      <w:tr w:rsidR="00C4607B" w:rsidRPr="00B0731E" w14:paraId="2F67B0CD" w14:textId="77777777" w:rsidTr="009E34EE">
        <w:trPr>
          <w:trHeight w:val="340"/>
        </w:trPr>
        <w:tc>
          <w:tcPr>
            <w:tcW w:w="2384" w:type="pct"/>
            <w:vMerge/>
            <w:tcBorders>
              <w:left w:val="single" w:sz="4" w:space="0" w:color="auto"/>
              <w:bottom w:val="single" w:sz="4" w:space="0" w:color="auto"/>
              <w:right w:val="single" w:sz="4" w:space="0" w:color="auto"/>
            </w:tcBorders>
            <w:shd w:val="clear" w:color="auto" w:fill="0070C0"/>
            <w:noWrap/>
            <w:hideMark/>
          </w:tcPr>
          <w:p w14:paraId="1DA0B021" w14:textId="77777777" w:rsidR="00C4607B" w:rsidRPr="00B0731E" w:rsidRDefault="00C4607B" w:rsidP="007622C2">
            <w:pPr>
              <w:autoSpaceDE/>
              <w:autoSpaceDN/>
              <w:spacing w:line="276" w:lineRule="auto"/>
              <w:rPr>
                <w:b/>
                <w:bCs/>
                <w:lang w:eastAsia="en-GB"/>
              </w:rPr>
            </w:pP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3891A593" w14:textId="79481CD3" w:rsidR="00C4607B" w:rsidRPr="00B0731E" w:rsidRDefault="00C4607B" w:rsidP="008F31D0">
            <w:pPr>
              <w:autoSpaceDE/>
              <w:autoSpaceDN/>
              <w:spacing w:line="276" w:lineRule="auto"/>
              <w:jc w:val="center"/>
              <w:rPr>
                <w:b/>
                <w:bCs/>
                <w:lang w:val="en-US"/>
              </w:rPr>
            </w:pPr>
            <w:r w:rsidRPr="00B0731E">
              <w:rPr>
                <w:b/>
                <w:bCs/>
                <w:lang w:val="en-US"/>
              </w:rPr>
              <w:t>Kshs.</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4689CC19" w14:textId="289C9D59" w:rsidR="00C4607B" w:rsidRPr="00B0731E" w:rsidRDefault="00C4607B" w:rsidP="008F31D0">
            <w:pPr>
              <w:autoSpaceDE/>
              <w:autoSpaceDN/>
              <w:spacing w:line="276" w:lineRule="auto"/>
              <w:jc w:val="center"/>
              <w:rPr>
                <w:b/>
                <w:bCs/>
                <w:lang w:val="en-US"/>
              </w:rPr>
            </w:pPr>
            <w:r w:rsidRPr="00B0731E">
              <w:rPr>
                <w:b/>
                <w:bCs/>
                <w:lang w:val="en-US"/>
              </w:rPr>
              <w:t>Kshs.</w:t>
            </w:r>
          </w:p>
        </w:tc>
      </w:tr>
      <w:tr w:rsidR="00B0731E" w:rsidRPr="00B0731E" w14:paraId="56A547F5" w14:textId="77777777" w:rsidTr="009E34EE">
        <w:trPr>
          <w:trHeight w:val="340"/>
        </w:trPr>
        <w:tc>
          <w:tcPr>
            <w:tcW w:w="2384" w:type="pct"/>
            <w:tcBorders>
              <w:top w:val="single" w:sz="4" w:space="0" w:color="auto"/>
            </w:tcBorders>
            <w:noWrap/>
          </w:tcPr>
          <w:p w14:paraId="746A86C6" w14:textId="0DC9F98C" w:rsidR="001967F2" w:rsidRPr="00B0731E" w:rsidRDefault="001967F2" w:rsidP="001967F2">
            <w:pPr>
              <w:autoSpaceDE/>
              <w:autoSpaceDN/>
              <w:spacing w:line="276" w:lineRule="auto"/>
              <w:rPr>
                <w:lang w:val="en-US"/>
              </w:rPr>
            </w:pPr>
            <w:r w:rsidRPr="00B0731E">
              <w:rPr>
                <w:lang w:val="en-US"/>
              </w:rPr>
              <w:t>Transfers from other government entities</w:t>
            </w:r>
          </w:p>
        </w:tc>
        <w:tc>
          <w:tcPr>
            <w:tcW w:w="1308" w:type="pct"/>
            <w:tcBorders>
              <w:top w:val="single" w:sz="4" w:space="0" w:color="auto"/>
            </w:tcBorders>
            <w:noWrap/>
          </w:tcPr>
          <w:p w14:paraId="35C15497" w14:textId="24304372" w:rsidR="001967F2" w:rsidRPr="00B0731E" w:rsidRDefault="001967F2" w:rsidP="008F31D0">
            <w:pPr>
              <w:autoSpaceDE/>
              <w:autoSpaceDN/>
              <w:spacing w:line="276" w:lineRule="auto"/>
              <w:jc w:val="center"/>
              <w:rPr>
                <w:lang w:val="en-US"/>
              </w:rPr>
            </w:pPr>
            <w:r w:rsidRPr="00B0731E">
              <w:rPr>
                <w:lang w:val="en-US"/>
              </w:rPr>
              <w:t>xxx</w:t>
            </w:r>
          </w:p>
        </w:tc>
        <w:tc>
          <w:tcPr>
            <w:tcW w:w="1308" w:type="pct"/>
            <w:tcBorders>
              <w:top w:val="single" w:sz="4" w:space="0" w:color="auto"/>
            </w:tcBorders>
            <w:noWrap/>
          </w:tcPr>
          <w:p w14:paraId="54D6FC98" w14:textId="6A983E4F" w:rsidR="001967F2" w:rsidRPr="00B0731E" w:rsidRDefault="001967F2" w:rsidP="008F31D0">
            <w:pPr>
              <w:autoSpaceDE/>
              <w:autoSpaceDN/>
              <w:spacing w:line="276" w:lineRule="auto"/>
              <w:jc w:val="center"/>
              <w:rPr>
                <w:lang w:val="en-US"/>
              </w:rPr>
            </w:pPr>
            <w:r w:rsidRPr="00B0731E">
              <w:rPr>
                <w:lang w:val="en-US"/>
              </w:rPr>
              <w:t>xxx</w:t>
            </w:r>
          </w:p>
        </w:tc>
      </w:tr>
      <w:tr w:rsidR="00B0731E" w:rsidRPr="00B0731E" w14:paraId="54BBB213" w14:textId="77777777" w:rsidTr="009E34EE">
        <w:trPr>
          <w:trHeight w:val="340"/>
        </w:trPr>
        <w:tc>
          <w:tcPr>
            <w:tcW w:w="2384" w:type="pct"/>
            <w:tcBorders>
              <w:top w:val="single" w:sz="4" w:space="0" w:color="auto"/>
            </w:tcBorders>
            <w:noWrap/>
            <w:hideMark/>
          </w:tcPr>
          <w:p w14:paraId="37F67A85" w14:textId="37AB2E94" w:rsidR="00FD4181" w:rsidRPr="00B0731E" w:rsidRDefault="001967F2" w:rsidP="0016360E">
            <w:pPr>
              <w:autoSpaceDE/>
              <w:autoSpaceDN/>
              <w:spacing w:line="276" w:lineRule="auto"/>
              <w:rPr>
                <w:i/>
                <w:iCs/>
                <w:lang w:val="en-US"/>
              </w:rPr>
            </w:pPr>
            <w:r w:rsidRPr="00501BC0">
              <w:rPr>
                <w:iCs/>
                <w:lang w:val="en-US"/>
              </w:rPr>
              <w:t xml:space="preserve">Others </w:t>
            </w:r>
            <w:r w:rsidRPr="00B0731E">
              <w:rPr>
                <w:i/>
                <w:iCs/>
                <w:lang w:val="en-US"/>
              </w:rPr>
              <w:t>(indicate and</w:t>
            </w:r>
            <w:r w:rsidR="0016360E" w:rsidRPr="00B0731E">
              <w:rPr>
                <w:i/>
                <w:iCs/>
                <w:lang w:val="en-US"/>
              </w:rPr>
              <w:t xml:space="preserve"> specify</w:t>
            </w:r>
            <w:r w:rsidRPr="00B0731E">
              <w:rPr>
                <w:i/>
                <w:iCs/>
                <w:lang w:val="en-US"/>
              </w:rPr>
              <w:t>)</w:t>
            </w:r>
          </w:p>
        </w:tc>
        <w:tc>
          <w:tcPr>
            <w:tcW w:w="1308" w:type="pct"/>
            <w:tcBorders>
              <w:top w:val="single" w:sz="4" w:space="0" w:color="auto"/>
            </w:tcBorders>
            <w:noWrap/>
            <w:vAlign w:val="bottom"/>
            <w:hideMark/>
          </w:tcPr>
          <w:p w14:paraId="05C71630" w14:textId="77777777" w:rsidR="00FD4181" w:rsidRPr="00B0731E" w:rsidRDefault="00FD4181" w:rsidP="008F31D0">
            <w:pPr>
              <w:autoSpaceDE/>
              <w:autoSpaceDN/>
              <w:spacing w:line="276" w:lineRule="auto"/>
              <w:jc w:val="center"/>
              <w:rPr>
                <w:lang w:val="en-US"/>
              </w:rPr>
            </w:pPr>
            <w:r w:rsidRPr="00B0731E">
              <w:rPr>
                <w:lang w:val="en-US"/>
              </w:rPr>
              <w:t>xxx</w:t>
            </w:r>
          </w:p>
        </w:tc>
        <w:tc>
          <w:tcPr>
            <w:tcW w:w="1308" w:type="pct"/>
            <w:tcBorders>
              <w:top w:val="single" w:sz="4" w:space="0" w:color="auto"/>
            </w:tcBorders>
            <w:noWrap/>
            <w:vAlign w:val="bottom"/>
            <w:hideMark/>
          </w:tcPr>
          <w:p w14:paraId="41AAE90F" w14:textId="77777777" w:rsidR="00FD4181" w:rsidRPr="00B0731E" w:rsidRDefault="00FD4181" w:rsidP="008F31D0">
            <w:pPr>
              <w:autoSpaceDE/>
              <w:autoSpaceDN/>
              <w:spacing w:line="276" w:lineRule="auto"/>
              <w:jc w:val="center"/>
              <w:rPr>
                <w:lang w:val="en-US"/>
              </w:rPr>
            </w:pPr>
            <w:r w:rsidRPr="00B0731E">
              <w:rPr>
                <w:lang w:val="en-US"/>
              </w:rPr>
              <w:t>xxx</w:t>
            </w:r>
          </w:p>
        </w:tc>
      </w:tr>
      <w:tr w:rsidR="00B0731E" w:rsidRPr="00B0731E" w14:paraId="2985F9F6" w14:textId="77777777" w:rsidTr="009E34EE">
        <w:trPr>
          <w:trHeight w:val="340"/>
        </w:trPr>
        <w:tc>
          <w:tcPr>
            <w:tcW w:w="2384" w:type="pct"/>
            <w:noWrap/>
            <w:hideMark/>
          </w:tcPr>
          <w:p w14:paraId="3618DDC3" w14:textId="77777777" w:rsidR="00C63FEC" w:rsidRPr="00B0731E" w:rsidRDefault="00C63FEC" w:rsidP="007622C2">
            <w:pPr>
              <w:autoSpaceDE/>
              <w:autoSpaceDN/>
              <w:spacing w:line="276" w:lineRule="auto"/>
              <w:ind w:left="15"/>
              <w:rPr>
                <w:b/>
                <w:bCs/>
                <w:lang w:val="en-US"/>
              </w:rPr>
            </w:pPr>
            <w:r w:rsidRPr="00B0731E">
              <w:rPr>
                <w:b/>
                <w:bCs/>
                <w:lang w:eastAsia="en-GB"/>
              </w:rPr>
              <w:t>Total</w:t>
            </w:r>
          </w:p>
        </w:tc>
        <w:tc>
          <w:tcPr>
            <w:tcW w:w="1308" w:type="pct"/>
            <w:noWrap/>
            <w:vAlign w:val="bottom"/>
            <w:hideMark/>
          </w:tcPr>
          <w:p w14:paraId="7300645E" w14:textId="77777777" w:rsidR="00C63FEC" w:rsidRPr="00B0731E" w:rsidRDefault="00C63FEC" w:rsidP="008F31D0">
            <w:pPr>
              <w:autoSpaceDE/>
              <w:autoSpaceDN/>
              <w:spacing w:line="276" w:lineRule="auto"/>
              <w:jc w:val="center"/>
              <w:rPr>
                <w:b/>
                <w:bCs/>
                <w:lang w:val="en-US"/>
              </w:rPr>
            </w:pPr>
            <w:r w:rsidRPr="00B0731E">
              <w:rPr>
                <w:b/>
                <w:bCs/>
                <w:lang w:val="en-US"/>
              </w:rPr>
              <w:t>xxx</w:t>
            </w:r>
          </w:p>
        </w:tc>
        <w:tc>
          <w:tcPr>
            <w:tcW w:w="1308" w:type="pct"/>
            <w:noWrap/>
            <w:vAlign w:val="bottom"/>
            <w:hideMark/>
          </w:tcPr>
          <w:p w14:paraId="711764E1" w14:textId="77777777" w:rsidR="00C63FEC" w:rsidRPr="00B0731E" w:rsidRDefault="00C63FEC" w:rsidP="008F31D0">
            <w:pPr>
              <w:autoSpaceDE/>
              <w:autoSpaceDN/>
              <w:spacing w:line="276" w:lineRule="auto"/>
              <w:jc w:val="center"/>
              <w:rPr>
                <w:b/>
                <w:bCs/>
                <w:lang w:val="en-US"/>
              </w:rPr>
            </w:pPr>
            <w:r w:rsidRPr="00B0731E">
              <w:rPr>
                <w:b/>
                <w:bCs/>
                <w:lang w:val="en-US"/>
              </w:rPr>
              <w:t>xxx</w:t>
            </w:r>
          </w:p>
        </w:tc>
      </w:tr>
    </w:tbl>
    <w:bookmarkEnd w:id="105"/>
    <w:p w14:paraId="765D0EE9" w14:textId="42EC730F" w:rsidR="0016360E" w:rsidRDefault="00C63FEC" w:rsidP="00A10534">
      <w:pPr>
        <w:pStyle w:val="Header"/>
        <w:tabs>
          <w:tab w:val="clear" w:pos="4320"/>
          <w:tab w:val="clear" w:pos="8640"/>
          <w:tab w:val="decimal" w:pos="5760"/>
          <w:tab w:val="decimal" w:pos="7920"/>
        </w:tabs>
        <w:spacing w:line="360" w:lineRule="auto"/>
        <w:jc w:val="both"/>
      </w:pPr>
      <w:r w:rsidRPr="00B0731E">
        <w:t xml:space="preserve"> </w:t>
      </w:r>
      <w:r w:rsidR="00FD4181" w:rsidRPr="00B0731E">
        <w:t>(</w:t>
      </w:r>
      <w:r w:rsidR="00FD4181" w:rsidRPr="00B0731E">
        <w:rPr>
          <w:i/>
          <w:iCs/>
        </w:rPr>
        <w:t xml:space="preserve">Provide </w:t>
      </w:r>
      <w:r w:rsidR="005B7C87">
        <w:rPr>
          <w:i/>
          <w:iCs/>
        </w:rPr>
        <w:t xml:space="preserve">a </w:t>
      </w:r>
      <w:r w:rsidR="00FD4181" w:rsidRPr="00B0731E">
        <w:rPr>
          <w:i/>
          <w:iCs/>
        </w:rPr>
        <w:t>brief explanation for this revenue</w:t>
      </w:r>
      <w:r w:rsidR="00FD4181" w:rsidRPr="00B0731E">
        <w:t>)</w:t>
      </w:r>
    </w:p>
    <w:p w14:paraId="22B37436" w14:textId="5865EF58" w:rsidR="00DB3460" w:rsidRPr="00B0731E" w:rsidRDefault="00D23475">
      <w:pPr>
        <w:numPr>
          <w:ilvl w:val="0"/>
          <w:numId w:val="15"/>
        </w:numPr>
        <w:rPr>
          <w:rFonts w:eastAsia="Arial"/>
          <w:b/>
          <w:bCs/>
        </w:rPr>
      </w:pPr>
      <w:r w:rsidRPr="00B0731E">
        <w:rPr>
          <w:rFonts w:eastAsia="Arial"/>
          <w:b/>
          <w:bCs/>
        </w:rPr>
        <w:t xml:space="preserve">Interest income </w:t>
      </w:r>
    </w:p>
    <w:p w14:paraId="37FA8E62" w14:textId="77777777" w:rsidR="00B374DC" w:rsidRPr="00B0731E" w:rsidRDefault="00B374DC" w:rsidP="00B374DC">
      <w:pPr>
        <w:pStyle w:val="ListParagraph"/>
        <w:ind w:left="426"/>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2362"/>
        <w:gridCol w:w="2362"/>
      </w:tblGrid>
      <w:tr w:rsidR="00C4607B" w:rsidRPr="00B0731E" w14:paraId="48C5209E" w14:textId="77777777" w:rsidTr="009E34EE">
        <w:trPr>
          <w:trHeight w:val="340"/>
        </w:trPr>
        <w:tc>
          <w:tcPr>
            <w:tcW w:w="2384" w:type="pct"/>
            <w:vMerge w:val="restart"/>
            <w:shd w:val="clear" w:color="auto" w:fill="0070C0"/>
            <w:vAlign w:val="center"/>
            <w:hideMark/>
          </w:tcPr>
          <w:p w14:paraId="597DF888" w14:textId="77777777" w:rsidR="00C4607B" w:rsidRPr="00B0731E" w:rsidRDefault="00C4607B" w:rsidP="00C4607B">
            <w:pPr>
              <w:autoSpaceDE/>
              <w:autoSpaceDN/>
              <w:spacing w:line="276" w:lineRule="auto"/>
              <w:rPr>
                <w:b/>
                <w:bCs/>
                <w:lang w:val="en-US"/>
              </w:rPr>
            </w:pPr>
            <w:r w:rsidRPr="00B0731E">
              <w:rPr>
                <w:b/>
                <w:lang w:eastAsia="en-GB"/>
              </w:rPr>
              <w:t>Description</w:t>
            </w:r>
          </w:p>
        </w:tc>
        <w:tc>
          <w:tcPr>
            <w:tcW w:w="1308" w:type="pct"/>
            <w:shd w:val="clear" w:color="auto" w:fill="0070C0"/>
            <w:noWrap/>
            <w:vAlign w:val="center"/>
            <w:hideMark/>
          </w:tcPr>
          <w:p w14:paraId="50B46D18" w14:textId="742A0934" w:rsidR="00C4607B" w:rsidRPr="00B0731E" w:rsidRDefault="00C4607B" w:rsidP="00C35336">
            <w:pPr>
              <w:autoSpaceDE/>
              <w:autoSpaceDN/>
              <w:spacing w:line="276" w:lineRule="auto"/>
              <w:jc w:val="center"/>
              <w:rPr>
                <w:b/>
                <w:bCs/>
                <w:lang w:val="en-US"/>
              </w:rPr>
            </w:pPr>
            <w:r>
              <w:rPr>
                <w:b/>
                <w:bCs/>
                <w:lang w:val="en-US"/>
              </w:rPr>
              <w:t>Insert Current FY</w:t>
            </w:r>
          </w:p>
        </w:tc>
        <w:tc>
          <w:tcPr>
            <w:tcW w:w="1308" w:type="pct"/>
            <w:shd w:val="clear" w:color="auto" w:fill="0070C0"/>
            <w:noWrap/>
            <w:vAlign w:val="center"/>
            <w:hideMark/>
          </w:tcPr>
          <w:p w14:paraId="34CA1CF1" w14:textId="06178D26"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63C44EC2" w14:textId="77777777" w:rsidTr="009E34EE">
        <w:trPr>
          <w:trHeight w:val="340"/>
        </w:trPr>
        <w:tc>
          <w:tcPr>
            <w:tcW w:w="2384" w:type="pct"/>
            <w:vMerge/>
            <w:shd w:val="clear" w:color="auto" w:fill="0070C0"/>
            <w:hideMark/>
          </w:tcPr>
          <w:p w14:paraId="4D8129C9" w14:textId="77777777" w:rsidR="00C4607B" w:rsidRPr="00B0731E" w:rsidRDefault="00C4607B" w:rsidP="008F31D0">
            <w:pPr>
              <w:pStyle w:val="ListParagraph"/>
              <w:autoSpaceDE/>
              <w:autoSpaceDN/>
              <w:spacing w:line="276" w:lineRule="auto"/>
              <w:ind w:left="342"/>
              <w:rPr>
                <w:b/>
                <w:bCs/>
                <w:lang w:val="en-US"/>
              </w:rPr>
            </w:pPr>
          </w:p>
        </w:tc>
        <w:tc>
          <w:tcPr>
            <w:tcW w:w="1308" w:type="pct"/>
            <w:shd w:val="clear" w:color="auto" w:fill="0070C0"/>
            <w:noWrap/>
            <w:vAlign w:val="bottom"/>
            <w:hideMark/>
          </w:tcPr>
          <w:p w14:paraId="6F2CDC6F" w14:textId="0333A3E5" w:rsidR="00C4607B" w:rsidRPr="00B0731E" w:rsidRDefault="00C4607B" w:rsidP="008F31D0">
            <w:pPr>
              <w:autoSpaceDE/>
              <w:autoSpaceDN/>
              <w:spacing w:line="276" w:lineRule="auto"/>
              <w:jc w:val="center"/>
              <w:rPr>
                <w:b/>
                <w:bCs/>
                <w:lang w:val="en-US"/>
              </w:rPr>
            </w:pPr>
            <w:r w:rsidRPr="00B0731E">
              <w:rPr>
                <w:b/>
                <w:bCs/>
                <w:lang w:val="en-US"/>
              </w:rPr>
              <w:t>Kshs.</w:t>
            </w:r>
          </w:p>
        </w:tc>
        <w:tc>
          <w:tcPr>
            <w:tcW w:w="1308" w:type="pct"/>
            <w:shd w:val="clear" w:color="auto" w:fill="0070C0"/>
            <w:noWrap/>
            <w:vAlign w:val="bottom"/>
            <w:hideMark/>
          </w:tcPr>
          <w:p w14:paraId="2711750E" w14:textId="15A83F62" w:rsidR="00C4607B" w:rsidRPr="00B0731E" w:rsidRDefault="00C4607B" w:rsidP="008F31D0">
            <w:pPr>
              <w:autoSpaceDE/>
              <w:autoSpaceDN/>
              <w:spacing w:line="276" w:lineRule="auto"/>
              <w:jc w:val="center"/>
              <w:rPr>
                <w:b/>
                <w:bCs/>
                <w:lang w:val="en-US"/>
              </w:rPr>
            </w:pPr>
            <w:r w:rsidRPr="00B0731E">
              <w:rPr>
                <w:b/>
                <w:bCs/>
                <w:lang w:val="en-US"/>
              </w:rPr>
              <w:t>Kshs.</w:t>
            </w:r>
          </w:p>
        </w:tc>
      </w:tr>
      <w:tr w:rsidR="008F31D0" w:rsidRPr="00B0731E" w14:paraId="05D46C52" w14:textId="77777777" w:rsidTr="009E34EE">
        <w:trPr>
          <w:trHeight w:val="340"/>
        </w:trPr>
        <w:tc>
          <w:tcPr>
            <w:tcW w:w="2384" w:type="pct"/>
          </w:tcPr>
          <w:p w14:paraId="40538BF4" w14:textId="77777777" w:rsidR="008F31D0" w:rsidRPr="00B0731E" w:rsidRDefault="008F31D0" w:rsidP="008F31D0">
            <w:pPr>
              <w:autoSpaceDE/>
              <w:autoSpaceDN/>
              <w:spacing w:line="276" w:lineRule="auto"/>
              <w:rPr>
                <w:lang w:eastAsia="en-GB"/>
              </w:rPr>
            </w:pPr>
            <w:r w:rsidRPr="00B0731E">
              <w:rPr>
                <w:lang w:eastAsia="en-GB"/>
              </w:rPr>
              <w:t>Interest income from investments</w:t>
            </w:r>
          </w:p>
        </w:tc>
        <w:tc>
          <w:tcPr>
            <w:tcW w:w="1308" w:type="pct"/>
            <w:noWrap/>
            <w:vAlign w:val="bottom"/>
          </w:tcPr>
          <w:p w14:paraId="602CDF4A" w14:textId="77777777" w:rsidR="008F31D0" w:rsidRPr="00B0731E" w:rsidRDefault="008F31D0" w:rsidP="008F31D0">
            <w:pPr>
              <w:autoSpaceDE/>
              <w:autoSpaceDN/>
              <w:spacing w:line="276" w:lineRule="auto"/>
              <w:jc w:val="center"/>
              <w:rPr>
                <w:lang w:val="en-US"/>
              </w:rPr>
            </w:pPr>
            <w:r w:rsidRPr="00B0731E">
              <w:rPr>
                <w:lang w:val="en-US"/>
              </w:rPr>
              <w:t>xxx</w:t>
            </w:r>
          </w:p>
        </w:tc>
        <w:tc>
          <w:tcPr>
            <w:tcW w:w="1308" w:type="pct"/>
            <w:noWrap/>
            <w:vAlign w:val="bottom"/>
          </w:tcPr>
          <w:p w14:paraId="347EF6F2" w14:textId="77777777" w:rsidR="008F31D0" w:rsidRPr="00B0731E" w:rsidRDefault="008F31D0" w:rsidP="008F31D0">
            <w:pPr>
              <w:autoSpaceDE/>
              <w:autoSpaceDN/>
              <w:spacing w:line="276" w:lineRule="auto"/>
              <w:jc w:val="center"/>
              <w:rPr>
                <w:lang w:val="en-US"/>
              </w:rPr>
            </w:pPr>
            <w:r w:rsidRPr="00B0731E">
              <w:rPr>
                <w:lang w:val="en-US"/>
              </w:rPr>
              <w:t>xxx</w:t>
            </w:r>
          </w:p>
        </w:tc>
      </w:tr>
      <w:tr w:rsidR="008F31D0" w:rsidRPr="00B0731E" w14:paraId="7BCAB03F" w14:textId="77777777" w:rsidTr="009E34EE">
        <w:trPr>
          <w:trHeight w:val="340"/>
        </w:trPr>
        <w:tc>
          <w:tcPr>
            <w:tcW w:w="2384" w:type="pct"/>
          </w:tcPr>
          <w:p w14:paraId="414C476D" w14:textId="77777777" w:rsidR="008F31D0" w:rsidRPr="00B0731E" w:rsidRDefault="008F31D0" w:rsidP="008F31D0">
            <w:pPr>
              <w:autoSpaceDE/>
              <w:autoSpaceDN/>
              <w:spacing w:line="276" w:lineRule="auto"/>
              <w:rPr>
                <w:lang w:eastAsia="en-GB"/>
              </w:rPr>
            </w:pPr>
            <w:r w:rsidRPr="00B0731E">
              <w:rPr>
                <w:lang w:eastAsia="en-GB"/>
              </w:rPr>
              <w:t>Interest income on bank deposits</w:t>
            </w:r>
          </w:p>
        </w:tc>
        <w:tc>
          <w:tcPr>
            <w:tcW w:w="1308" w:type="pct"/>
            <w:noWrap/>
            <w:vAlign w:val="bottom"/>
          </w:tcPr>
          <w:p w14:paraId="265CFEEF" w14:textId="77777777" w:rsidR="008F31D0" w:rsidRPr="00B0731E" w:rsidRDefault="008F31D0" w:rsidP="008F31D0">
            <w:pPr>
              <w:autoSpaceDE/>
              <w:autoSpaceDN/>
              <w:spacing w:line="276" w:lineRule="auto"/>
              <w:jc w:val="center"/>
              <w:rPr>
                <w:lang w:val="en-US"/>
              </w:rPr>
            </w:pPr>
            <w:r w:rsidRPr="00B0731E">
              <w:rPr>
                <w:lang w:val="en-US"/>
              </w:rPr>
              <w:t>xxx</w:t>
            </w:r>
          </w:p>
        </w:tc>
        <w:tc>
          <w:tcPr>
            <w:tcW w:w="1308" w:type="pct"/>
            <w:noWrap/>
            <w:vAlign w:val="bottom"/>
          </w:tcPr>
          <w:p w14:paraId="58ACE499" w14:textId="77777777" w:rsidR="008F31D0" w:rsidRPr="00B0731E" w:rsidRDefault="008F31D0" w:rsidP="008F31D0">
            <w:pPr>
              <w:autoSpaceDE/>
              <w:autoSpaceDN/>
              <w:spacing w:line="276" w:lineRule="auto"/>
              <w:jc w:val="center"/>
              <w:rPr>
                <w:lang w:val="en-US"/>
              </w:rPr>
            </w:pPr>
            <w:r w:rsidRPr="00B0731E">
              <w:rPr>
                <w:lang w:val="en-US"/>
              </w:rPr>
              <w:t>xxx</w:t>
            </w:r>
          </w:p>
        </w:tc>
      </w:tr>
      <w:tr w:rsidR="008F31D0" w:rsidRPr="00B0731E" w14:paraId="37990B27" w14:textId="77777777" w:rsidTr="009E34EE">
        <w:trPr>
          <w:trHeight w:val="340"/>
        </w:trPr>
        <w:tc>
          <w:tcPr>
            <w:tcW w:w="2384" w:type="pct"/>
          </w:tcPr>
          <w:p w14:paraId="4A826948" w14:textId="4D82B370" w:rsidR="008F31D0" w:rsidRPr="00B0731E" w:rsidRDefault="008F31D0" w:rsidP="008F31D0">
            <w:pPr>
              <w:autoSpaceDE/>
              <w:autoSpaceDN/>
              <w:spacing w:line="276" w:lineRule="auto"/>
              <w:rPr>
                <w:i/>
                <w:iCs/>
                <w:lang w:eastAsia="en-GB"/>
              </w:rPr>
            </w:pPr>
            <w:r w:rsidRPr="00501BC0">
              <w:rPr>
                <w:iCs/>
                <w:lang w:eastAsia="en-GB"/>
              </w:rPr>
              <w:t>Others</w:t>
            </w:r>
            <w:r w:rsidRPr="00B0731E">
              <w:rPr>
                <w:i/>
                <w:iCs/>
                <w:lang w:eastAsia="en-GB"/>
              </w:rPr>
              <w:t xml:space="preserve"> (Specify)</w:t>
            </w:r>
          </w:p>
        </w:tc>
        <w:tc>
          <w:tcPr>
            <w:tcW w:w="1308" w:type="pct"/>
            <w:noWrap/>
            <w:vAlign w:val="bottom"/>
          </w:tcPr>
          <w:p w14:paraId="080DC6E7" w14:textId="47BFBFC6" w:rsidR="008F31D0" w:rsidRPr="00B0731E" w:rsidRDefault="008F31D0" w:rsidP="008F31D0">
            <w:pPr>
              <w:autoSpaceDE/>
              <w:autoSpaceDN/>
              <w:spacing w:line="276" w:lineRule="auto"/>
              <w:jc w:val="center"/>
              <w:rPr>
                <w:lang w:val="en-US"/>
              </w:rPr>
            </w:pPr>
            <w:r w:rsidRPr="00B0731E">
              <w:rPr>
                <w:lang w:val="en-US"/>
              </w:rPr>
              <w:t>xxx</w:t>
            </w:r>
          </w:p>
        </w:tc>
        <w:tc>
          <w:tcPr>
            <w:tcW w:w="1308" w:type="pct"/>
            <w:noWrap/>
            <w:vAlign w:val="bottom"/>
          </w:tcPr>
          <w:p w14:paraId="139433EF" w14:textId="3D1A25C2" w:rsidR="008F31D0" w:rsidRPr="00B0731E" w:rsidRDefault="008F31D0" w:rsidP="008F31D0">
            <w:pPr>
              <w:autoSpaceDE/>
              <w:autoSpaceDN/>
              <w:spacing w:line="276" w:lineRule="auto"/>
              <w:jc w:val="center"/>
              <w:rPr>
                <w:lang w:val="en-US"/>
              </w:rPr>
            </w:pPr>
            <w:r w:rsidRPr="00B0731E">
              <w:rPr>
                <w:lang w:val="en-US"/>
              </w:rPr>
              <w:t>xxx</w:t>
            </w:r>
          </w:p>
        </w:tc>
      </w:tr>
      <w:tr w:rsidR="008F31D0" w:rsidRPr="00B0731E" w14:paraId="2B6F869A" w14:textId="77777777" w:rsidTr="009E34EE">
        <w:trPr>
          <w:trHeight w:val="340"/>
        </w:trPr>
        <w:tc>
          <w:tcPr>
            <w:tcW w:w="2384" w:type="pct"/>
            <w:hideMark/>
          </w:tcPr>
          <w:p w14:paraId="29D86BF5" w14:textId="77777777" w:rsidR="008F31D0" w:rsidRPr="00B0731E" w:rsidRDefault="008F31D0" w:rsidP="008F31D0">
            <w:pPr>
              <w:autoSpaceDE/>
              <w:autoSpaceDN/>
              <w:spacing w:line="276" w:lineRule="auto"/>
              <w:rPr>
                <w:b/>
                <w:bCs/>
                <w:lang w:val="en-US"/>
              </w:rPr>
            </w:pPr>
            <w:r w:rsidRPr="00B0731E">
              <w:rPr>
                <w:b/>
                <w:bCs/>
                <w:lang w:eastAsia="en-GB"/>
              </w:rPr>
              <w:t>Total</w:t>
            </w:r>
            <w:r w:rsidRPr="00B0731E">
              <w:rPr>
                <w:lang w:eastAsia="en-GB"/>
              </w:rPr>
              <w:t xml:space="preserve"> </w:t>
            </w:r>
            <w:r w:rsidRPr="00B0731E">
              <w:rPr>
                <w:b/>
                <w:bCs/>
                <w:lang w:eastAsia="en-GB"/>
              </w:rPr>
              <w:t>interest income</w:t>
            </w:r>
          </w:p>
        </w:tc>
        <w:tc>
          <w:tcPr>
            <w:tcW w:w="1308" w:type="pct"/>
            <w:noWrap/>
            <w:vAlign w:val="bottom"/>
            <w:hideMark/>
          </w:tcPr>
          <w:p w14:paraId="6EB24E46" w14:textId="77777777" w:rsidR="008F31D0" w:rsidRPr="00B0731E" w:rsidRDefault="008F31D0" w:rsidP="008F31D0">
            <w:pPr>
              <w:autoSpaceDE/>
              <w:autoSpaceDN/>
              <w:spacing w:line="276" w:lineRule="auto"/>
              <w:jc w:val="center"/>
              <w:rPr>
                <w:b/>
                <w:bCs/>
                <w:lang w:val="en-US"/>
              </w:rPr>
            </w:pPr>
            <w:r w:rsidRPr="00B0731E">
              <w:rPr>
                <w:b/>
                <w:bCs/>
                <w:lang w:val="en-US"/>
              </w:rPr>
              <w:t>xxx</w:t>
            </w:r>
          </w:p>
        </w:tc>
        <w:tc>
          <w:tcPr>
            <w:tcW w:w="1308" w:type="pct"/>
            <w:noWrap/>
            <w:vAlign w:val="bottom"/>
            <w:hideMark/>
          </w:tcPr>
          <w:p w14:paraId="4971BD14" w14:textId="77777777" w:rsidR="008F31D0" w:rsidRPr="00B0731E" w:rsidRDefault="008F31D0" w:rsidP="008F31D0">
            <w:pPr>
              <w:autoSpaceDE/>
              <w:autoSpaceDN/>
              <w:spacing w:line="276" w:lineRule="auto"/>
              <w:jc w:val="center"/>
              <w:rPr>
                <w:b/>
                <w:bCs/>
                <w:lang w:val="en-US"/>
              </w:rPr>
            </w:pPr>
            <w:r w:rsidRPr="00B0731E">
              <w:rPr>
                <w:b/>
                <w:bCs/>
                <w:lang w:val="en-US"/>
              </w:rPr>
              <w:t>xxx</w:t>
            </w:r>
          </w:p>
        </w:tc>
      </w:tr>
    </w:tbl>
    <w:p w14:paraId="708B8FB8" w14:textId="33E95E4C" w:rsidR="0099018E" w:rsidRPr="00B0731E" w:rsidRDefault="0099018E" w:rsidP="00A10534">
      <w:pPr>
        <w:autoSpaceDE/>
        <w:autoSpaceDN/>
        <w:spacing w:line="360" w:lineRule="auto"/>
        <w:rPr>
          <w:i/>
          <w:iCs/>
        </w:rPr>
      </w:pPr>
      <w:r w:rsidRPr="00B0731E">
        <w:rPr>
          <w:i/>
          <w:iCs/>
        </w:rPr>
        <w:t>(Provide brief explanation for this revenue)</w:t>
      </w:r>
    </w:p>
    <w:p w14:paraId="08067C7F" w14:textId="7BE2D59F" w:rsidR="00E55EAB" w:rsidRPr="00B0731E" w:rsidRDefault="00E55EAB">
      <w:pPr>
        <w:autoSpaceDE/>
        <w:autoSpaceDN/>
      </w:pPr>
    </w:p>
    <w:p w14:paraId="1323AA5F" w14:textId="4FCE8DEE" w:rsidR="0099018E" w:rsidRPr="00B0731E" w:rsidRDefault="000827E6">
      <w:pPr>
        <w:numPr>
          <w:ilvl w:val="0"/>
          <w:numId w:val="15"/>
        </w:numPr>
        <w:rPr>
          <w:rFonts w:eastAsia="Arial"/>
          <w:b/>
          <w:bCs/>
        </w:rPr>
      </w:pPr>
      <w:r>
        <w:rPr>
          <w:rFonts w:eastAsia="Arial"/>
          <w:b/>
          <w:bCs/>
        </w:rPr>
        <w:t>Miscellaneous</w:t>
      </w:r>
      <w:r w:rsidR="0099018E" w:rsidRPr="00B0731E">
        <w:rPr>
          <w:rFonts w:eastAsia="Arial"/>
          <w:b/>
          <w:bCs/>
        </w:rPr>
        <w:t xml:space="preserve"> income</w:t>
      </w:r>
    </w:p>
    <w:p w14:paraId="72BBEDE3" w14:textId="77777777" w:rsidR="00B374DC" w:rsidRPr="00B0731E" w:rsidRDefault="00B374DC" w:rsidP="00B374DC">
      <w:pPr>
        <w:pStyle w:val="ListParagraph"/>
        <w:ind w:left="142"/>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2362"/>
        <w:gridCol w:w="2362"/>
      </w:tblGrid>
      <w:tr w:rsidR="00C4607B" w:rsidRPr="00B0731E" w14:paraId="52098D60" w14:textId="77777777" w:rsidTr="009E34EE">
        <w:trPr>
          <w:trHeight w:val="273"/>
        </w:trPr>
        <w:tc>
          <w:tcPr>
            <w:tcW w:w="2384" w:type="pct"/>
            <w:vMerge w:val="restart"/>
            <w:shd w:val="clear" w:color="auto" w:fill="0070C0"/>
            <w:noWrap/>
            <w:vAlign w:val="center"/>
            <w:hideMark/>
          </w:tcPr>
          <w:p w14:paraId="5A4BBDC0" w14:textId="77777777" w:rsidR="00C4607B" w:rsidRPr="00B0731E" w:rsidRDefault="00C4607B" w:rsidP="00C4607B">
            <w:pPr>
              <w:autoSpaceDE/>
              <w:autoSpaceDN/>
              <w:spacing w:line="276" w:lineRule="auto"/>
              <w:rPr>
                <w:b/>
                <w:bCs/>
                <w:lang w:val="en-US"/>
              </w:rPr>
            </w:pPr>
            <w:r w:rsidRPr="00B0731E">
              <w:rPr>
                <w:b/>
                <w:bCs/>
                <w:lang w:val="en-US"/>
              </w:rPr>
              <w:t>Description</w:t>
            </w:r>
          </w:p>
        </w:tc>
        <w:tc>
          <w:tcPr>
            <w:tcW w:w="1308" w:type="pct"/>
            <w:shd w:val="clear" w:color="auto" w:fill="0070C0"/>
            <w:noWrap/>
            <w:vAlign w:val="center"/>
            <w:hideMark/>
          </w:tcPr>
          <w:p w14:paraId="26BB5448" w14:textId="792D11F7" w:rsidR="00C4607B" w:rsidRPr="00B0731E" w:rsidRDefault="00C4607B" w:rsidP="00C35336">
            <w:pPr>
              <w:autoSpaceDE/>
              <w:autoSpaceDN/>
              <w:spacing w:line="276" w:lineRule="auto"/>
              <w:jc w:val="center"/>
              <w:rPr>
                <w:b/>
                <w:bCs/>
                <w:lang w:val="en-US"/>
              </w:rPr>
            </w:pPr>
            <w:r>
              <w:rPr>
                <w:b/>
                <w:bCs/>
                <w:lang w:val="en-US"/>
              </w:rPr>
              <w:t>Insert Current FY</w:t>
            </w:r>
          </w:p>
        </w:tc>
        <w:tc>
          <w:tcPr>
            <w:tcW w:w="1308" w:type="pct"/>
            <w:shd w:val="clear" w:color="auto" w:fill="0070C0"/>
            <w:noWrap/>
            <w:vAlign w:val="center"/>
            <w:hideMark/>
          </w:tcPr>
          <w:p w14:paraId="7B9D0659" w14:textId="082D5AEC"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2D7C374B" w14:textId="77777777" w:rsidTr="009E34EE">
        <w:trPr>
          <w:trHeight w:val="273"/>
        </w:trPr>
        <w:tc>
          <w:tcPr>
            <w:tcW w:w="2384" w:type="pct"/>
            <w:vMerge/>
            <w:shd w:val="clear" w:color="auto" w:fill="0070C0"/>
            <w:noWrap/>
            <w:hideMark/>
          </w:tcPr>
          <w:p w14:paraId="53817E41" w14:textId="77777777" w:rsidR="00C4607B" w:rsidRPr="00B0731E" w:rsidRDefault="00C4607B" w:rsidP="00211C98">
            <w:pPr>
              <w:autoSpaceDE/>
              <w:autoSpaceDN/>
              <w:spacing w:line="276" w:lineRule="auto"/>
              <w:rPr>
                <w:b/>
                <w:bCs/>
                <w:lang w:val="en-US"/>
              </w:rPr>
            </w:pPr>
          </w:p>
        </w:tc>
        <w:tc>
          <w:tcPr>
            <w:tcW w:w="1308" w:type="pct"/>
            <w:shd w:val="clear" w:color="auto" w:fill="0070C0"/>
            <w:noWrap/>
            <w:vAlign w:val="bottom"/>
            <w:hideMark/>
          </w:tcPr>
          <w:p w14:paraId="29D57069" w14:textId="7B7332EF" w:rsidR="00C4607B" w:rsidRPr="00B0731E" w:rsidRDefault="00C4607B" w:rsidP="008F31D0">
            <w:pPr>
              <w:autoSpaceDE/>
              <w:autoSpaceDN/>
              <w:spacing w:line="276" w:lineRule="auto"/>
              <w:jc w:val="center"/>
              <w:rPr>
                <w:b/>
                <w:bCs/>
                <w:lang w:val="en-US"/>
              </w:rPr>
            </w:pPr>
            <w:r w:rsidRPr="00B0731E">
              <w:rPr>
                <w:b/>
                <w:bCs/>
                <w:lang w:val="en-US"/>
              </w:rPr>
              <w:t>Kshs.</w:t>
            </w:r>
          </w:p>
        </w:tc>
        <w:tc>
          <w:tcPr>
            <w:tcW w:w="1308" w:type="pct"/>
            <w:shd w:val="clear" w:color="auto" w:fill="0070C0"/>
            <w:noWrap/>
            <w:vAlign w:val="bottom"/>
            <w:hideMark/>
          </w:tcPr>
          <w:p w14:paraId="7C463C17" w14:textId="4E25E0FF" w:rsidR="00C4607B" w:rsidRPr="00B0731E" w:rsidRDefault="00C4607B" w:rsidP="008F31D0">
            <w:pPr>
              <w:autoSpaceDE/>
              <w:autoSpaceDN/>
              <w:spacing w:line="276" w:lineRule="auto"/>
              <w:jc w:val="center"/>
              <w:rPr>
                <w:b/>
                <w:bCs/>
                <w:lang w:val="en-US"/>
              </w:rPr>
            </w:pPr>
            <w:r w:rsidRPr="00B0731E">
              <w:rPr>
                <w:b/>
                <w:bCs/>
                <w:lang w:val="en-US"/>
              </w:rPr>
              <w:t>Kshs.</w:t>
            </w:r>
          </w:p>
        </w:tc>
      </w:tr>
      <w:tr w:rsidR="00B0731E" w:rsidRPr="00B0731E" w14:paraId="503AE32F" w14:textId="77777777" w:rsidTr="009E34EE">
        <w:trPr>
          <w:trHeight w:val="273"/>
        </w:trPr>
        <w:tc>
          <w:tcPr>
            <w:tcW w:w="2384" w:type="pct"/>
            <w:noWrap/>
            <w:hideMark/>
          </w:tcPr>
          <w:p w14:paraId="2A0A1814" w14:textId="77777777" w:rsidR="0099018E" w:rsidRPr="00B0731E" w:rsidRDefault="0099018E" w:rsidP="00211C98">
            <w:pPr>
              <w:autoSpaceDE/>
              <w:autoSpaceDN/>
              <w:spacing w:line="276" w:lineRule="auto"/>
              <w:rPr>
                <w:lang w:val="en-US"/>
              </w:rPr>
            </w:pPr>
            <w:r w:rsidRPr="00B0731E">
              <w:rPr>
                <w:lang w:eastAsia="en-GB"/>
              </w:rPr>
              <w:t>Income from sale of tender</w:t>
            </w:r>
            <w:r w:rsidR="00E61098" w:rsidRPr="00B0731E">
              <w:rPr>
                <w:lang w:eastAsia="en-GB"/>
              </w:rPr>
              <w:t xml:space="preserve"> documents</w:t>
            </w:r>
          </w:p>
        </w:tc>
        <w:tc>
          <w:tcPr>
            <w:tcW w:w="1308" w:type="pct"/>
            <w:noWrap/>
            <w:vAlign w:val="bottom"/>
            <w:hideMark/>
          </w:tcPr>
          <w:p w14:paraId="604A74EE" w14:textId="77777777" w:rsidR="0099018E" w:rsidRPr="00B0731E" w:rsidRDefault="0099018E" w:rsidP="008F31D0">
            <w:pPr>
              <w:autoSpaceDE/>
              <w:autoSpaceDN/>
              <w:spacing w:line="276" w:lineRule="auto"/>
              <w:jc w:val="center"/>
              <w:rPr>
                <w:lang w:val="en-US"/>
              </w:rPr>
            </w:pPr>
            <w:r w:rsidRPr="00B0731E">
              <w:rPr>
                <w:lang w:val="en-US"/>
              </w:rPr>
              <w:t>xxx</w:t>
            </w:r>
          </w:p>
        </w:tc>
        <w:tc>
          <w:tcPr>
            <w:tcW w:w="1308" w:type="pct"/>
            <w:noWrap/>
            <w:vAlign w:val="bottom"/>
            <w:hideMark/>
          </w:tcPr>
          <w:p w14:paraId="2374BB1C" w14:textId="77777777" w:rsidR="0099018E" w:rsidRPr="00B0731E" w:rsidRDefault="0099018E" w:rsidP="008F31D0">
            <w:pPr>
              <w:autoSpaceDE/>
              <w:autoSpaceDN/>
              <w:spacing w:line="276" w:lineRule="auto"/>
              <w:jc w:val="center"/>
              <w:rPr>
                <w:lang w:val="en-US"/>
              </w:rPr>
            </w:pPr>
            <w:r w:rsidRPr="00B0731E">
              <w:rPr>
                <w:lang w:val="en-US"/>
              </w:rPr>
              <w:t>xxx</w:t>
            </w:r>
          </w:p>
        </w:tc>
      </w:tr>
      <w:tr w:rsidR="00B0731E" w:rsidRPr="00B0731E" w14:paraId="4990C9AD" w14:textId="77777777" w:rsidTr="009E34EE">
        <w:trPr>
          <w:trHeight w:val="273"/>
        </w:trPr>
        <w:tc>
          <w:tcPr>
            <w:tcW w:w="2384" w:type="pct"/>
            <w:noWrap/>
            <w:hideMark/>
          </w:tcPr>
          <w:p w14:paraId="7E2A5CE2" w14:textId="5F80E975" w:rsidR="00E44AB5" w:rsidRPr="00B0731E" w:rsidRDefault="00405D78" w:rsidP="00211C98">
            <w:pPr>
              <w:autoSpaceDE/>
              <w:autoSpaceDN/>
              <w:spacing w:line="276" w:lineRule="auto"/>
              <w:rPr>
                <w:i/>
                <w:iCs/>
                <w:lang w:eastAsia="en-GB"/>
              </w:rPr>
            </w:pPr>
            <w:r w:rsidRPr="00B0731E">
              <w:rPr>
                <w:lang w:eastAsia="en-GB"/>
              </w:rPr>
              <w:t>Others</w:t>
            </w:r>
            <w:r w:rsidRPr="00B0731E">
              <w:rPr>
                <w:i/>
                <w:iCs/>
                <w:lang w:eastAsia="en-GB"/>
              </w:rPr>
              <w:t xml:space="preserve"> (</w:t>
            </w:r>
            <w:r w:rsidR="00B673B2" w:rsidRPr="00B0731E">
              <w:rPr>
                <w:i/>
                <w:iCs/>
                <w:lang w:eastAsia="en-GB"/>
              </w:rPr>
              <w:t>specify)</w:t>
            </w:r>
          </w:p>
        </w:tc>
        <w:tc>
          <w:tcPr>
            <w:tcW w:w="1308" w:type="pct"/>
            <w:noWrap/>
            <w:vAlign w:val="bottom"/>
            <w:hideMark/>
          </w:tcPr>
          <w:p w14:paraId="3A3A5000" w14:textId="39A954B4" w:rsidR="00E44AB5" w:rsidRPr="00B0731E" w:rsidRDefault="00E44AB5" w:rsidP="008F31D0">
            <w:pPr>
              <w:autoSpaceDE/>
              <w:autoSpaceDN/>
              <w:spacing w:line="276" w:lineRule="auto"/>
              <w:jc w:val="center"/>
              <w:rPr>
                <w:lang w:val="en-US"/>
              </w:rPr>
            </w:pPr>
            <w:r w:rsidRPr="00B0731E">
              <w:rPr>
                <w:lang w:val="en-US"/>
              </w:rPr>
              <w:t>xxx</w:t>
            </w:r>
          </w:p>
        </w:tc>
        <w:tc>
          <w:tcPr>
            <w:tcW w:w="1308" w:type="pct"/>
            <w:noWrap/>
            <w:vAlign w:val="bottom"/>
            <w:hideMark/>
          </w:tcPr>
          <w:p w14:paraId="6A1BDA40" w14:textId="30234F5D" w:rsidR="00E44AB5" w:rsidRPr="00B0731E" w:rsidRDefault="00E44AB5" w:rsidP="008F31D0">
            <w:pPr>
              <w:autoSpaceDE/>
              <w:autoSpaceDN/>
              <w:spacing w:line="276" w:lineRule="auto"/>
              <w:jc w:val="center"/>
              <w:rPr>
                <w:lang w:val="en-US"/>
              </w:rPr>
            </w:pPr>
            <w:r w:rsidRPr="00B0731E">
              <w:rPr>
                <w:lang w:val="en-US"/>
              </w:rPr>
              <w:t>xxx</w:t>
            </w:r>
          </w:p>
        </w:tc>
      </w:tr>
      <w:tr w:rsidR="00B0731E" w:rsidRPr="00B0731E" w14:paraId="4CF8F882" w14:textId="77777777" w:rsidTr="009E34EE">
        <w:trPr>
          <w:trHeight w:val="287"/>
        </w:trPr>
        <w:tc>
          <w:tcPr>
            <w:tcW w:w="2384" w:type="pct"/>
            <w:noWrap/>
            <w:hideMark/>
          </w:tcPr>
          <w:p w14:paraId="5295D86C" w14:textId="77777777" w:rsidR="00E44AB5" w:rsidRPr="00B0731E" w:rsidRDefault="00E44AB5" w:rsidP="00211C98">
            <w:pPr>
              <w:autoSpaceDE/>
              <w:autoSpaceDN/>
              <w:spacing w:line="276" w:lineRule="auto"/>
              <w:rPr>
                <w:b/>
                <w:bCs/>
                <w:lang w:val="en-US"/>
              </w:rPr>
            </w:pPr>
            <w:r w:rsidRPr="00B0731E">
              <w:rPr>
                <w:b/>
                <w:bCs/>
                <w:lang w:eastAsia="en-GB"/>
              </w:rPr>
              <w:t>Total</w:t>
            </w:r>
            <w:r w:rsidRPr="00B0731E">
              <w:rPr>
                <w:lang w:eastAsia="en-GB"/>
              </w:rPr>
              <w:t xml:space="preserve"> </w:t>
            </w:r>
            <w:r w:rsidRPr="00B0731E">
              <w:rPr>
                <w:b/>
                <w:bCs/>
                <w:lang w:eastAsia="en-GB"/>
              </w:rPr>
              <w:t>other</w:t>
            </w:r>
            <w:r w:rsidRPr="00B0731E">
              <w:rPr>
                <w:lang w:eastAsia="en-GB"/>
              </w:rPr>
              <w:t xml:space="preserve"> </w:t>
            </w:r>
            <w:r w:rsidRPr="00B0731E">
              <w:rPr>
                <w:b/>
                <w:bCs/>
                <w:lang w:eastAsia="en-GB"/>
              </w:rPr>
              <w:t>income</w:t>
            </w:r>
          </w:p>
        </w:tc>
        <w:tc>
          <w:tcPr>
            <w:tcW w:w="1308" w:type="pct"/>
            <w:noWrap/>
            <w:vAlign w:val="bottom"/>
            <w:hideMark/>
          </w:tcPr>
          <w:p w14:paraId="599C9A9F" w14:textId="77777777" w:rsidR="00E44AB5" w:rsidRPr="00B0731E" w:rsidRDefault="00E44AB5" w:rsidP="008F31D0">
            <w:pPr>
              <w:autoSpaceDE/>
              <w:autoSpaceDN/>
              <w:spacing w:line="276" w:lineRule="auto"/>
              <w:jc w:val="center"/>
              <w:rPr>
                <w:b/>
                <w:bCs/>
                <w:lang w:val="en-US"/>
              </w:rPr>
            </w:pPr>
            <w:r w:rsidRPr="00B0731E">
              <w:rPr>
                <w:b/>
                <w:bCs/>
                <w:lang w:val="en-US"/>
              </w:rPr>
              <w:t>xxx</w:t>
            </w:r>
          </w:p>
        </w:tc>
        <w:tc>
          <w:tcPr>
            <w:tcW w:w="1308" w:type="pct"/>
            <w:noWrap/>
            <w:vAlign w:val="bottom"/>
            <w:hideMark/>
          </w:tcPr>
          <w:p w14:paraId="67E4BB79" w14:textId="77777777" w:rsidR="00E44AB5" w:rsidRPr="00B0731E" w:rsidRDefault="00E44AB5" w:rsidP="008F31D0">
            <w:pPr>
              <w:autoSpaceDE/>
              <w:autoSpaceDN/>
              <w:spacing w:line="276" w:lineRule="auto"/>
              <w:jc w:val="center"/>
              <w:rPr>
                <w:b/>
                <w:bCs/>
                <w:lang w:val="en-US"/>
              </w:rPr>
            </w:pPr>
            <w:r w:rsidRPr="00B0731E">
              <w:rPr>
                <w:b/>
                <w:bCs/>
                <w:lang w:val="en-US"/>
              </w:rPr>
              <w:t>xxx</w:t>
            </w:r>
          </w:p>
        </w:tc>
      </w:tr>
    </w:tbl>
    <w:p w14:paraId="18D9E156" w14:textId="77777777" w:rsidR="000B6996" w:rsidRDefault="000B6996" w:rsidP="00B374DC">
      <w:pPr>
        <w:autoSpaceDE/>
        <w:autoSpaceDN/>
        <w:jc w:val="both"/>
        <w:rPr>
          <w:bCs/>
          <w:i/>
          <w:iCs/>
          <w:lang w:eastAsia="en-GB"/>
        </w:rPr>
      </w:pPr>
    </w:p>
    <w:p w14:paraId="694564EE" w14:textId="77777777" w:rsidR="00AD54AE" w:rsidRDefault="00AD54AE" w:rsidP="00AD54AE">
      <w:pPr>
        <w:ind w:left="360"/>
        <w:rPr>
          <w:rFonts w:eastAsia="Arial"/>
          <w:b/>
          <w:bCs/>
        </w:rPr>
      </w:pPr>
    </w:p>
    <w:p w14:paraId="0927350A" w14:textId="12D750DA" w:rsidR="00B80469" w:rsidRPr="00B0731E" w:rsidRDefault="0022640E">
      <w:pPr>
        <w:numPr>
          <w:ilvl w:val="0"/>
          <w:numId w:val="15"/>
        </w:numPr>
        <w:rPr>
          <w:rFonts w:eastAsia="Arial"/>
          <w:b/>
          <w:bCs/>
        </w:rPr>
      </w:pPr>
      <w:r>
        <w:rPr>
          <w:rFonts w:eastAsia="Arial"/>
          <w:b/>
          <w:bCs/>
        </w:rPr>
        <w:lastRenderedPageBreak/>
        <w:t>Use of Goods and Services</w:t>
      </w:r>
    </w:p>
    <w:p w14:paraId="1FC7575A" w14:textId="77777777" w:rsidR="00B374DC" w:rsidRPr="00B0731E" w:rsidRDefault="00B374DC" w:rsidP="00B374DC">
      <w:pPr>
        <w:pStyle w:val="ListParagraph"/>
        <w:ind w:left="709"/>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321"/>
        <w:gridCol w:w="2319"/>
      </w:tblGrid>
      <w:tr w:rsidR="00C4607B" w:rsidRPr="00B0731E" w14:paraId="76B9126E" w14:textId="77777777" w:rsidTr="00051A36">
        <w:trPr>
          <w:trHeight w:val="339"/>
          <w:tblHeader/>
        </w:trPr>
        <w:tc>
          <w:tcPr>
            <w:tcW w:w="2431" w:type="pct"/>
            <w:vMerge w:val="restart"/>
            <w:shd w:val="clear" w:color="auto" w:fill="0070C0"/>
            <w:noWrap/>
            <w:vAlign w:val="center"/>
            <w:hideMark/>
          </w:tcPr>
          <w:p w14:paraId="402A86B1" w14:textId="77777777" w:rsidR="00C4607B" w:rsidRPr="00B0731E" w:rsidRDefault="00C4607B" w:rsidP="00C4607B">
            <w:pPr>
              <w:autoSpaceDE/>
              <w:autoSpaceDN/>
              <w:spacing w:line="276" w:lineRule="auto"/>
              <w:rPr>
                <w:lang w:val="en-US"/>
              </w:rPr>
            </w:pPr>
            <w:r w:rsidRPr="00B0731E">
              <w:rPr>
                <w:b/>
                <w:bCs/>
                <w:lang w:val="en-US"/>
              </w:rPr>
              <w:t>Description</w:t>
            </w:r>
          </w:p>
        </w:tc>
        <w:tc>
          <w:tcPr>
            <w:tcW w:w="1285" w:type="pct"/>
            <w:tcBorders>
              <w:top w:val="single" w:sz="4" w:space="0" w:color="auto"/>
              <w:left w:val="single" w:sz="4" w:space="0" w:color="auto"/>
              <w:bottom w:val="single" w:sz="4" w:space="0" w:color="auto"/>
              <w:right w:val="single" w:sz="4" w:space="0" w:color="auto"/>
            </w:tcBorders>
            <w:shd w:val="clear" w:color="auto" w:fill="0070C0"/>
            <w:vAlign w:val="center"/>
            <w:hideMark/>
          </w:tcPr>
          <w:p w14:paraId="3A7E07C6" w14:textId="05B1A393" w:rsidR="00C4607B" w:rsidRPr="00B0731E" w:rsidRDefault="00C4607B" w:rsidP="00C35336">
            <w:pPr>
              <w:autoSpaceDE/>
              <w:autoSpaceDN/>
              <w:spacing w:line="276" w:lineRule="auto"/>
              <w:jc w:val="center"/>
              <w:rPr>
                <w:b/>
                <w:bCs/>
                <w:lang w:val="en-US"/>
              </w:rPr>
            </w:pPr>
            <w:r>
              <w:rPr>
                <w:b/>
                <w:bCs/>
                <w:lang w:val="en-US"/>
              </w:rPr>
              <w:t>Insert Current FY</w:t>
            </w:r>
          </w:p>
        </w:tc>
        <w:tc>
          <w:tcPr>
            <w:tcW w:w="128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FFCF7BF" w14:textId="19D6C795"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66B64685" w14:textId="77777777" w:rsidTr="00051A36">
        <w:trPr>
          <w:trHeight w:val="118"/>
          <w:tblHeader/>
        </w:trPr>
        <w:tc>
          <w:tcPr>
            <w:tcW w:w="2431" w:type="pct"/>
            <w:vMerge/>
            <w:shd w:val="clear" w:color="auto" w:fill="0070C0"/>
            <w:noWrap/>
            <w:vAlign w:val="bottom"/>
            <w:hideMark/>
          </w:tcPr>
          <w:p w14:paraId="35050112" w14:textId="77777777" w:rsidR="00C4607B" w:rsidRPr="00B0731E" w:rsidRDefault="00C4607B" w:rsidP="00211C98">
            <w:pPr>
              <w:autoSpaceDE/>
              <w:autoSpaceDN/>
              <w:spacing w:line="276" w:lineRule="auto"/>
              <w:rPr>
                <w:lang w:val="en-US"/>
              </w:rPr>
            </w:pPr>
          </w:p>
        </w:tc>
        <w:tc>
          <w:tcPr>
            <w:tcW w:w="1285" w:type="pct"/>
            <w:shd w:val="clear" w:color="auto" w:fill="0070C0"/>
            <w:noWrap/>
            <w:vAlign w:val="bottom"/>
            <w:hideMark/>
          </w:tcPr>
          <w:p w14:paraId="1C06D3CD" w14:textId="28C13877" w:rsidR="00C4607B" w:rsidRPr="00B0731E" w:rsidRDefault="00C4607B" w:rsidP="008F31D0">
            <w:pPr>
              <w:autoSpaceDE/>
              <w:autoSpaceDN/>
              <w:spacing w:line="276" w:lineRule="auto"/>
              <w:jc w:val="center"/>
              <w:rPr>
                <w:b/>
                <w:bCs/>
                <w:lang w:val="en-US"/>
              </w:rPr>
            </w:pPr>
            <w:r w:rsidRPr="00B0731E">
              <w:rPr>
                <w:b/>
                <w:bCs/>
                <w:lang w:val="en-US"/>
              </w:rPr>
              <w:t>Kshs.</w:t>
            </w:r>
          </w:p>
        </w:tc>
        <w:tc>
          <w:tcPr>
            <w:tcW w:w="1285" w:type="pct"/>
            <w:shd w:val="clear" w:color="auto" w:fill="0070C0"/>
            <w:noWrap/>
            <w:vAlign w:val="bottom"/>
            <w:hideMark/>
          </w:tcPr>
          <w:p w14:paraId="4CF82528" w14:textId="38FC9D28" w:rsidR="00C4607B" w:rsidRPr="00B0731E" w:rsidRDefault="00C4607B" w:rsidP="008F31D0">
            <w:pPr>
              <w:autoSpaceDE/>
              <w:autoSpaceDN/>
              <w:spacing w:line="276" w:lineRule="auto"/>
              <w:jc w:val="center"/>
              <w:rPr>
                <w:b/>
                <w:bCs/>
                <w:lang w:val="en-US"/>
              </w:rPr>
            </w:pPr>
            <w:r w:rsidRPr="00B0731E">
              <w:rPr>
                <w:b/>
                <w:bCs/>
                <w:lang w:val="en-US"/>
              </w:rPr>
              <w:t>Kshs.</w:t>
            </w:r>
          </w:p>
        </w:tc>
      </w:tr>
      <w:tr w:rsidR="00B0731E" w:rsidRPr="00B0731E" w14:paraId="218D83B0" w14:textId="77777777" w:rsidTr="00051A36">
        <w:trPr>
          <w:trHeight w:val="280"/>
        </w:trPr>
        <w:tc>
          <w:tcPr>
            <w:tcW w:w="2431" w:type="pct"/>
            <w:noWrap/>
            <w:vAlign w:val="bottom"/>
          </w:tcPr>
          <w:p w14:paraId="5859C6EE" w14:textId="336C9870" w:rsidR="00966E1E" w:rsidRPr="00B0731E" w:rsidRDefault="00966E1E" w:rsidP="00966E1E">
            <w:pPr>
              <w:autoSpaceDE/>
              <w:autoSpaceDN/>
              <w:spacing w:line="276" w:lineRule="auto"/>
              <w:rPr>
                <w:lang w:eastAsia="en-GB"/>
              </w:rPr>
            </w:pPr>
            <w:r w:rsidRPr="00B0731E">
              <w:rPr>
                <w:lang w:val="en-US"/>
              </w:rPr>
              <w:t>Utilities, supplies and services</w:t>
            </w:r>
          </w:p>
        </w:tc>
        <w:tc>
          <w:tcPr>
            <w:tcW w:w="1285" w:type="pct"/>
            <w:noWrap/>
          </w:tcPr>
          <w:p w14:paraId="073185EF" w14:textId="57B36D85"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11EBE3C4" w14:textId="6D9D1300"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0C2A13AE" w14:textId="77777777" w:rsidTr="00051A36">
        <w:trPr>
          <w:trHeight w:val="280"/>
        </w:trPr>
        <w:tc>
          <w:tcPr>
            <w:tcW w:w="2431" w:type="pct"/>
            <w:noWrap/>
            <w:vAlign w:val="bottom"/>
          </w:tcPr>
          <w:p w14:paraId="6FE735AD" w14:textId="6820D1E8" w:rsidR="00966E1E" w:rsidRPr="00B0731E" w:rsidRDefault="00966E1E" w:rsidP="00966E1E">
            <w:pPr>
              <w:autoSpaceDE/>
              <w:autoSpaceDN/>
              <w:spacing w:line="276" w:lineRule="auto"/>
              <w:rPr>
                <w:lang w:eastAsia="en-GB"/>
              </w:rPr>
            </w:pPr>
            <w:r w:rsidRPr="00B0731E">
              <w:rPr>
                <w:lang w:val="en-US"/>
              </w:rPr>
              <w:t>Communication, supplies and services</w:t>
            </w:r>
          </w:p>
        </w:tc>
        <w:tc>
          <w:tcPr>
            <w:tcW w:w="1285" w:type="pct"/>
            <w:noWrap/>
          </w:tcPr>
          <w:p w14:paraId="14032330" w14:textId="197D6D85"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5769AD4C" w14:textId="3DEEEAE0"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5A38E362" w14:textId="77777777" w:rsidTr="00051A36">
        <w:trPr>
          <w:trHeight w:val="280"/>
        </w:trPr>
        <w:tc>
          <w:tcPr>
            <w:tcW w:w="2431" w:type="pct"/>
            <w:noWrap/>
            <w:vAlign w:val="bottom"/>
          </w:tcPr>
          <w:p w14:paraId="61ADFD12" w14:textId="4E21AD96" w:rsidR="00966E1E" w:rsidRPr="00B0731E" w:rsidRDefault="00966E1E" w:rsidP="00966E1E">
            <w:pPr>
              <w:autoSpaceDE/>
              <w:autoSpaceDN/>
              <w:spacing w:line="276" w:lineRule="auto"/>
              <w:rPr>
                <w:lang w:eastAsia="en-GB"/>
              </w:rPr>
            </w:pPr>
            <w:r w:rsidRPr="00B0731E">
              <w:rPr>
                <w:lang w:val="en-US"/>
              </w:rPr>
              <w:t>Domestic travel and subsistence</w:t>
            </w:r>
          </w:p>
        </w:tc>
        <w:tc>
          <w:tcPr>
            <w:tcW w:w="1285" w:type="pct"/>
            <w:noWrap/>
          </w:tcPr>
          <w:p w14:paraId="6AD290A6" w14:textId="7BDF57DC"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2B042CD6" w14:textId="11B5613B"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0AA4ECF7" w14:textId="77777777" w:rsidTr="00051A36">
        <w:trPr>
          <w:trHeight w:val="280"/>
        </w:trPr>
        <w:tc>
          <w:tcPr>
            <w:tcW w:w="2431" w:type="pct"/>
            <w:noWrap/>
            <w:vAlign w:val="bottom"/>
          </w:tcPr>
          <w:p w14:paraId="128FF23C" w14:textId="7D0D3A71" w:rsidR="00966E1E" w:rsidRPr="00B0731E" w:rsidRDefault="00966E1E" w:rsidP="00966E1E">
            <w:pPr>
              <w:autoSpaceDE/>
              <w:autoSpaceDN/>
              <w:spacing w:line="276" w:lineRule="auto"/>
              <w:rPr>
                <w:lang w:eastAsia="en-GB"/>
              </w:rPr>
            </w:pPr>
            <w:r w:rsidRPr="00B0731E">
              <w:rPr>
                <w:lang w:val="en-US"/>
              </w:rPr>
              <w:t>Foreign travel and subsistence</w:t>
            </w:r>
          </w:p>
        </w:tc>
        <w:tc>
          <w:tcPr>
            <w:tcW w:w="1285" w:type="pct"/>
            <w:noWrap/>
          </w:tcPr>
          <w:p w14:paraId="374CA0AB" w14:textId="423A9D3D"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11BC94CB" w14:textId="765FBD57"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1BC27F4A" w14:textId="77777777" w:rsidTr="00051A36">
        <w:trPr>
          <w:trHeight w:val="280"/>
        </w:trPr>
        <w:tc>
          <w:tcPr>
            <w:tcW w:w="2431" w:type="pct"/>
            <w:noWrap/>
            <w:vAlign w:val="bottom"/>
          </w:tcPr>
          <w:p w14:paraId="7486F1FD" w14:textId="4D2A516A" w:rsidR="00966E1E" w:rsidRPr="00B0731E" w:rsidRDefault="00966E1E" w:rsidP="00966E1E">
            <w:pPr>
              <w:autoSpaceDE/>
              <w:autoSpaceDN/>
              <w:spacing w:line="276" w:lineRule="auto"/>
              <w:rPr>
                <w:lang w:eastAsia="en-GB"/>
              </w:rPr>
            </w:pPr>
            <w:r w:rsidRPr="00B0731E">
              <w:rPr>
                <w:lang w:val="en-US"/>
              </w:rPr>
              <w:t xml:space="preserve">Printing, </w:t>
            </w:r>
            <w:r w:rsidR="008F31D0" w:rsidRPr="00B0731E">
              <w:rPr>
                <w:lang w:val="en-US"/>
              </w:rPr>
              <w:t>advertising,</w:t>
            </w:r>
            <w:r w:rsidR="008F31D0">
              <w:rPr>
                <w:lang w:val="en-US"/>
              </w:rPr>
              <w:t xml:space="preserve"> </w:t>
            </w:r>
            <w:r w:rsidR="008F31D0" w:rsidRPr="00B0731E">
              <w:rPr>
                <w:lang w:val="en-US"/>
              </w:rPr>
              <w:t>supplies</w:t>
            </w:r>
            <w:r w:rsidRPr="00B0731E">
              <w:rPr>
                <w:lang w:val="en-US"/>
              </w:rPr>
              <w:t xml:space="preserve"> &amp; services</w:t>
            </w:r>
          </w:p>
        </w:tc>
        <w:tc>
          <w:tcPr>
            <w:tcW w:w="1285" w:type="pct"/>
            <w:noWrap/>
          </w:tcPr>
          <w:p w14:paraId="77FE601B" w14:textId="5DAF12FC"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74B9ECE8" w14:textId="51EFB98D"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25111120" w14:textId="77777777" w:rsidTr="00051A36">
        <w:trPr>
          <w:trHeight w:val="280"/>
        </w:trPr>
        <w:tc>
          <w:tcPr>
            <w:tcW w:w="2431" w:type="pct"/>
            <w:noWrap/>
            <w:vAlign w:val="bottom"/>
          </w:tcPr>
          <w:p w14:paraId="2827B7AE" w14:textId="1D59834A" w:rsidR="00966E1E" w:rsidRPr="00B0731E" w:rsidRDefault="00966E1E" w:rsidP="00966E1E">
            <w:pPr>
              <w:autoSpaceDE/>
              <w:autoSpaceDN/>
              <w:spacing w:line="276" w:lineRule="auto"/>
              <w:rPr>
                <w:lang w:eastAsia="en-GB"/>
              </w:rPr>
            </w:pPr>
            <w:r w:rsidRPr="00B0731E">
              <w:rPr>
                <w:lang w:val="en-US"/>
              </w:rPr>
              <w:t>Rent and rates</w:t>
            </w:r>
          </w:p>
        </w:tc>
        <w:tc>
          <w:tcPr>
            <w:tcW w:w="1285" w:type="pct"/>
            <w:noWrap/>
          </w:tcPr>
          <w:p w14:paraId="16BE607C" w14:textId="207847FB"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20883975" w14:textId="74AE354E"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33CA0E5D" w14:textId="77777777" w:rsidTr="00051A36">
        <w:trPr>
          <w:trHeight w:val="280"/>
        </w:trPr>
        <w:tc>
          <w:tcPr>
            <w:tcW w:w="2431" w:type="pct"/>
            <w:noWrap/>
            <w:vAlign w:val="bottom"/>
          </w:tcPr>
          <w:p w14:paraId="528BC9B4" w14:textId="2D1639B1" w:rsidR="00966E1E" w:rsidRPr="00B0731E" w:rsidRDefault="00966E1E" w:rsidP="00966E1E">
            <w:pPr>
              <w:autoSpaceDE/>
              <w:autoSpaceDN/>
              <w:spacing w:line="276" w:lineRule="auto"/>
              <w:rPr>
                <w:lang w:eastAsia="en-GB"/>
              </w:rPr>
            </w:pPr>
            <w:r w:rsidRPr="00B0731E">
              <w:rPr>
                <w:lang w:val="en-US"/>
              </w:rPr>
              <w:t>Training expenses</w:t>
            </w:r>
          </w:p>
        </w:tc>
        <w:tc>
          <w:tcPr>
            <w:tcW w:w="1285" w:type="pct"/>
            <w:noWrap/>
          </w:tcPr>
          <w:p w14:paraId="57C5E890" w14:textId="416E3A61"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5E77C4E9" w14:textId="5A3FDE6E"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7E5876EF" w14:textId="77777777" w:rsidTr="00051A36">
        <w:trPr>
          <w:trHeight w:val="358"/>
        </w:trPr>
        <w:tc>
          <w:tcPr>
            <w:tcW w:w="2431" w:type="pct"/>
            <w:noWrap/>
            <w:vAlign w:val="bottom"/>
          </w:tcPr>
          <w:p w14:paraId="247997C1" w14:textId="48B0076D" w:rsidR="00966E1E" w:rsidRPr="00B0731E" w:rsidRDefault="00966E1E" w:rsidP="00966E1E">
            <w:pPr>
              <w:autoSpaceDE/>
              <w:autoSpaceDN/>
              <w:spacing w:line="276" w:lineRule="auto"/>
              <w:rPr>
                <w:lang w:eastAsia="en-GB"/>
              </w:rPr>
            </w:pPr>
            <w:r w:rsidRPr="00B0731E">
              <w:rPr>
                <w:lang w:val="en-US"/>
              </w:rPr>
              <w:t>Hospitality supplies and services</w:t>
            </w:r>
          </w:p>
        </w:tc>
        <w:tc>
          <w:tcPr>
            <w:tcW w:w="1285" w:type="pct"/>
            <w:noWrap/>
          </w:tcPr>
          <w:p w14:paraId="67BF8693" w14:textId="3CC27F0B"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399AAFD6" w14:textId="5F450DC8"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3895D4B3" w14:textId="77777777" w:rsidTr="00051A36">
        <w:trPr>
          <w:trHeight w:val="280"/>
        </w:trPr>
        <w:tc>
          <w:tcPr>
            <w:tcW w:w="2431" w:type="pct"/>
            <w:noWrap/>
            <w:vAlign w:val="bottom"/>
          </w:tcPr>
          <w:p w14:paraId="76E33782" w14:textId="2419CF6B" w:rsidR="00966E1E" w:rsidRPr="00B0731E" w:rsidRDefault="00966E1E" w:rsidP="00966E1E">
            <w:pPr>
              <w:autoSpaceDE/>
              <w:autoSpaceDN/>
              <w:spacing w:line="276" w:lineRule="auto"/>
              <w:rPr>
                <w:lang w:eastAsia="en-GB"/>
              </w:rPr>
            </w:pPr>
            <w:r w:rsidRPr="00B0731E">
              <w:rPr>
                <w:lang w:val="en-US"/>
              </w:rPr>
              <w:t>Insurance costs</w:t>
            </w:r>
          </w:p>
        </w:tc>
        <w:tc>
          <w:tcPr>
            <w:tcW w:w="1285" w:type="pct"/>
            <w:noWrap/>
          </w:tcPr>
          <w:p w14:paraId="05D564E6" w14:textId="0C90A0BE"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668C89F8" w14:textId="772E9A1A"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76780114" w14:textId="77777777" w:rsidTr="00051A36">
        <w:trPr>
          <w:trHeight w:val="280"/>
        </w:trPr>
        <w:tc>
          <w:tcPr>
            <w:tcW w:w="2431" w:type="pct"/>
            <w:noWrap/>
            <w:vAlign w:val="bottom"/>
          </w:tcPr>
          <w:p w14:paraId="13017492" w14:textId="0D370827" w:rsidR="00966E1E" w:rsidRPr="00B0731E" w:rsidRDefault="00966E1E" w:rsidP="00966E1E">
            <w:pPr>
              <w:autoSpaceDE/>
              <w:autoSpaceDN/>
              <w:spacing w:line="276" w:lineRule="auto"/>
              <w:rPr>
                <w:lang w:eastAsia="en-GB"/>
              </w:rPr>
            </w:pPr>
            <w:r w:rsidRPr="00B0731E">
              <w:rPr>
                <w:lang w:val="en-US"/>
              </w:rPr>
              <w:t>Specialized materials and services</w:t>
            </w:r>
          </w:p>
        </w:tc>
        <w:tc>
          <w:tcPr>
            <w:tcW w:w="1285" w:type="pct"/>
            <w:noWrap/>
          </w:tcPr>
          <w:p w14:paraId="39E1BD9C" w14:textId="2373410A"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2433E8D5" w14:textId="51DADF97"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2B83E3A5" w14:textId="77777777" w:rsidTr="00051A36">
        <w:trPr>
          <w:trHeight w:val="280"/>
        </w:trPr>
        <w:tc>
          <w:tcPr>
            <w:tcW w:w="2431" w:type="pct"/>
            <w:noWrap/>
            <w:vAlign w:val="bottom"/>
          </w:tcPr>
          <w:p w14:paraId="279A3139" w14:textId="13407033" w:rsidR="00966E1E" w:rsidRPr="00B0731E" w:rsidRDefault="00966E1E" w:rsidP="00966E1E">
            <w:pPr>
              <w:autoSpaceDE/>
              <w:autoSpaceDN/>
              <w:spacing w:line="276" w:lineRule="auto"/>
              <w:rPr>
                <w:lang w:eastAsia="en-GB"/>
              </w:rPr>
            </w:pPr>
            <w:r w:rsidRPr="00B0731E">
              <w:rPr>
                <w:lang w:val="en-US"/>
              </w:rPr>
              <w:t>Office and general supplies and services</w:t>
            </w:r>
          </w:p>
        </w:tc>
        <w:tc>
          <w:tcPr>
            <w:tcW w:w="1285" w:type="pct"/>
            <w:noWrap/>
          </w:tcPr>
          <w:p w14:paraId="615F1D17" w14:textId="1792CFF6"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18EBDCD7" w14:textId="54C07F58"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62722FB1" w14:textId="77777777" w:rsidTr="00051A36">
        <w:trPr>
          <w:trHeight w:val="280"/>
        </w:trPr>
        <w:tc>
          <w:tcPr>
            <w:tcW w:w="2431" w:type="pct"/>
            <w:noWrap/>
            <w:vAlign w:val="bottom"/>
          </w:tcPr>
          <w:p w14:paraId="53C23E0F" w14:textId="2A1D1890" w:rsidR="00966E1E" w:rsidRPr="00B0731E" w:rsidRDefault="00966E1E" w:rsidP="00966E1E">
            <w:pPr>
              <w:autoSpaceDE/>
              <w:autoSpaceDN/>
              <w:spacing w:line="276" w:lineRule="auto"/>
              <w:rPr>
                <w:lang w:eastAsia="en-GB"/>
              </w:rPr>
            </w:pPr>
            <w:r w:rsidRPr="00B0731E">
              <w:rPr>
                <w:lang w:val="en-US"/>
              </w:rPr>
              <w:t>Fuel, oil and lubricants</w:t>
            </w:r>
          </w:p>
        </w:tc>
        <w:tc>
          <w:tcPr>
            <w:tcW w:w="1285" w:type="pct"/>
            <w:noWrap/>
          </w:tcPr>
          <w:p w14:paraId="5DD39CBD" w14:textId="7640D419"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1A30EFF4" w14:textId="77E2247D"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6BEFF7B9" w14:textId="77777777" w:rsidTr="00051A36">
        <w:trPr>
          <w:trHeight w:val="280"/>
        </w:trPr>
        <w:tc>
          <w:tcPr>
            <w:tcW w:w="2431" w:type="pct"/>
            <w:noWrap/>
            <w:vAlign w:val="bottom"/>
          </w:tcPr>
          <w:p w14:paraId="0DD9D05E" w14:textId="20E23BE3" w:rsidR="00966E1E" w:rsidRPr="00B0731E" w:rsidRDefault="00966E1E" w:rsidP="00966E1E">
            <w:pPr>
              <w:autoSpaceDE/>
              <w:autoSpaceDN/>
              <w:spacing w:line="276" w:lineRule="auto"/>
              <w:rPr>
                <w:lang w:eastAsia="en-GB"/>
              </w:rPr>
            </w:pPr>
            <w:r w:rsidRPr="00B0731E">
              <w:rPr>
                <w:lang w:val="en-US"/>
              </w:rPr>
              <w:t>Other operating expenses</w:t>
            </w:r>
            <w:r w:rsidR="00BE1B24" w:rsidRPr="00B0731E">
              <w:rPr>
                <w:lang w:val="en-US"/>
              </w:rPr>
              <w:t xml:space="preserve"> (</w:t>
            </w:r>
            <w:r w:rsidR="00BE1B24" w:rsidRPr="00B0731E">
              <w:rPr>
                <w:i/>
                <w:iCs/>
                <w:lang w:val="en-US"/>
              </w:rPr>
              <w:t>Specify</w:t>
            </w:r>
            <w:r w:rsidR="00BE1B24" w:rsidRPr="00B0731E">
              <w:rPr>
                <w:lang w:val="en-US"/>
              </w:rPr>
              <w:t>)</w:t>
            </w:r>
          </w:p>
        </w:tc>
        <w:tc>
          <w:tcPr>
            <w:tcW w:w="1285" w:type="pct"/>
            <w:noWrap/>
          </w:tcPr>
          <w:p w14:paraId="781B6E14" w14:textId="3015CB14"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4F5ADD7E" w14:textId="399EC13A"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038C7249" w14:textId="77777777" w:rsidTr="00051A36">
        <w:trPr>
          <w:trHeight w:val="280"/>
        </w:trPr>
        <w:tc>
          <w:tcPr>
            <w:tcW w:w="2431" w:type="pct"/>
            <w:noWrap/>
            <w:vAlign w:val="bottom"/>
          </w:tcPr>
          <w:p w14:paraId="49012314" w14:textId="77777777" w:rsidR="0046466C" w:rsidRDefault="00966E1E" w:rsidP="00966E1E">
            <w:pPr>
              <w:autoSpaceDE/>
              <w:autoSpaceDN/>
              <w:spacing w:line="276" w:lineRule="auto"/>
              <w:rPr>
                <w:lang w:val="en-US"/>
              </w:rPr>
            </w:pPr>
            <w:r w:rsidRPr="00B0731E">
              <w:rPr>
                <w:lang w:val="en-US"/>
              </w:rPr>
              <w:t xml:space="preserve">Routine maintenance </w:t>
            </w:r>
          </w:p>
          <w:p w14:paraId="38588AA6" w14:textId="4B0990B4" w:rsidR="00966E1E" w:rsidRPr="00B0731E" w:rsidRDefault="00966E1E" w:rsidP="00966E1E">
            <w:pPr>
              <w:autoSpaceDE/>
              <w:autoSpaceDN/>
              <w:spacing w:line="276" w:lineRule="auto"/>
              <w:rPr>
                <w:lang w:eastAsia="en-GB"/>
              </w:rPr>
            </w:pPr>
            <w:r w:rsidRPr="00B0731E">
              <w:rPr>
                <w:lang w:val="en-US"/>
              </w:rPr>
              <w:t>– vehicles and other equipment</w:t>
            </w:r>
          </w:p>
        </w:tc>
        <w:tc>
          <w:tcPr>
            <w:tcW w:w="1285" w:type="pct"/>
            <w:noWrap/>
          </w:tcPr>
          <w:p w14:paraId="37CBD879" w14:textId="4F1C8BD1"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223C6F74" w14:textId="1A67A49D"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3AE53E14" w14:textId="77777777" w:rsidTr="00051A36">
        <w:trPr>
          <w:trHeight w:val="280"/>
        </w:trPr>
        <w:tc>
          <w:tcPr>
            <w:tcW w:w="2431" w:type="pct"/>
            <w:noWrap/>
            <w:vAlign w:val="bottom"/>
          </w:tcPr>
          <w:p w14:paraId="4E2690A2" w14:textId="54B3686E" w:rsidR="00966E1E" w:rsidRPr="00B0731E" w:rsidRDefault="00966E1E" w:rsidP="00966E1E">
            <w:pPr>
              <w:autoSpaceDE/>
              <w:autoSpaceDN/>
              <w:spacing w:line="276" w:lineRule="auto"/>
              <w:rPr>
                <w:lang w:eastAsia="en-GB"/>
              </w:rPr>
            </w:pPr>
            <w:r w:rsidRPr="00B0731E">
              <w:rPr>
                <w:lang w:val="en-US"/>
              </w:rPr>
              <w:t>Routine maintenance – other assets</w:t>
            </w:r>
          </w:p>
        </w:tc>
        <w:tc>
          <w:tcPr>
            <w:tcW w:w="1285" w:type="pct"/>
            <w:noWrap/>
          </w:tcPr>
          <w:p w14:paraId="38878885" w14:textId="152CAAB1" w:rsidR="00966E1E" w:rsidRPr="00B0731E" w:rsidRDefault="00966E1E" w:rsidP="008F31D0">
            <w:pPr>
              <w:autoSpaceDE/>
              <w:autoSpaceDN/>
              <w:spacing w:line="276" w:lineRule="auto"/>
              <w:jc w:val="center"/>
              <w:rPr>
                <w:lang w:val="en-US"/>
              </w:rPr>
            </w:pPr>
            <w:r w:rsidRPr="00B0731E">
              <w:rPr>
                <w:lang w:val="en-US"/>
              </w:rPr>
              <w:t>xxx</w:t>
            </w:r>
          </w:p>
        </w:tc>
        <w:tc>
          <w:tcPr>
            <w:tcW w:w="1285" w:type="pct"/>
            <w:noWrap/>
          </w:tcPr>
          <w:p w14:paraId="428D1ED9" w14:textId="1522ED02" w:rsidR="00966E1E" w:rsidRPr="00B0731E" w:rsidRDefault="00966E1E" w:rsidP="008F31D0">
            <w:pPr>
              <w:autoSpaceDE/>
              <w:autoSpaceDN/>
              <w:spacing w:line="276" w:lineRule="auto"/>
              <w:jc w:val="center"/>
              <w:rPr>
                <w:lang w:val="en-US"/>
              </w:rPr>
            </w:pPr>
            <w:r w:rsidRPr="00B0731E">
              <w:rPr>
                <w:lang w:val="en-US"/>
              </w:rPr>
              <w:t>xxx</w:t>
            </w:r>
          </w:p>
        </w:tc>
      </w:tr>
      <w:tr w:rsidR="00B0731E" w:rsidRPr="00B0731E" w14:paraId="37D5CFD7" w14:textId="77777777" w:rsidTr="00051A36">
        <w:trPr>
          <w:trHeight w:val="280"/>
        </w:trPr>
        <w:tc>
          <w:tcPr>
            <w:tcW w:w="2431" w:type="pct"/>
            <w:noWrap/>
          </w:tcPr>
          <w:p w14:paraId="07690E11" w14:textId="045BAAC0" w:rsidR="007F01D7" w:rsidRPr="00B0731E" w:rsidRDefault="00966E1E" w:rsidP="00211C98">
            <w:pPr>
              <w:autoSpaceDE/>
              <w:autoSpaceDN/>
              <w:spacing w:line="276" w:lineRule="auto"/>
              <w:rPr>
                <w:lang w:eastAsia="en-GB"/>
              </w:rPr>
            </w:pPr>
            <w:r w:rsidRPr="00B0731E">
              <w:rPr>
                <w:lang w:eastAsia="en-GB"/>
              </w:rPr>
              <w:t>Contracted Professional Services</w:t>
            </w:r>
          </w:p>
        </w:tc>
        <w:tc>
          <w:tcPr>
            <w:tcW w:w="1285" w:type="pct"/>
            <w:noWrap/>
            <w:vAlign w:val="bottom"/>
          </w:tcPr>
          <w:p w14:paraId="644D587F" w14:textId="77777777" w:rsidR="007F01D7" w:rsidRPr="00B0731E" w:rsidRDefault="007F01D7" w:rsidP="008F31D0">
            <w:pPr>
              <w:autoSpaceDE/>
              <w:autoSpaceDN/>
              <w:spacing w:line="276" w:lineRule="auto"/>
              <w:jc w:val="center"/>
              <w:rPr>
                <w:lang w:val="en-US"/>
              </w:rPr>
            </w:pPr>
            <w:r w:rsidRPr="00B0731E">
              <w:rPr>
                <w:lang w:val="en-US"/>
              </w:rPr>
              <w:t>xxx</w:t>
            </w:r>
          </w:p>
        </w:tc>
        <w:tc>
          <w:tcPr>
            <w:tcW w:w="1285" w:type="pct"/>
            <w:noWrap/>
            <w:vAlign w:val="bottom"/>
          </w:tcPr>
          <w:p w14:paraId="0648F46E" w14:textId="77777777" w:rsidR="007F01D7" w:rsidRPr="00B0731E" w:rsidRDefault="007F01D7" w:rsidP="008F31D0">
            <w:pPr>
              <w:autoSpaceDE/>
              <w:autoSpaceDN/>
              <w:spacing w:line="276" w:lineRule="auto"/>
              <w:jc w:val="center"/>
              <w:rPr>
                <w:lang w:val="en-US"/>
              </w:rPr>
            </w:pPr>
            <w:r w:rsidRPr="00B0731E">
              <w:rPr>
                <w:lang w:val="en-US"/>
              </w:rPr>
              <w:t>xxx</w:t>
            </w:r>
          </w:p>
        </w:tc>
      </w:tr>
      <w:tr w:rsidR="00B0731E" w:rsidRPr="00B0731E" w14:paraId="2A1A47DD" w14:textId="77777777" w:rsidTr="00051A36">
        <w:trPr>
          <w:trHeight w:val="294"/>
        </w:trPr>
        <w:tc>
          <w:tcPr>
            <w:tcW w:w="2431" w:type="pct"/>
            <w:noWrap/>
          </w:tcPr>
          <w:p w14:paraId="1E7DA991" w14:textId="0FFECEB5" w:rsidR="00132DE7" w:rsidRPr="00B0731E" w:rsidRDefault="00132DE7" w:rsidP="00132DE7">
            <w:pPr>
              <w:autoSpaceDE/>
              <w:autoSpaceDN/>
              <w:spacing w:line="276" w:lineRule="auto"/>
              <w:rPr>
                <w:b/>
                <w:bCs/>
                <w:lang w:eastAsia="en-GB"/>
              </w:rPr>
            </w:pPr>
            <w:r w:rsidRPr="00B0731E">
              <w:rPr>
                <w:lang w:eastAsia="en-GB"/>
              </w:rPr>
              <w:t>Audit fees</w:t>
            </w:r>
          </w:p>
        </w:tc>
        <w:tc>
          <w:tcPr>
            <w:tcW w:w="1285" w:type="pct"/>
            <w:noWrap/>
          </w:tcPr>
          <w:p w14:paraId="55DEDDDE" w14:textId="2E5273FD" w:rsidR="00132DE7" w:rsidRPr="00B0731E" w:rsidRDefault="00132DE7" w:rsidP="008F31D0">
            <w:pPr>
              <w:autoSpaceDE/>
              <w:autoSpaceDN/>
              <w:spacing w:line="276" w:lineRule="auto"/>
              <w:jc w:val="center"/>
              <w:rPr>
                <w:b/>
                <w:bCs/>
                <w:lang w:val="en-US"/>
              </w:rPr>
            </w:pPr>
            <w:r w:rsidRPr="00B0731E">
              <w:rPr>
                <w:lang w:val="en-US"/>
              </w:rPr>
              <w:t>xxx</w:t>
            </w:r>
          </w:p>
        </w:tc>
        <w:tc>
          <w:tcPr>
            <w:tcW w:w="1285" w:type="pct"/>
            <w:noWrap/>
          </w:tcPr>
          <w:p w14:paraId="61F25E58" w14:textId="2C388CC6" w:rsidR="00132DE7" w:rsidRPr="00B0731E" w:rsidRDefault="00132DE7" w:rsidP="008F31D0">
            <w:pPr>
              <w:autoSpaceDE/>
              <w:autoSpaceDN/>
              <w:spacing w:line="276" w:lineRule="auto"/>
              <w:jc w:val="center"/>
              <w:rPr>
                <w:b/>
                <w:bCs/>
                <w:lang w:val="en-US"/>
              </w:rPr>
            </w:pPr>
            <w:r w:rsidRPr="00B0731E">
              <w:rPr>
                <w:lang w:val="en-US"/>
              </w:rPr>
              <w:t>xxx</w:t>
            </w:r>
          </w:p>
        </w:tc>
      </w:tr>
      <w:tr w:rsidR="00B0731E" w:rsidRPr="00B0731E" w14:paraId="780C0C14" w14:textId="77777777" w:rsidTr="00051A36">
        <w:trPr>
          <w:trHeight w:val="294"/>
        </w:trPr>
        <w:tc>
          <w:tcPr>
            <w:tcW w:w="2431" w:type="pct"/>
            <w:noWrap/>
          </w:tcPr>
          <w:p w14:paraId="65478C69" w14:textId="3CE924F9" w:rsidR="00E3618C" w:rsidRPr="00B0731E" w:rsidRDefault="00E3618C" w:rsidP="00E3618C">
            <w:pPr>
              <w:autoSpaceDE/>
              <w:autoSpaceDN/>
              <w:spacing w:line="276" w:lineRule="auto"/>
              <w:rPr>
                <w:lang w:eastAsia="en-GB"/>
              </w:rPr>
            </w:pPr>
            <w:r w:rsidRPr="00B0731E">
              <w:rPr>
                <w:lang w:eastAsia="en-GB"/>
              </w:rPr>
              <w:t>Hire of Transport, equipment etc</w:t>
            </w:r>
          </w:p>
        </w:tc>
        <w:tc>
          <w:tcPr>
            <w:tcW w:w="1285" w:type="pct"/>
            <w:noWrap/>
          </w:tcPr>
          <w:p w14:paraId="04E2773C" w14:textId="55AD8ED4" w:rsidR="00E3618C" w:rsidRPr="00B0731E" w:rsidRDefault="00E3618C" w:rsidP="008F31D0">
            <w:pPr>
              <w:autoSpaceDE/>
              <w:autoSpaceDN/>
              <w:spacing w:line="276" w:lineRule="auto"/>
              <w:jc w:val="center"/>
              <w:rPr>
                <w:lang w:val="en-US"/>
              </w:rPr>
            </w:pPr>
            <w:r w:rsidRPr="00B0731E">
              <w:rPr>
                <w:lang w:val="en-US"/>
              </w:rPr>
              <w:t>xxx</w:t>
            </w:r>
          </w:p>
        </w:tc>
        <w:tc>
          <w:tcPr>
            <w:tcW w:w="1285" w:type="pct"/>
            <w:noWrap/>
          </w:tcPr>
          <w:p w14:paraId="7F04D92A" w14:textId="7E4D36F3" w:rsidR="00E3618C" w:rsidRPr="00B0731E" w:rsidRDefault="00E3618C" w:rsidP="008F31D0">
            <w:pPr>
              <w:autoSpaceDE/>
              <w:autoSpaceDN/>
              <w:spacing w:line="276" w:lineRule="auto"/>
              <w:jc w:val="center"/>
              <w:rPr>
                <w:lang w:val="en-US"/>
              </w:rPr>
            </w:pPr>
            <w:r w:rsidRPr="00B0731E">
              <w:rPr>
                <w:lang w:val="en-US"/>
              </w:rPr>
              <w:t>xxx</w:t>
            </w:r>
          </w:p>
        </w:tc>
      </w:tr>
      <w:tr w:rsidR="00B0731E" w:rsidRPr="00B0731E" w14:paraId="43FC3892" w14:textId="77777777" w:rsidTr="00051A36">
        <w:trPr>
          <w:trHeight w:val="294"/>
        </w:trPr>
        <w:tc>
          <w:tcPr>
            <w:tcW w:w="2431" w:type="pct"/>
            <w:noWrap/>
          </w:tcPr>
          <w:p w14:paraId="1C4E4678" w14:textId="6D1E7393" w:rsidR="00BE1B24" w:rsidRPr="00B0731E" w:rsidRDefault="00BE1B24" w:rsidP="00BE1B24">
            <w:pPr>
              <w:autoSpaceDE/>
              <w:autoSpaceDN/>
              <w:spacing w:line="276" w:lineRule="auto"/>
              <w:rPr>
                <w:lang w:eastAsia="en-GB"/>
              </w:rPr>
            </w:pPr>
            <w:r w:rsidRPr="00B0731E">
              <w:rPr>
                <w:lang w:eastAsia="en-GB"/>
              </w:rPr>
              <w:t>Bank Charges</w:t>
            </w:r>
          </w:p>
        </w:tc>
        <w:tc>
          <w:tcPr>
            <w:tcW w:w="1285" w:type="pct"/>
            <w:noWrap/>
          </w:tcPr>
          <w:p w14:paraId="01F21F9E" w14:textId="2470E930" w:rsidR="00BE1B24" w:rsidRPr="00B0731E" w:rsidRDefault="00BE1B24" w:rsidP="008F31D0">
            <w:pPr>
              <w:autoSpaceDE/>
              <w:autoSpaceDN/>
              <w:spacing w:line="276" w:lineRule="auto"/>
              <w:jc w:val="center"/>
              <w:rPr>
                <w:lang w:val="en-US"/>
              </w:rPr>
            </w:pPr>
            <w:r w:rsidRPr="00B0731E">
              <w:rPr>
                <w:lang w:val="en-US"/>
              </w:rPr>
              <w:t>xxx</w:t>
            </w:r>
          </w:p>
        </w:tc>
        <w:tc>
          <w:tcPr>
            <w:tcW w:w="1285" w:type="pct"/>
            <w:noWrap/>
          </w:tcPr>
          <w:p w14:paraId="40B39231" w14:textId="1AAE9920" w:rsidR="00BE1B24" w:rsidRPr="00B0731E" w:rsidRDefault="00BE1B24" w:rsidP="008F31D0">
            <w:pPr>
              <w:autoSpaceDE/>
              <w:autoSpaceDN/>
              <w:spacing w:line="276" w:lineRule="auto"/>
              <w:jc w:val="center"/>
              <w:rPr>
                <w:lang w:val="en-US"/>
              </w:rPr>
            </w:pPr>
            <w:r w:rsidRPr="00B0731E">
              <w:rPr>
                <w:lang w:val="en-US"/>
              </w:rPr>
              <w:t>xxx</w:t>
            </w:r>
          </w:p>
        </w:tc>
      </w:tr>
      <w:tr w:rsidR="00B0731E" w:rsidRPr="00B0731E" w14:paraId="45C52848" w14:textId="77777777" w:rsidTr="00051A36">
        <w:trPr>
          <w:trHeight w:val="294"/>
        </w:trPr>
        <w:tc>
          <w:tcPr>
            <w:tcW w:w="2431" w:type="pct"/>
            <w:noWrap/>
          </w:tcPr>
          <w:p w14:paraId="5C34CFF9" w14:textId="7183226B" w:rsidR="008C6DD2" w:rsidRPr="00B0731E" w:rsidRDefault="00AD54AE" w:rsidP="00E3618C">
            <w:pPr>
              <w:autoSpaceDE/>
              <w:autoSpaceDN/>
              <w:spacing w:line="276" w:lineRule="auto"/>
              <w:rPr>
                <w:lang w:eastAsia="en-GB"/>
              </w:rPr>
            </w:pPr>
            <w:r>
              <w:rPr>
                <w:lang w:eastAsia="en-GB"/>
              </w:rPr>
              <w:t>Social Benefit</w:t>
            </w:r>
            <w:r w:rsidR="00AA1310">
              <w:rPr>
                <w:lang w:eastAsia="en-GB"/>
              </w:rPr>
              <w:t xml:space="preserve"> expenses*</w:t>
            </w:r>
          </w:p>
        </w:tc>
        <w:tc>
          <w:tcPr>
            <w:tcW w:w="1285" w:type="pct"/>
            <w:noWrap/>
          </w:tcPr>
          <w:p w14:paraId="711B7C50" w14:textId="670181EF" w:rsidR="008C6DD2" w:rsidRPr="00B0731E" w:rsidRDefault="008C6DD2" w:rsidP="008F31D0">
            <w:pPr>
              <w:autoSpaceDE/>
              <w:autoSpaceDN/>
              <w:spacing w:line="276" w:lineRule="auto"/>
              <w:jc w:val="center"/>
              <w:rPr>
                <w:lang w:val="en-US"/>
              </w:rPr>
            </w:pPr>
            <w:r w:rsidRPr="00B0731E">
              <w:rPr>
                <w:lang w:val="en-US"/>
              </w:rPr>
              <w:t>xxx</w:t>
            </w:r>
          </w:p>
        </w:tc>
        <w:tc>
          <w:tcPr>
            <w:tcW w:w="1285" w:type="pct"/>
            <w:noWrap/>
          </w:tcPr>
          <w:p w14:paraId="467D08BE" w14:textId="3FE29D18" w:rsidR="008C6DD2" w:rsidRPr="00B0731E" w:rsidRDefault="008C6DD2" w:rsidP="008F31D0">
            <w:pPr>
              <w:autoSpaceDE/>
              <w:autoSpaceDN/>
              <w:spacing w:line="276" w:lineRule="auto"/>
              <w:jc w:val="center"/>
              <w:rPr>
                <w:lang w:val="en-US"/>
              </w:rPr>
            </w:pPr>
            <w:r w:rsidRPr="00B0731E">
              <w:rPr>
                <w:lang w:val="en-US"/>
              </w:rPr>
              <w:t>xxx</w:t>
            </w:r>
          </w:p>
        </w:tc>
      </w:tr>
      <w:tr w:rsidR="00A10534" w:rsidRPr="00B0731E" w14:paraId="25CF9B6D" w14:textId="77777777" w:rsidTr="00051A36">
        <w:trPr>
          <w:trHeight w:val="294"/>
        </w:trPr>
        <w:tc>
          <w:tcPr>
            <w:tcW w:w="2431" w:type="pct"/>
            <w:noWrap/>
            <w:hideMark/>
          </w:tcPr>
          <w:p w14:paraId="20934792" w14:textId="77777777" w:rsidR="007F01D7" w:rsidRPr="00B0731E" w:rsidRDefault="007F01D7" w:rsidP="00211C98">
            <w:pPr>
              <w:autoSpaceDE/>
              <w:autoSpaceDN/>
              <w:spacing w:line="276" w:lineRule="auto"/>
              <w:rPr>
                <w:b/>
                <w:bCs/>
                <w:lang w:val="en-US"/>
              </w:rPr>
            </w:pPr>
            <w:r w:rsidRPr="00B0731E">
              <w:rPr>
                <w:b/>
                <w:bCs/>
                <w:lang w:eastAsia="en-GB"/>
              </w:rPr>
              <w:t>Total</w:t>
            </w:r>
            <w:r w:rsidRPr="00B0731E">
              <w:rPr>
                <w:lang w:eastAsia="en-GB"/>
              </w:rPr>
              <w:t xml:space="preserve"> </w:t>
            </w:r>
          </w:p>
        </w:tc>
        <w:tc>
          <w:tcPr>
            <w:tcW w:w="1285" w:type="pct"/>
            <w:noWrap/>
            <w:vAlign w:val="bottom"/>
            <w:hideMark/>
          </w:tcPr>
          <w:p w14:paraId="4D2D650F" w14:textId="77777777" w:rsidR="007F01D7" w:rsidRPr="00B0731E" w:rsidRDefault="007F01D7" w:rsidP="008F31D0">
            <w:pPr>
              <w:autoSpaceDE/>
              <w:autoSpaceDN/>
              <w:spacing w:line="276" w:lineRule="auto"/>
              <w:jc w:val="center"/>
              <w:rPr>
                <w:b/>
                <w:bCs/>
                <w:lang w:val="en-US"/>
              </w:rPr>
            </w:pPr>
            <w:r w:rsidRPr="00B0731E">
              <w:rPr>
                <w:b/>
                <w:bCs/>
                <w:lang w:val="en-US"/>
              </w:rPr>
              <w:t>xxx</w:t>
            </w:r>
          </w:p>
        </w:tc>
        <w:tc>
          <w:tcPr>
            <w:tcW w:w="1285" w:type="pct"/>
            <w:noWrap/>
            <w:vAlign w:val="bottom"/>
            <w:hideMark/>
          </w:tcPr>
          <w:p w14:paraId="618AD30E" w14:textId="77777777" w:rsidR="007F01D7" w:rsidRPr="00B0731E" w:rsidRDefault="007F01D7" w:rsidP="008F31D0">
            <w:pPr>
              <w:autoSpaceDE/>
              <w:autoSpaceDN/>
              <w:spacing w:line="276" w:lineRule="auto"/>
              <w:jc w:val="center"/>
              <w:rPr>
                <w:b/>
                <w:bCs/>
                <w:lang w:val="en-US"/>
              </w:rPr>
            </w:pPr>
            <w:r w:rsidRPr="00B0731E">
              <w:rPr>
                <w:b/>
                <w:bCs/>
                <w:lang w:val="en-US"/>
              </w:rPr>
              <w:t>xxx</w:t>
            </w:r>
          </w:p>
        </w:tc>
      </w:tr>
    </w:tbl>
    <w:p w14:paraId="4C550694" w14:textId="43BBAB9C" w:rsidR="00AA1310" w:rsidRPr="00D55E2E" w:rsidRDefault="00AA1310" w:rsidP="00AA1310">
      <w:pPr>
        <w:autoSpaceDE/>
        <w:autoSpaceDN/>
        <w:jc w:val="both"/>
        <w:rPr>
          <w:i/>
        </w:rPr>
      </w:pPr>
      <w:r>
        <w:rPr>
          <w:bCs/>
          <w:i/>
          <w:iCs/>
        </w:rPr>
        <w:t>*</w:t>
      </w:r>
      <w:r w:rsidRPr="00D55E2E">
        <w:rPr>
          <w:bCs/>
          <w:i/>
          <w:iCs/>
        </w:rPr>
        <w:t>Social benefit schemes include benefits such as cash transfers for unemployment or elderly in line with IPSAS 42</w:t>
      </w:r>
      <w:r>
        <w:rPr>
          <w:bCs/>
          <w:i/>
          <w:iCs/>
        </w:rPr>
        <w:t>.</w:t>
      </w:r>
    </w:p>
    <w:p w14:paraId="6C1064B9" w14:textId="77777777" w:rsidR="00B374DC" w:rsidRPr="00AA1310" w:rsidRDefault="00B374DC" w:rsidP="00B374DC">
      <w:pPr>
        <w:autoSpaceDE/>
        <w:autoSpaceDN/>
        <w:rPr>
          <w:b/>
          <w:bCs/>
          <w:sz w:val="12"/>
          <w:szCs w:val="12"/>
        </w:rPr>
      </w:pPr>
    </w:p>
    <w:p w14:paraId="60CBA6C4" w14:textId="578DC078" w:rsidR="00B80469" w:rsidRPr="00B0731E" w:rsidRDefault="00B80469">
      <w:pPr>
        <w:numPr>
          <w:ilvl w:val="0"/>
          <w:numId w:val="15"/>
        </w:numPr>
        <w:rPr>
          <w:rFonts w:eastAsia="Arial"/>
          <w:b/>
          <w:bCs/>
        </w:rPr>
      </w:pPr>
      <w:r w:rsidRPr="00B0731E">
        <w:rPr>
          <w:rFonts w:eastAsia="Arial"/>
          <w:b/>
          <w:bCs/>
        </w:rPr>
        <w:t>Staff costs</w:t>
      </w:r>
      <w:r w:rsidR="00180B43" w:rsidRPr="00B0731E">
        <w:rPr>
          <w:rFonts w:eastAsia="Arial"/>
          <w:b/>
          <w:bCs/>
        </w:rPr>
        <w:t xml:space="preserve"> </w:t>
      </w:r>
    </w:p>
    <w:p w14:paraId="741D92F5" w14:textId="77777777" w:rsidR="00B374DC" w:rsidRPr="00AA1310" w:rsidRDefault="00B374DC" w:rsidP="00B374DC">
      <w:pPr>
        <w:pStyle w:val="ListParagraph"/>
        <w:ind w:left="709"/>
        <w:rPr>
          <w:rFonts w:eastAsia="Arial"/>
          <w:b/>
          <w:bCs/>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2362"/>
        <w:gridCol w:w="2362"/>
      </w:tblGrid>
      <w:tr w:rsidR="00E4001D" w:rsidRPr="00B0731E" w14:paraId="7BEC836C" w14:textId="77777777" w:rsidTr="00E4001D">
        <w:trPr>
          <w:trHeight w:val="340"/>
        </w:trPr>
        <w:tc>
          <w:tcPr>
            <w:tcW w:w="2384" w:type="pct"/>
            <w:vMerge w:val="restart"/>
            <w:shd w:val="clear" w:color="auto" w:fill="0070C0"/>
            <w:noWrap/>
            <w:vAlign w:val="center"/>
            <w:hideMark/>
          </w:tcPr>
          <w:p w14:paraId="7FC9A948" w14:textId="77777777" w:rsidR="00E4001D" w:rsidRPr="00B0731E" w:rsidRDefault="00E4001D" w:rsidP="00E4001D">
            <w:pPr>
              <w:autoSpaceDE/>
              <w:autoSpaceDN/>
              <w:spacing w:line="276" w:lineRule="auto"/>
              <w:rPr>
                <w:b/>
                <w:bCs/>
                <w:lang w:eastAsia="en-GB"/>
              </w:rPr>
            </w:pPr>
            <w:r w:rsidRPr="00B0731E">
              <w:rPr>
                <w:b/>
                <w:bCs/>
                <w:lang w:eastAsia="en-GB"/>
              </w:rPr>
              <w:t>Description</w:t>
            </w:r>
          </w:p>
        </w:tc>
        <w:tc>
          <w:tcPr>
            <w:tcW w:w="1308" w:type="pct"/>
            <w:shd w:val="clear" w:color="auto" w:fill="0070C0"/>
            <w:noWrap/>
            <w:vAlign w:val="center"/>
            <w:hideMark/>
          </w:tcPr>
          <w:p w14:paraId="76702790" w14:textId="21603009" w:rsidR="00E4001D" w:rsidRPr="00B0731E" w:rsidRDefault="00E4001D" w:rsidP="00C35336">
            <w:pPr>
              <w:autoSpaceDE/>
              <w:autoSpaceDN/>
              <w:spacing w:line="276" w:lineRule="auto"/>
              <w:jc w:val="center"/>
              <w:rPr>
                <w:b/>
                <w:bCs/>
                <w:lang w:val="en-US"/>
              </w:rPr>
            </w:pPr>
            <w:r>
              <w:rPr>
                <w:b/>
                <w:bCs/>
                <w:lang w:val="en-US"/>
              </w:rPr>
              <w:t>Insert Current FY</w:t>
            </w:r>
          </w:p>
        </w:tc>
        <w:tc>
          <w:tcPr>
            <w:tcW w:w="1308" w:type="pct"/>
            <w:shd w:val="clear" w:color="auto" w:fill="0070C0"/>
            <w:noWrap/>
            <w:vAlign w:val="center"/>
            <w:hideMark/>
          </w:tcPr>
          <w:p w14:paraId="47AABB9E" w14:textId="25E284F2" w:rsidR="00E4001D" w:rsidRPr="00B0731E" w:rsidRDefault="00E4001D" w:rsidP="00C35336">
            <w:pPr>
              <w:autoSpaceDE/>
              <w:autoSpaceDN/>
              <w:spacing w:line="276" w:lineRule="auto"/>
              <w:jc w:val="center"/>
              <w:rPr>
                <w:b/>
                <w:bCs/>
                <w:lang w:val="en-US"/>
              </w:rPr>
            </w:pPr>
            <w:r>
              <w:rPr>
                <w:b/>
                <w:bCs/>
                <w:lang w:val="en-US"/>
              </w:rPr>
              <w:t>Insert Comparative FY</w:t>
            </w:r>
          </w:p>
        </w:tc>
      </w:tr>
      <w:tr w:rsidR="00E4001D" w:rsidRPr="00B0731E" w14:paraId="7934465F" w14:textId="77777777" w:rsidTr="001B6193">
        <w:trPr>
          <w:trHeight w:val="340"/>
        </w:trPr>
        <w:tc>
          <w:tcPr>
            <w:tcW w:w="2384" w:type="pct"/>
            <w:vMerge/>
            <w:shd w:val="clear" w:color="auto" w:fill="0070C0"/>
            <w:noWrap/>
            <w:hideMark/>
          </w:tcPr>
          <w:p w14:paraId="3B7ABD12" w14:textId="77777777" w:rsidR="00E4001D" w:rsidRPr="00B0731E" w:rsidRDefault="00E4001D" w:rsidP="00211C98">
            <w:pPr>
              <w:autoSpaceDE/>
              <w:autoSpaceDN/>
              <w:spacing w:line="276" w:lineRule="auto"/>
              <w:rPr>
                <w:b/>
                <w:bCs/>
                <w:lang w:eastAsia="en-GB"/>
              </w:rPr>
            </w:pPr>
          </w:p>
        </w:tc>
        <w:tc>
          <w:tcPr>
            <w:tcW w:w="1308" w:type="pct"/>
            <w:shd w:val="clear" w:color="auto" w:fill="0070C0"/>
            <w:noWrap/>
            <w:vAlign w:val="bottom"/>
            <w:hideMark/>
          </w:tcPr>
          <w:p w14:paraId="6EB438AC" w14:textId="1D3F3DEA" w:rsidR="00E4001D" w:rsidRPr="00B0731E" w:rsidRDefault="00E4001D" w:rsidP="008F31D0">
            <w:pPr>
              <w:autoSpaceDE/>
              <w:autoSpaceDN/>
              <w:spacing w:line="276" w:lineRule="auto"/>
              <w:jc w:val="center"/>
              <w:rPr>
                <w:b/>
                <w:bCs/>
                <w:lang w:val="en-US"/>
              </w:rPr>
            </w:pPr>
            <w:r w:rsidRPr="00B0731E">
              <w:rPr>
                <w:b/>
                <w:bCs/>
                <w:lang w:val="en-US"/>
              </w:rPr>
              <w:t>Kshs.</w:t>
            </w:r>
          </w:p>
        </w:tc>
        <w:tc>
          <w:tcPr>
            <w:tcW w:w="1308" w:type="pct"/>
            <w:shd w:val="clear" w:color="auto" w:fill="0070C0"/>
            <w:noWrap/>
            <w:vAlign w:val="bottom"/>
            <w:hideMark/>
          </w:tcPr>
          <w:p w14:paraId="12EF1639" w14:textId="7F1F9413" w:rsidR="00E4001D" w:rsidRPr="00B0731E" w:rsidRDefault="00E4001D" w:rsidP="008F31D0">
            <w:pPr>
              <w:autoSpaceDE/>
              <w:autoSpaceDN/>
              <w:spacing w:line="276" w:lineRule="auto"/>
              <w:jc w:val="center"/>
              <w:rPr>
                <w:b/>
                <w:bCs/>
                <w:lang w:val="en-US"/>
              </w:rPr>
            </w:pPr>
            <w:r w:rsidRPr="00B0731E">
              <w:rPr>
                <w:b/>
                <w:bCs/>
                <w:lang w:val="en-US"/>
              </w:rPr>
              <w:t>Kshs.</w:t>
            </w:r>
          </w:p>
        </w:tc>
      </w:tr>
      <w:tr w:rsidR="00B0731E" w:rsidRPr="00B0731E" w14:paraId="7F8F982E" w14:textId="77777777" w:rsidTr="001B6193">
        <w:trPr>
          <w:trHeight w:val="340"/>
        </w:trPr>
        <w:tc>
          <w:tcPr>
            <w:tcW w:w="2384" w:type="pct"/>
            <w:noWrap/>
            <w:hideMark/>
          </w:tcPr>
          <w:p w14:paraId="657C9728" w14:textId="77777777" w:rsidR="00B80469" w:rsidRPr="00B0731E" w:rsidRDefault="00B80469" w:rsidP="00211C98">
            <w:pPr>
              <w:autoSpaceDE/>
              <w:autoSpaceDN/>
              <w:spacing w:line="276" w:lineRule="auto"/>
              <w:rPr>
                <w:lang w:val="en-US"/>
              </w:rPr>
            </w:pPr>
            <w:r w:rsidRPr="00B0731E">
              <w:rPr>
                <w:lang w:eastAsia="en-GB"/>
              </w:rPr>
              <w:t>Salaries and wages</w:t>
            </w:r>
          </w:p>
        </w:tc>
        <w:tc>
          <w:tcPr>
            <w:tcW w:w="1308" w:type="pct"/>
            <w:noWrap/>
            <w:vAlign w:val="bottom"/>
            <w:hideMark/>
          </w:tcPr>
          <w:p w14:paraId="77BFC20E" w14:textId="77777777" w:rsidR="00B80469" w:rsidRPr="00B0731E" w:rsidRDefault="00B80469" w:rsidP="008F31D0">
            <w:pPr>
              <w:autoSpaceDE/>
              <w:autoSpaceDN/>
              <w:spacing w:line="276" w:lineRule="auto"/>
              <w:jc w:val="center"/>
              <w:rPr>
                <w:lang w:val="en-US"/>
              </w:rPr>
            </w:pPr>
            <w:r w:rsidRPr="00B0731E">
              <w:rPr>
                <w:lang w:val="en-US"/>
              </w:rPr>
              <w:t>xxx</w:t>
            </w:r>
          </w:p>
        </w:tc>
        <w:tc>
          <w:tcPr>
            <w:tcW w:w="1308" w:type="pct"/>
            <w:noWrap/>
            <w:vAlign w:val="bottom"/>
            <w:hideMark/>
          </w:tcPr>
          <w:p w14:paraId="12847BD7" w14:textId="77777777" w:rsidR="00B80469" w:rsidRPr="00B0731E" w:rsidRDefault="00B80469" w:rsidP="008F31D0">
            <w:pPr>
              <w:autoSpaceDE/>
              <w:autoSpaceDN/>
              <w:spacing w:line="276" w:lineRule="auto"/>
              <w:jc w:val="center"/>
              <w:rPr>
                <w:lang w:val="en-US"/>
              </w:rPr>
            </w:pPr>
            <w:r w:rsidRPr="00B0731E">
              <w:rPr>
                <w:lang w:val="en-US"/>
              </w:rPr>
              <w:t>xxx</w:t>
            </w:r>
          </w:p>
        </w:tc>
      </w:tr>
      <w:tr w:rsidR="00B0731E" w:rsidRPr="00B0731E" w14:paraId="29555D78" w14:textId="77777777" w:rsidTr="001B6193">
        <w:trPr>
          <w:trHeight w:val="340"/>
        </w:trPr>
        <w:tc>
          <w:tcPr>
            <w:tcW w:w="2384" w:type="pct"/>
            <w:noWrap/>
            <w:hideMark/>
          </w:tcPr>
          <w:p w14:paraId="42CE1BF0" w14:textId="77777777" w:rsidR="00B80469" w:rsidRPr="00B0731E" w:rsidRDefault="00B80469" w:rsidP="00211C98">
            <w:pPr>
              <w:autoSpaceDE/>
              <w:autoSpaceDN/>
              <w:spacing w:line="276" w:lineRule="auto"/>
              <w:rPr>
                <w:lang w:val="en-US"/>
              </w:rPr>
            </w:pPr>
            <w:r w:rsidRPr="00B0731E">
              <w:rPr>
                <w:lang w:eastAsia="en-GB"/>
              </w:rPr>
              <w:t>Staff gratuity</w:t>
            </w:r>
          </w:p>
        </w:tc>
        <w:tc>
          <w:tcPr>
            <w:tcW w:w="1308" w:type="pct"/>
            <w:noWrap/>
            <w:vAlign w:val="bottom"/>
            <w:hideMark/>
          </w:tcPr>
          <w:p w14:paraId="7812B082" w14:textId="77777777" w:rsidR="00B80469" w:rsidRPr="00B0731E" w:rsidRDefault="00B80469" w:rsidP="008F31D0">
            <w:pPr>
              <w:autoSpaceDE/>
              <w:autoSpaceDN/>
              <w:spacing w:line="276" w:lineRule="auto"/>
              <w:jc w:val="center"/>
              <w:rPr>
                <w:lang w:val="en-US"/>
              </w:rPr>
            </w:pPr>
            <w:r w:rsidRPr="00B0731E">
              <w:rPr>
                <w:lang w:val="en-US"/>
              </w:rPr>
              <w:t>xxx</w:t>
            </w:r>
          </w:p>
        </w:tc>
        <w:tc>
          <w:tcPr>
            <w:tcW w:w="1308" w:type="pct"/>
            <w:noWrap/>
            <w:vAlign w:val="bottom"/>
            <w:hideMark/>
          </w:tcPr>
          <w:p w14:paraId="000A61C4" w14:textId="77777777" w:rsidR="00B80469" w:rsidRPr="00B0731E" w:rsidRDefault="00B80469" w:rsidP="008F31D0">
            <w:pPr>
              <w:autoSpaceDE/>
              <w:autoSpaceDN/>
              <w:spacing w:line="276" w:lineRule="auto"/>
              <w:jc w:val="center"/>
              <w:rPr>
                <w:lang w:val="en-US"/>
              </w:rPr>
            </w:pPr>
            <w:r w:rsidRPr="00B0731E">
              <w:rPr>
                <w:lang w:val="en-US"/>
              </w:rPr>
              <w:t>xxx</w:t>
            </w:r>
          </w:p>
        </w:tc>
      </w:tr>
      <w:tr w:rsidR="00B0731E" w:rsidRPr="00B0731E" w14:paraId="65C2C2A4" w14:textId="77777777" w:rsidTr="001B6193">
        <w:trPr>
          <w:trHeight w:val="340"/>
        </w:trPr>
        <w:tc>
          <w:tcPr>
            <w:tcW w:w="2384" w:type="pct"/>
            <w:noWrap/>
            <w:hideMark/>
          </w:tcPr>
          <w:p w14:paraId="7FDF9CC7" w14:textId="77777777" w:rsidR="00E206BF" w:rsidRPr="00B0731E" w:rsidRDefault="00E206BF" w:rsidP="00211C98">
            <w:pPr>
              <w:autoSpaceDE/>
              <w:autoSpaceDN/>
              <w:spacing w:line="276" w:lineRule="auto"/>
              <w:rPr>
                <w:lang w:val="en-US"/>
              </w:rPr>
            </w:pPr>
            <w:r w:rsidRPr="00B0731E">
              <w:rPr>
                <w:lang w:eastAsia="en-GB"/>
              </w:rPr>
              <w:t>Social security contribution</w:t>
            </w:r>
          </w:p>
        </w:tc>
        <w:tc>
          <w:tcPr>
            <w:tcW w:w="1308" w:type="pct"/>
            <w:noWrap/>
            <w:vAlign w:val="bottom"/>
            <w:hideMark/>
          </w:tcPr>
          <w:p w14:paraId="408E7834" w14:textId="77777777" w:rsidR="00E206BF" w:rsidRPr="00B0731E" w:rsidRDefault="00E206BF" w:rsidP="008F31D0">
            <w:pPr>
              <w:autoSpaceDE/>
              <w:autoSpaceDN/>
              <w:spacing w:line="276" w:lineRule="auto"/>
              <w:jc w:val="center"/>
              <w:rPr>
                <w:lang w:val="en-US"/>
              </w:rPr>
            </w:pPr>
            <w:r w:rsidRPr="00B0731E">
              <w:rPr>
                <w:lang w:val="en-US"/>
              </w:rPr>
              <w:t>xxx</w:t>
            </w:r>
          </w:p>
        </w:tc>
        <w:tc>
          <w:tcPr>
            <w:tcW w:w="1308" w:type="pct"/>
            <w:noWrap/>
            <w:vAlign w:val="bottom"/>
            <w:hideMark/>
          </w:tcPr>
          <w:p w14:paraId="34A62ABF" w14:textId="77777777" w:rsidR="00E206BF" w:rsidRPr="00B0731E" w:rsidRDefault="00E206BF" w:rsidP="008F31D0">
            <w:pPr>
              <w:autoSpaceDE/>
              <w:autoSpaceDN/>
              <w:spacing w:line="276" w:lineRule="auto"/>
              <w:jc w:val="center"/>
              <w:rPr>
                <w:lang w:val="en-US"/>
              </w:rPr>
            </w:pPr>
            <w:r w:rsidRPr="00B0731E">
              <w:rPr>
                <w:lang w:val="en-US"/>
              </w:rPr>
              <w:t>xxx</w:t>
            </w:r>
          </w:p>
        </w:tc>
      </w:tr>
      <w:tr w:rsidR="00B0731E" w:rsidRPr="00B0731E" w14:paraId="1216C8A8" w14:textId="77777777" w:rsidTr="001B6193">
        <w:trPr>
          <w:trHeight w:val="340"/>
        </w:trPr>
        <w:tc>
          <w:tcPr>
            <w:tcW w:w="2384" w:type="pct"/>
            <w:noWrap/>
          </w:tcPr>
          <w:p w14:paraId="7BB204F0" w14:textId="57E3D1DD" w:rsidR="00E206BF" w:rsidRPr="00B0731E" w:rsidRDefault="00E206BF" w:rsidP="00211C98">
            <w:pPr>
              <w:autoSpaceDE/>
              <w:autoSpaceDN/>
              <w:spacing w:line="276" w:lineRule="auto"/>
              <w:rPr>
                <w:lang w:eastAsia="en-GB"/>
              </w:rPr>
            </w:pPr>
            <w:r w:rsidRPr="00B0731E">
              <w:rPr>
                <w:lang w:eastAsia="en-GB"/>
              </w:rPr>
              <w:t>Other staff costs</w:t>
            </w:r>
            <w:r w:rsidR="00A4613E" w:rsidRPr="00B0731E">
              <w:rPr>
                <w:lang w:eastAsia="en-GB"/>
              </w:rPr>
              <w:t xml:space="preserve"> </w:t>
            </w:r>
            <w:r w:rsidR="00A4613E" w:rsidRPr="00B0731E">
              <w:rPr>
                <w:i/>
                <w:iCs/>
                <w:lang w:eastAsia="en-GB"/>
              </w:rPr>
              <w:t>(</w:t>
            </w:r>
            <w:r w:rsidR="008F31D0" w:rsidRPr="00B0731E">
              <w:rPr>
                <w:i/>
                <w:iCs/>
                <w:lang w:eastAsia="en-GB"/>
              </w:rPr>
              <w:t>Specify)</w:t>
            </w:r>
          </w:p>
        </w:tc>
        <w:tc>
          <w:tcPr>
            <w:tcW w:w="1308" w:type="pct"/>
            <w:noWrap/>
            <w:vAlign w:val="bottom"/>
          </w:tcPr>
          <w:p w14:paraId="77745296" w14:textId="77777777" w:rsidR="00E206BF" w:rsidRPr="00B0731E" w:rsidRDefault="00E206BF" w:rsidP="008F31D0">
            <w:pPr>
              <w:autoSpaceDE/>
              <w:autoSpaceDN/>
              <w:spacing w:line="276" w:lineRule="auto"/>
              <w:jc w:val="center"/>
              <w:rPr>
                <w:lang w:val="en-US"/>
              </w:rPr>
            </w:pPr>
            <w:r w:rsidRPr="00B0731E">
              <w:rPr>
                <w:lang w:val="en-US"/>
              </w:rPr>
              <w:t>xxx</w:t>
            </w:r>
          </w:p>
        </w:tc>
        <w:tc>
          <w:tcPr>
            <w:tcW w:w="1308" w:type="pct"/>
            <w:noWrap/>
            <w:vAlign w:val="bottom"/>
          </w:tcPr>
          <w:p w14:paraId="449137CF" w14:textId="77777777" w:rsidR="00E206BF" w:rsidRPr="00B0731E" w:rsidRDefault="00E206BF" w:rsidP="008F31D0">
            <w:pPr>
              <w:autoSpaceDE/>
              <w:autoSpaceDN/>
              <w:spacing w:line="276" w:lineRule="auto"/>
              <w:jc w:val="center"/>
              <w:rPr>
                <w:lang w:val="en-US"/>
              </w:rPr>
            </w:pPr>
            <w:r w:rsidRPr="00B0731E">
              <w:rPr>
                <w:lang w:val="en-US"/>
              </w:rPr>
              <w:t>xxx</w:t>
            </w:r>
          </w:p>
        </w:tc>
      </w:tr>
      <w:tr w:rsidR="00B0731E" w:rsidRPr="00B0731E" w14:paraId="4B332941" w14:textId="77777777" w:rsidTr="001B6193">
        <w:trPr>
          <w:trHeight w:val="340"/>
        </w:trPr>
        <w:tc>
          <w:tcPr>
            <w:tcW w:w="2384" w:type="pct"/>
            <w:noWrap/>
            <w:hideMark/>
          </w:tcPr>
          <w:p w14:paraId="0F1CA150" w14:textId="77777777" w:rsidR="00E206BF" w:rsidRPr="00B0731E" w:rsidRDefault="00E206BF" w:rsidP="00211C98">
            <w:pPr>
              <w:autoSpaceDE/>
              <w:autoSpaceDN/>
              <w:spacing w:line="276" w:lineRule="auto"/>
              <w:rPr>
                <w:b/>
                <w:bCs/>
                <w:lang w:val="en-US"/>
              </w:rPr>
            </w:pPr>
            <w:r w:rsidRPr="00B0731E">
              <w:rPr>
                <w:b/>
                <w:bCs/>
                <w:lang w:val="en-US"/>
              </w:rPr>
              <w:t xml:space="preserve">Total </w:t>
            </w:r>
          </w:p>
        </w:tc>
        <w:tc>
          <w:tcPr>
            <w:tcW w:w="1308" w:type="pct"/>
            <w:noWrap/>
            <w:vAlign w:val="bottom"/>
            <w:hideMark/>
          </w:tcPr>
          <w:p w14:paraId="58652A17" w14:textId="77777777" w:rsidR="00E206BF" w:rsidRPr="00B0731E" w:rsidRDefault="00E206BF" w:rsidP="008F31D0">
            <w:pPr>
              <w:autoSpaceDE/>
              <w:autoSpaceDN/>
              <w:spacing w:line="276" w:lineRule="auto"/>
              <w:jc w:val="center"/>
              <w:rPr>
                <w:b/>
                <w:bCs/>
                <w:lang w:val="en-US"/>
              </w:rPr>
            </w:pPr>
            <w:r w:rsidRPr="00B0731E">
              <w:rPr>
                <w:b/>
                <w:bCs/>
                <w:lang w:val="en-US"/>
              </w:rPr>
              <w:t>xxx</w:t>
            </w:r>
          </w:p>
        </w:tc>
        <w:tc>
          <w:tcPr>
            <w:tcW w:w="1308" w:type="pct"/>
            <w:noWrap/>
            <w:vAlign w:val="bottom"/>
            <w:hideMark/>
          </w:tcPr>
          <w:p w14:paraId="3C0C9EC1" w14:textId="77777777" w:rsidR="00E206BF" w:rsidRPr="00B0731E" w:rsidRDefault="00E206BF" w:rsidP="008F31D0">
            <w:pPr>
              <w:autoSpaceDE/>
              <w:autoSpaceDN/>
              <w:spacing w:line="276" w:lineRule="auto"/>
              <w:jc w:val="center"/>
              <w:rPr>
                <w:b/>
                <w:bCs/>
                <w:lang w:val="en-US"/>
              </w:rPr>
            </w:pPr>
            <w:r w:rsidRPr="00B0731E">
              <w:rPr>
                <w:b/>
                <w:bCs/>
                <w:lang w:val="en-US"/>
              </w:rPr>
              <w:t>xxx</w:t>
            </w:r>
          </w:p>
        </w:tc>
      </w:tr>
    </w:tbl>
    <w:p w14:paraId="22C3AF12" w14:textId="453AE4A6" w:rsidR="00AD54AE" w:rsidRPr="007F20D3" w:rsidRDefault="007760F2" w:rsidP="007F20D3">
      <w:pPr>
        <w:autoSpaceDE/>
        <w:autoSpaceDN/>
        <w:spacing w:line="360" w:lineRule="auto"/>
        <w:jc w:val="both"/>
        <w:rPr>
          <w:rFonts w:eastAsia="Arial"/>
          <w:b/>
          <w:bCs/>
          <w:i/>
          <w:iCs/>
        </w:rPr>
      </w:pPr>
      <w:r>
        <w:rPr>
          <w:rFonts w:eastAsia="Arial"/>
          <w:b/>
          <w:bCs/>
          <w:i/>
          <w:iCs/>
        </w:rPr>
        <w:br w:type="page"/>
      </w:r>
    </w:p>
    <w:p w14:paraId="05AC139F" w14:textId="369C3C57" w:rsidR="00C57D25" w:rsidRPr="00B0731E" w:rsidRDefault="0088035D">
      <w:pPr>
        <w:numPr>
          <w:ilvl w:val="0"/>
          <w:numId w:val="15"/>
        </w:numPr>
        <w:rPr>
          <w:rFonts w:eastAsia="Arial"/>
          <w:b/>
          <w:bCs/>
        </w:rPr>
      </w:pPr>
      <w:r w:rsidRPr="00B0731E">
        <w:rPr>
          <w:rFonts w:eastAsia="Arial"/>
          <w:b/>
          <w:bCs/>
        </w:rPr>
        <w:lastRenderedPageBreak/>
        <w:t>Board expenses</w:t>
      </w:r>
    </w:p>
    <w:p w14:paraId="62B81409" w14:textId="77777777" w:rsidR="00B374DC" w:rsidRPr="00B0731E" w:rsidRDefault="00B374DC" w:rsidP="00B374DC">
      <w:pPr>
        <w:pStyle w:val="ListParagraph"/>
        <w:ind w:left="426"/>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2319"/>
        <w:gridCol w:w="2321"/>
      </w:tblGrid>
      <w:tr w:rsidR="00C4607B" w:rsidRPr="00B0731E" w14:paraId="505F485C" w14:textId="77777777" w:rsidTr="00051A36">
        <w:trPr>
          <w:trHeight w:val="340"/>
        </w:trPr>
        <w:tc>
          <w:tcPr>
            <w:tcW w:w="2431" w:type="pct"/>
            <w:vMerge w:val="restart"/>
            <w:shd w:val="clear" w:color="auto" w:fill="0070C0"/>
            <w:noWrap/>
            <w:vAlign w:val="bottom"/>
            <w:hideMark/>
          </w:tcPr>
          <w:p w14:paraId="35796D57" w14:textId="77777777" w:rsidR="00C4607B" w:rsidRPr="00B0731E" w:rsidRDefault="00C4607B" w:rsidP="00C35336">
            <w:pPr>
              <w:autoSpaceDE/>
              <w:autoSpaceDN/>
              <w:spacing w:line="276" w:lineRule="auto"/>
              <w:rPr>
                <w:lang w:val="en-US"/>
              </w:rPr>
            </w:pPr>
            <w:r w:rsidRPr="00B0731E">
              <w:rPr>
                <w:b/>
                <w:bCs/>
                <w:lang w:val="en-US"/>
              </w:rPr>
              <w:t>Description</w:t>
            </w:r>
          </w:p>
        </w:tc>
        <w:tc>
          <w:tcPr>
            <w:tcW w:w="1284" w:type="pct"/>
            <w:shd w:val="clear" w:color="auto" w:fill="0070C0"/>
            <w:vAlign w:val="center"/>
            <w:hideMark/>
          </w:tcPr>
          <w:p w14:paraId="0E646D63" w14:textId="1864D9EC" w:rsidR="00C4607B" w:rsidRPr="00B0731E" w:rsidRDefault="00C4607B" w:rsidP="00C35336">
            <w:pPr>
              <w:autoSpaceDE/>
              <w:autoSpaceDN/>
              <w:spacing w:line="276" w:lineRule="auto"/>
              <w:jc w:val="center"/>
              <w:rPr>
                <w:b/>
                <w:bCs/>
                <w:lang w:val="en-US"/>
              </w:rPr>
            </w:pPr>
            <w:r>
              <w:rPr>
                <w:b/>
                <w:bCs/>
                <w:lang w:val="en-US"/>
              </w:rPr>
              <w:t>Insert Current FY</w:t>
            </w:r>
          </w:p>
        </w:tc>
        <w:tc>
          <w:tcPr>
            <w:tcW w:w="1285" w:type="pct"/>
            <w:shd w:val="clear" w:color="auto" w:fill="0070C0"/>
            <w:noWrap/>
            <w:vAlign w:val="center"/>
            <w:hideMark/>
          </w:tcPr>
          <w:p w14:paraId="3DC52D15" w14:textId="3C24F4F1"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14B4B014" w14:textId="77777777" w:rsidTr="00051A36">
        <w:trPr>
          <w:trHeight w:val="340"/>
        </w:trPr>
        <w:tc>
          <w:tcPr>
            <w:tcW w:w="2431" w:type="pct"/>
            <w:vMerge/>
            <w:shd w:val="clear" w:color="auto" w:fill="0070C0"/>
            <w:noWrap/>
            <w:vAlign w:val="bottom"/>
            <w:hideMark/>
          </w:tcPr>
          <w:p w14:paraId="7267C111" w14:textId="77777777" w:rsidR="00C4607B" w:rsidRPr="00B0731E" w:rsidRDefault="00C4607B" w:rsidP="00211C98">
            <w:pPr>
              <w:autoSpaceDE/>
              <w:autoSpaceDN/>
              <w:spacing w:line="276" w:lineRule="auto"/>
              <w:rPr>
                <w:lang w:val="en-US"/>
              </w:rPr>
            </w:pPr>
          </w:p>
        </w:tc>
        <w:tc>
          <w:tcPr>
            <w:tcW w:w="1284" w:type="pct"/>
            <w:shd w:val="clear" w:color="auto" w:fill="0070C0"/>
            <w:noWrap/>
            <w:vAlign w:val="bottom"/>
            <w:hideMark/>
          </w:tcPr>
          <w:p w14:paraId="1166AC9A" w14:textId="50D315B6" w:rsidR="00C4607B" w:rsidRPr="00B0731E" w:rsidRDefault="00C4607B" w:rsidP="00107E04">
            <w:pPr>
              <w:autoSpaceDE/>
              <w:autoSpaceDN/>
              <w:spacing w:line="276" w:lineRule="auto"/>
              <w:jc w:val="center"/>
              <w:rPr>
                <w:b/>
                <w:bCs/>
                <w:lang w:val="en-US"/>
              </w:rPr>
            </w:pPr>
            <w:r w:rsidRPr="00B0731E">
              <w:rPr>
                <w:b/>
                <w:bCs/>
                <w:lang w:val="en-US"/>
              </w:rPr>
              <w:t>Kshs.</w:t>
            </w:r>
          </w:p>
        </w:tc>
        <w:tc>
          <w:tcPr>
            <w:tcW w:w="1285" w:type="pct"/>
            <w:shd w:val="clear" w:color="auto" w:fill="0070C0"/>
            <w:noWrap/>
            <w:vAlign w:val="bottom"/>
            <w:hideMark/>
          </w:tcPr>
          <w:p w14:paraId="2AF85A80" w14:textId="6E2CAFA6" w:rsidR="00C4607B" w:rsidRPr="00B0731E" w:rsidRDefault="00C4607B" w:rsidP="00107E04">
            <w:pPr>
              <w:autoSpaceDE/>
              <w:autoSpaceDN/>
              <w:spacing w:line="276" w:lineRule="auto"/>
              <w:jc w:val="center"/>
              <w:rPr>
                <w:b/>
                <w:bCs/>
                <w:lang w:val="en-US"/>
              </w:rPr>
            </w:pPr>
            <w:r w:rsidRPr="00B0731E">
              <w:rPr>
                <w:b/>
                <w:bCs/>
                <w:lang w:val="en-US"/>
              </w:rPr>
              <w:t>Kshs.</w:t>
            </w:r>
          </w:p>
        </w:tc>
      </w:tr>
      <w:tr w:rsidR="00B0731E" w:rsidRPr="00B0731E" w14:paraId="51262F2C" w14:textId="77777777" w:rsidTr="00051A36">
        <w:trPr>
          <w:trHeight w:val="340"/>
        </w:trPr>
        <w:tc>
          <w:tcPr>
            <w:tcW w:w="2431" w:type="pct"/>
            <w:noWrap/>
            <w:hideMark/>
          </w:tcPr>
          <w:p w14:paraId="72D39EFE" w14:textId="7DC05222" w:rsidR="0088035D" w:rsidRPr="00B0731E" w:rsidRDefault="0088035D" w:rsidP="0088035D">
            <w:pPr>
              <w:autoSpaceDE/>
              <w:autoSpaceDN/>
              <w:spacing w:line="276" w:lineRule="auto"/>
              <w:rPr>
                <w:lang w:val="en-US"/>
              </w:rPr>
            </w:pPr>
            <w:r w:rsidRPr="00B0731E">
              <w:rPr>
                <w:lang w:eastAsia="en-GB"/>
              </w:rPr>
              <w:t>Chairman</w:t>
            </w:r>
            <w:r w:rsidR="00D546D1" w:rsidRPr="00B0731E">
              <w:rPr>
                <w:lang w:eastAsia="en-GB"/>
              </w:rPr>
              <w:t>/Members’ Honoraria</w:t>
            </w:r>
          </w:p>
        </w:tc>
        <w:tc>
          <w:tcPr>
            <w:tcW w:w="1284" w:type="pct"/>
            <w:noWrap/>
            <w:vAlign w:val="bottom"/>
            <w:hideMark/>
          </w:tcPr>
          <w:p w14:paraId="3B876B2A" w14:textId="77777777" w:rsidR="0088035D" w:rsidRPr="00B0731E" w:rsidRDefault="0088035D" w:rsidP="00107E04">
            <w:pPr>
              <w:autoSpaceDE/>
              <w:autoSpaceDN/>
              <w:spacing w:line="276" w:lineRule="auto"/>
              <w:jc w:val="center"/>
              <w:rPr>
                <w:lang w:val="en-US"/>
              </w:rPr>
            </w:pPr>
            <w:r w:rsidRPr="00B0731E">
              <w:rPr>
                <w:lang w:val="en-US"/>
              </w:rPr>
              <w:t>xxx</w:t>
            </w:r>
          </w:p>
        </w:tc>
        <w:tc>
          <w:tcPr>
            <w:tcW w:w="1285" w:type="pct"/>
            <w:noWrap/>
            <w:vAlign w:val="bottom"/>
            <w:hideMark/>
          </w:tcPr>
          <w:p w14:paraId="5526EB85" w14:textId="77777777" w:rsidR="0088035D" w:rsidRPr="00B0731E" w:rsidRDefault="0088035D" w:rsidP="00107E04">
            <w:pPr>
              <w:autoSpaceDE/>
              <w:autoSpaceDN/>
              <w:spacing w:line="276" w:lineRule="auto"/>
              <w:jc w:val="center"/>
              <w:rPr>
                <w:lang w:val="en-US"/>
              </w:rPr>
            </w:pPr>
            <w:r w:rsidRPr="00B0731E">
              <w:rPr>
                <w:lang w:val="en-US"/>
              </w:rPr>
              <w:t>xxx</w:t>
            </w:r>
          </w:p>
        </w:tc>
      </w:tr>
      <w:tr w:rsidR="00B0731E" w:rsidRPr="00B0731E" w14:paraId="387562D6" w14:textId="77777777" w:rsidTr="00051A36">
        <w:trPr>
          <w:trHeight w:val="340"/>
        </w:trPr>
        <w:tc>
          <w:tcPr>
            <w:tcW w:w="2431" w:type="pct"/>
            <w:noWrap/>
            <w:hideMark/>
          </w:tcPr>
          <w:p w14:paraId="40EC8D5E" w14:textId="10FB0A1D" w:rsidR="0088035D" w:rsidRPr="00B0731E" w:rsidRDefault="0088035D" w:rsidP="0088035D">
            <w:pPr>
              <w:autoSpaceDE/>
              <w:autoSpaceDN/>
              <w:spacing w:line="276" w:lineRule="auto"/>
              <w:rPr>
                <w:lang w:val="en-US"/>
              </w:rPr>
            </w:pPr>
            <w:r w:rsidRPr="00B0731E">
              <w:rPr>
                <w:lang w:val="en-US" w:eastAsia="en-GB"/>
              </w:rPr>
              <w:t>Sitting allowances</w:t>
            </w:r>
          </w:p>
        </w:tc>
        <w:tc>
          <w:tcPr>
            <w:tcW w:w="1284" w:type="pct"/>
            <w:noWrap/>
            <w:vAlign w:val="bottom"/>
            <w:hideMark/>
          </w:tcPr>
          <w:p w14:paraId="4DF81595" w14:textId="77777777" w:rsidR="0088035D" w:rsidRPr="00B0731E" w:rsidRDefault="0088035D" w:rsidP="00107E04">
            <w:pPr>
              <w:autoSpaceDE/>
              <w:autoSpaceDN/>
              <w:spacing w:line="276" w:lineRule="auto"/>
              <w:jc w:val="center"/>
              <w:rPr>
                <w:lang w:val="en-US"/>
              </w:rPr>
            </w:pPr>
            <w:r w:rsidRPr="00B0731E">
              <w:rPr>
                <w:lang w:val="en-US"/>
              </w:rPr>
              <w:t>xxx</w:t>
            </w:r>
          </w:p>
        </w:tc>
        <w:tc>
          <w:tcPr>
            <w:tcW w:w="1285" w:type="pct"/>
            <w:noWrap/>
            <w:vAlign w:val="bottom"/>
            <w:hideMark/>
          </w:tcPr>
          <w:p w14:paraId="4160C514" w14:textId="77777777" w:rsidR="0088035D" w:rsidRPr="00B0731E" w:rsidRDefault="0088035D" w:rsidP="00107E04">
            <w:pPr>
              <w:autoSpaceDE/>
              <w:autoSpaceDN/>
              <w:spacing w:line="276" w:lineRule="auto"/>
              <w:jc w:val="center"/>
              <w:rPr>
                <w:lang w:val="en-US"/>
              </w:rPr>
            </w:pPr>
            <w:r w:rsidRPr="00B0731E">
              <w:rPr>
                <w:lang w:val="en-US"/>
              </w:rPr>
              <w:t>xxx</w:t>
            </w:r>
          </w:p>
        </w:tc>
      </w:tr>
      <w:tr w:rsidR="00B0731E" w:rsidRPr="00B0731E" w14:paraId="4BCF30F3" w14:textId="77777777" w:rsidTr="00051A36">
        <w:trPr>
          <w:trHeight w:val="340"/>
        </w:trPr>
        <w:tc>
          <w:tcPr>
            <w:tcW w:w="2431" w:type="pct"/>
            <w:noWrap/>
            <w:hideMark/>
          </w:tcPr>
          <w:p w14:paraId="0A5D8C07" w14:textId="1CF31331" w:rsidR="0088035D" w:rsidRPr="00B0731E" w:rsidRDefault="0088035D" w:rsidP="0088035D">
            <w:pPr>
              <w:autoSpaceDE/>
              <w:autoSpaceDN/>
              <w:spacing w:line="276" w:lineRule="auto"/>
              <w:rPr>
                <w:lang w:val="en-US"/>
              </w:rPr>
            </w:pPr>
            <w:r w:rsidRPr="00B0731E">
              <w:rPr>
                <w:lang w:eastAsia="en-GB"/>
              </w:rPr>
              <w:t>Medical Insurance</w:t>
            </w:r>
          </w:p>
        </w:tc>
        <w:tc>
          <w:tcPr>
            <w:tcW w:w="1284" w:type="pct"/>
            <w:noWrap/>
            <w:vAlign w:val="bottom"/>
            <w:hideMark/>
          </w:tcPr>
          <w:p w14:paraId="41D1ABAE" w14:textId="77777777" w:rsidR="0088035D" w:rsidRPr="00B0731E" w:rsidRDefault="0088035D" w:rsidP="00107E04">
            <w:pPr>
              <w:autoSpaceDE/>
              <w:autoSpaceDN/>
              <w:spacing w:line="276" w:lineRule="auto"/>
              <w:jc w:val="center"/>
              <w:rPr>
                <w:lang w:val="en-US"/>
              </w:rPr>
            </w:pPr>
            <w:r w:rsidRPr="00B0731E">
              <w:rPr>
                <w:lang w:val="en-US"/>
              </w:rPr>
              <w:t>xxx</w:t>
            </w:r>
          </w:p>
        </w:tc>
        <w:tc>
          <w:tcPr>
            <w:tcW w:w="1285" w:type="pct"/>
            <w:noWrap/>
            <w:vAlign w:val="bottom"/>
            <w:hideMark/>
          </w:tcPr>
          <w:p w14:paraId="23B40276" w14:textId="77777777" w:rsidR="0088035D" w:rsidRPr="00B0731E" w:rsidRDefault="0088035D" w:rsidP="00107E04">
            <w:pPr>
              <w:autoSpaceDE/>
              <w:autoSpaceDN/>
              <w:spacing w:line="276" w:lineRule="auto"/>
              <w:jc w:val="center"/>
              <w:rPr>
                <w:lang w:val="en-US"/>
              </w:rPr>
            </w:pPr>
            <w:r w:rsidRPr="00B0731E">
              <w:rPr>
                <w:lang w:val="en-US"/>
              </w:rPr>
              <w:t>xxx</w:t>
            </w:r>
          </w:p>
        </w:tc>
      </w:tr>
      <w:tr w:rsidR="00B0731E" w:rsidRPr="00B0731E" w14:paraId="6E993503" w14:textId="77777777" w:rsidTr="00051A36">
        <w:trPr>
          <w:trHeight w:val="340"/>
        </w:trPr>
        <w:tc>
          <w:tcPr>
            <w:tcW w:w="2431" w:type="pct"/>
            <w:noWrap/>
            <w:hideMark/>
          </w:tcPr>
          <w:p w14:paraId="6695AA13" w14:textId="488ED7B4" w:rsidR="0088035D" w:rsidRPr="00B0731E" w:rsidRDefault="0088035D" w:rsidP="0088035D">
            <w:pPr>
              <w:autoSpaceDE/>
              <w:autoSpaceDN/>
              <w:spacing w:line="276" w:lineRule="auto"/>
              <w:rPr>
                <w:lang w:val="en-US"/>
              </w:rPr>
            </w:pPr>
            <w:r w:rsidRPr="00B0731E">
              <w:rPr>
                <w:lang w:eastAsia="en-GB"/>
              </w:rPr>
              <w:t>Induction and Training</w:t>
            </w:r>
          </w:p>
        </w:tc>
        <w:tc>
          <w:tcPr>
            <w:tcW w:w="1284" w:type="pct"/>
            <w:noWrap/>
            <w:vAlign w:val="bottom"/>
            <w:hideMark/>
          </w:tcPr>
          <w:p w14:paraId="16AA85E7" w14:textId="77777777" w:rsidR="0088035D" w:rsidRPr="00B0731E" w:rsidRDefault="0088035D" w:rsidP="00107E04">
            <w:pPr>
              <w:autoSpaceDE/>
              <w:autoSpaceDN/>
              <w:spacing w:line="276" w:lineRule="auto"/>
              <w:jc w:val="center"/>
              <w:rPr>
                <w:lang w:val="en-US"/>
              </w:rPr>
            </w:pPr>
            <w:r w:rsidRPr="00B0731E">
              <w:rPr>
                <w:lang w:val="en-US"/>
              </w:rPr>
              <w:t>xxx</w:t>
            </w:r>
          </w:p>
        </w:tc>
        <w:tc>
          <w:tcPr>
            <w:tcW w:w="1285" w:type="pct"/>
            <w:noWrap/>
            <w:vAlign w:val="bottom"/>
            <w:hideMark/>
          </w:tcPr>
          <w:p w14:paraId="26DFB115" w14:textId="77777777" w:rsidR="0088035D" w:rsidRPr="00B0731E" w:rsidRDefault="0088035D" w:rsidP="00107E04">
            <w:pPr>
              <w:autoSpaceDE/>
              <w:autoSpaceDN/>
              <w:spacing w:line="276" w:lineRule="auto"/>
              <w:jc w:val="center"/>
              <w:rPr>
                <w:lang w:val="en-US"/>
              </w:rPr>
            </w:pPr>
            <w:r w:rsidRPr="00B0731E">
              <w:rPr>
                <w:lang w:val="en-US"/>
              </w:rPr>
              <w:t>xxx</w:t>
            </w:r>
          </w:p>
        </w:tc>
      </w:tr>
      <w:tr w:rsidR="00B0731E" w:rsidRPr="00B0731E" w14:paraId="77DF1C0F" w14:textId="77777777" w:rsidTr="00051A36">
        <w:trPr>
          <w:trHeight w:val="340"/>
        </w:trPr>
        <w:tc>
          <w:tcPr>
            <w:tcW w:w="2431" w:type="pct"/>
            <w:noWrap/>
            <w:hideMark/>
          </w:tcPr>
          <w:p w14:paraId="0693B1C0" w14:textId="3AE03B27" w:rsidR="0088035D" w:rsidRPr="00B0731E" w:rsidRDefault="0088035D" w:rsidP="0088035D">
            <w:pPr>
              <w:autoSpaceDE/>
              <w:autoSpaceDN/>
              <w:spacing w:line="276" w:lineRule="auto"/>
              <w:rPr>
                <w:lang w:val="en-US"/>
              </w:rPr>
            </w:pPr>
            <w:r w:rsidRPr="00B0731E">
              <w:rPr>
                <w:lang w:eastAsia="en-GB"/>
              </w:rPr>
              <w:t>Travel and accommodation</w:t>
            </w:r>
          </w:p>
        </w:tc>
        <w:tc>
          <w:tcPr>
            <w:tcW w:w="1284" w:type="pct"/>
            <w:noWrap/>
            <w:vAlign w:val="bottom"/>
            <w:hideMark/>
          </w:tcPr>
          <w:p w14:paraId="6B16B763" w14:textId="77777777" w:rsidR="0088035D" w:rsidRPr="00B0731E" w:rsidRDefault="0088035D" w:rsidP="00107E04">
            <w:pPr>
              <w:autoSpaceDE/>
              <w:autoSpaceDN/>
              <w:spacing w:line="276" w:lineRule="auto"/>
              <w:jc w:val="center"/>
              <w:rPr>
                <w:lang w:val="en-US"/>
              </w:rPr>
            </w:pPr>
            <w:r w:rsidRPr="00B0731E">
              <w:rPr>
                <w:lang w:val="en-US"/>
              </w:rPr>
              <w:t>xxx</w:t>
            </w:r>
          </w:p>
        </w:tc>
        <w:tc>
          <w:tcPr>
            <w:tcW w:w="1285" w:type="pct"/>
            <w:noWrap/>
            <w:vAlign w:val="bottom"/>
            <w:hideMark/>
          </w:tcPr>
          <w:p w14:paraId="61864A59" w14:textId="77777777" w:rsidR="0088035D" w:rsidRPr="00B0731E" w:rsidRDefault="0088035D" w:rsidP="00107E04">
            <w:pPr>
              <w:autoSpaceDE/>
              <w:autoSpaceDN/>
              <w:spacing w:line="276" w:lineRule="auto"/>
              <w:jc w:val="center"/>
              <w:rPr>
                <w:lang w:val="en-US"/>
              </w:rPr>
            </w:pPr>
            <w:r w:rsidRPr="00B0731E">
              <w:rPr>
                <w:lang w:val="en-US"/>
              </w:rPr>
              <w:t>xxx</w:t>
            </w:r>
          </w:p>
        </w:tc>
      </w:tr>
      <w:tr w:rsidR="00B0731E" w:rsidRPr="00B0731E" w14:paraId="640ABF12" w14:textId="77777777" w:rsidTr="00051A36">
        <w:trPr>
          <w:trHeight w:val="340"/>
        </w:trPr>
        <w:tc>
          <w:tcPr>
            <w:tcW w:w="2431" w:type="pct"/>
            <w:noWrap/>
          </w:tcPr>
          <w:p w14:paraId="307810F7" w14:textId="7B209AE0" w:rsidR="00600138" w:rsidRPr="00B0731E" w:rsidRDefault="00600138" w:rsidP="00600138">
            <w:pPr>
              <w:autoSpaceDE/>
              <w:autoSpaceDN/>
              <w:spacing w:line="276" w:lineRule="auto"/>
              <w:rPr>
                <w:lang w:eastAsia="en-GB"/>
              </w:rPr>
            </w:pPr>
            <w:r w:rsidRPr="00B0731E">
              <w:rPr>
                <w:lang w:eastAsia="en-GB"/>
              </w:rPr>
              <w:t>Conference Costs</w:t>
            </w:r>
          </w:p>
        </w:tc>
        <w:tc>
          <w:tcPr>
            <w:tcW w:w="1284" w:type="pct"/>
            <w:noWrap/>
          </w:tcPr>
          <w:p w14:paraId="092FB2AB" w14:textId="69FE7734" w:rsidR="00600138" w:rsidRPr="00B0731E" w:rsidRDefault="00600138" w:rsidP="00107E04">
            <w:pPr>
              <w:autoSpaceDE/>
              <w:autoSpaceDN/>
              <w:spacing w:line="276" w:lineRule="auto"/>
              <w:jc w:val="center"/>
              <w:rPr>
                <w:lang w:val="en-US"/>
              </w:rPr>
            </w:pPr>
            <w:r w:rsidRPr="00B0731E">
              <w:rPr>
                <w:lang w:val="en-US"/>
              </w:rPr>
              <w:t>xxx</w:t>
            </w:r>
          </w:p>
        </w:tc>
        <w:tc>
          <w:tcPr>
            <w:tcW w:w="1285" w:type="pct"/>
            <w:noWrap/>
          </w:tcPr>
          <w:p w14:paraId="05E602EC" w14:textId="623003C5" w:rsidR="00600138" w:rsidRPr="00B0731E" w:rsidRDefault="00600138" w:rsidP="00107E04">
            <w:pPr>
              <w:autoSpaceDE/>
              <w:autoSpaceDN/>
              <w:spacing w:line="276" w:lineRule="auto"/>
              <w:jc w:val="center"/>
              <w:rPr>
                <w:lang w:val="en-US"/>
              </w:rPr>
            </w:pPr>
            <w:r w:rsidRPr="00B0731E">
              <w:rPr>
                <w:lang w:val="en-US"/>
              </w:rPr>
              <w:t>xxx</w:t>
            </w:r>
          </w:p>
        </w:tc>
      </w:tr>
      <w:tr w:rsidR="00B0731E" w:rsidRPr="00B0731E" w14:paraId="00BDB943" w14:textId="77777777" w:rsidTr="00051A36">
        <w:trPr>
          <w:trHeight w:val="340"/>
        </w:trPr>
        <w:tc>
          <w:tcPr>
            <w:tcW w:w="2431" w:type="pct"/>
            <w:noWrap/>
            <w:hideMark/>
          </w:tcPr>
          <w:p w14:paraId="45446296" w14:textId="73F6367F" w:rsidR="0088035D" w:rsidRPr="00B0731E" w:rsidRDefault="0088035D" w:rsidP="0088035D">
            <w:pPr>
              <w:autoSpaceDE/>
              <w:autoSpaceDN/>
              <w:spacing w:line="276" w:lineRule="auto"/>
              <w:rPr>
                <w:lang w:val="en-US"/>
              </w:rPr>
            </w:pPr>
            <w:r w:rsidRPr="00B0731E">
              <w:rPr>
                <w:lang w:eastAsia="en-GB"/>
              </w:rPr>
              <w:t>Other allowances</w:t>
            </w:r>
            <w:r w:rsidR="00600138" w:rsidRPr="00B0731E">
              <w:rPr>
                <w:lang w:eastAsia="en-GB"/>
              </w:rPr>
              <w:t xml:space="preserve"> (</w:t>
            </w:r>
            <w:r w:rsidR="00600138" w:rsidRPr="00B0731E">
              <w:rPr>
                <w:i/>
                <w:iCs/>
                <w:lang w:eastAsia="en-GB"/>
              </w:rPr>
              <w:t>Specify)</w:t>
            </w:r>
          </w:p>
        </w:tc>
        <w:tc>
          <w:tcPr>
            <w:tcW w:w="1284" w:type="pct"/>
            <w:noWrap/>
            <w:vAlign w:val="bottom"/>
            <w:hideMark/>
          </w:tcPr>
          <w:p w14:paraId="6B86E723" w14:textId="77777777" w:rsidR="0088035D" w:rsidRPr="00B0731E" w:rsidRDefault="0088035D" w:rsidP="00107E04">
            <w:pPr>
              <w:autoSpaceDE/>
              <w:autoSpaceDN/>
              <w:spacing w:line="276" w:lineRule="auto"/>
              <w:jc w:val="center"/>
              <w:rPr>
                <w:lang w:val="en-US"/>
              </w:rPr>
            </w:pPr>
            <w:r w:rsidRPr="00B0731E">
              <w:rPr>
                <w:lang w:val="en-US"/>
              </w:rPr>
              <w:t>xxx</w:t>
            </w:r>
          </w:p>
        </w:tc>
        <w:tc>
          <w:tcPr>
            <w:tcW w:w="1285" w:type="pct"/>
            <w:noWrap/>
            <w:vAlign w:val="bottom"/>
            <w:hideMark/>
          </w:tcPr>
          <w:p w14:paraId="315E10F8" w14:textId="77777777" w:rsidR="0088035D" w:rsidRPr="00B0731E" w:rsidRDefault="0088035D" w:rsidP="00107E04">
            <w:pPr>
              <w:autoSpaceDE/>
              <w:autoSpaceDN/>
              <w:spacing w:line="276" w:lineRule="auto"/>
              <w:jc w:val="center"/>
              <w:rPr>
                <w:lang w:val="en-US"/>
              </w:rPr>
            </w:pPr>
            <w:r w:rsidRPr="00B0731E">
              <w:rPr>
                <w:lang w:val="en-US"/>
              </w:rPr>
              <w:t>xxx</w:t>
            </w:r>
          </w:p>
        </w:tc>
      </w:tr>
      <w:tr w:rsidR="00A10534" w:rsidRPr="00B0731E" w14:paraId="72864D8C" w14:textId="77777777" w:rsidTr="00051A36">
        <w:trPr>
          <w:trHeight w:val="340"/>
        </w:trPr>
        <w:tc>
          <w:tcPr>
            <w:tcW w:w="2431" w:type="pct"/>
            <w:noWrap/>
            <w:hideMark/>
          </w:tcPr>
          <w:p w14:paraId="53DB9D1D" w14:textId="77777777" w:rsidR="007F01D7" w:rsidRPr="00B0731E" w:rsidRDefault="007F01D7" w:rsidP="00211C98">
            <w:pPr>
              <w:autoSpaceDE/>
              <w:autoSpaceDN/>
              <w:spacing w:line="276" w:lineRule="auto"/>
              <w:rPr>
                <w:b/>
                <w:bCs/>
                <w:lang w:val="en-US"/>
              </w:rPr>
            </w:pPr>
            <w:r w:rsidRPr="00B0731E">
              <w:rPr>
                <w:b/>
                <w:bCs/>
                <w:lang w:eastAsia="en-GB"/>
              </w:rPr>
              <w:t>Total</w:t>
            </w:r>
            <w:r w:rsidRPr="00B0731E">
              <w:rPr>
                <w:lang w:eastAsia="en-GB"/>
              </w:rPr>
              <w:t xml:space="preserve"> </w:t>
            </w:r>
          </w:p>
        </w:tc>
        <w:tc>
          <w:tcPr>
            <w:tcW w:w="1284" w:type="pct"/>
            <w:noWrap/>
            <w:vAlign w:val="bottom"/>
            <w:hideMark/>
          </w:tcPr>
          <w:p w14:paraId="2B274365" w14:textId="77777777" w:rsidR="007F01D7" w:rsidRPr="00B0731E" w:rsidRDefault="007F01D7" w:rsidP="00107E04">
            <w:pPr>
              <w:autoSpaceDE/>
              <w:autoSpaceDN/>
              <w:spacing w:line="276" w:lineRule="auto"/>
              <w:jc w:val="center"/>
              <w:rPr>
                <w:b/>
                <w:bCs/>
                <w:lang w:val="en-US"/>
              </w:rPr>
            </w:pPr>
            <w:r w:rsidRPr="00B0731E">
              <w:rPr>
                <w:b/>
                <w:bCs/>
                <w:lang w:val="en-US"/>
              </w:rPr>
              <w:t>xxx</w:t>
            </w:r>
          </w:p>
        </w:tc>
        <w:tc>
          <w:tcPr>
            <w:tcW w:w="1285" w:type="pct"/>
            <w:noWrap/>
            <w:vAlign w:val="bottom"/>
            <w:hideMark/>
          </w:tcPr>
          <w:p w14:paraId="1C5135B6" w14:textId="77777777" w:rsidR="007F01D7" w:rsidRPr="00B0731E" w:rsidRDefault="007F01D7" w:rsidP="00107E04">
            <w:pPr>
              <w:autoSpaceDE/>
              <w:autoSpaceDN/>
              <w:spacing w:line="276" w:lineRule="auto"/>
              <w:jc w:val="center"/>
              <w:rPr>
                <w:b/>
                <w:bCs/>
                <w:lang w:val="en-US"/>
              </w:rPr>
            </w:pPr>
            <w:r w:rsidRPr="00B0731E">
              <w:rPr>
                <w:b/>
                <w:bCs/>
                <w:lang w:val="en-US"/>
              </w:rPr>
              <w:t>xxx</w:t>
            </w:r>
          </w:p>
        </w:tc>
      </w:tr>
    </w:tbl>
    <w:p w14:paraId="3BF688E5" w14:textId="77777777" w:rsidR="00CF1CFE" w:rsidRPr="007B6447" w:rsidRDefault="00CF1CFE" w:rsidP="00F603DF">
      <w:pPr>
        <w:pStyle w:val="NoSpacing"/>
        <w:rPr>
          <w:rFonts w:eastAsia="Arial"/>
        </w:rPr>
      </w:pPr>
    </w:p>
    <w:p w14:paraId="05796CA2" w14:textId="4AE57D07" w:rsidR="000F2EC7" w:rsidRPr="00B0731E" w:rsidRDefault="000F2EC7">
      <w:pPr>
        <w:numPr>
          <w:ilvl w:val="0"/>
          <w:numId w:val="15"/>
        </w:numPr>
        <w:rPr>
          <w:rFonts w:eastAsia="Arial"/>
          <w:b/>
          <w:bCs/>
        </w:rPr>
      </w:pPr>
      <w:r w:rsidRPr="00B0731E">
        <w:rPr>
          <w:rFonts w:eastAsia="Arial"/>
          <w:b/>
          <w:bCs/>
        </w:rPr>
        <w:t>Finance costs</w:t>
      </w:r>
    </w:p>
    <w:p w14:paraId="60FA54A0" w14:textId="77777777" w:rsidR="00B374DC" w:rsidRPr="00B0731E" w:rsidRDefault="00B374DC" w:rsidP="00B374DC">
      <w:pPr>
        <w:pStyle w:val="ListParagraph"/>
        <w:ind w:left="426"/>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2362"/>
        <w:gridCol w:w="2362"/>
      </w:tblGrid>
      <w:tr w:rsidR="00C4607B" w:rsidRPr="00B0731E" w14:paraId="25A4FF8A" w14:textId="77777777" w:rsidTr="00051A36">
        <w:trPr>
          <w:trHeight w:val="340"/>
        </w:trPr>
        <w:tc>
          <w:tcPr>
            <w:tcW w:w="2384" w:type="pct"/>
            <w:vMerge w:val="restart"/>
            <w:shd w:val="clear" w:color="auto" w:fill="0070C0"/>
            <w:noWrap/>
            <w:vAlign w:val="center"/>
            <w:hideMark/>
          </w:tcPr>
          <w:p w14:paraId="1E4943BE" w14:textId="77777777" w:rsidR="00C4607B" w:rsidRPr="00B0731E" w:rsidRDefault="00C4607B" w:rsidP="00C4607B">
            <w:pPr>
              <w:autoSpaceDE/>
              <w:autoSpaceDN/>
              <w:spacing w:line="276" w:lineRule="auto"/>
              <w:rPr>
                <w:lang w:val="en-US"/>
              </w:rPr>
            </w:pPr>
            <w:r w:rsidRPr="00B0731E">
              <w:rPr>
                <w:b/>
                <w:bCs/>
                <w:lang w:val="en-US"/>
              </w:rPr>
              <w:t>Description</w:t>
            </w:r>
          </w:p>
        </w:tc>
        <w:tc>
          <w:tcPr>
            <w:tcW w:w="1308" w:type="pct"/>
            <w:shd w:val="clear" w:color="auto" w:fill="0070C0"/>
            <w:noWrap/>
            <w:vAlign w:val="center"/>
            <w:hideMark/>
          </w:tcPr>
          <w:p w14:paraId="7BB88F09" w14:textId="4A48083D" w:rsidR="00C4607B" w:rsidRPr="00B0731E" w:rsidRDefault="00C4607B" w:rsidP="00C35336">
            <w:pPr>
              <w:autoSpaceDE/>
              <w:autoSpaceDN/>
              <w:spacing w:line="276" w:lineRule="auto"/>
              <w:jc w:val="center"/>
              <w:rPr>
                <w:b/>
                <w:bCs/>
                <w:lang w:val="en-US"/>
              </w:rPr>
            </w:pPr>
            <w:r>
              <w:rPr>
                <w:b/>
                <w:bCs/>
                <w:lang w:val="en-US"/>
              </w:rPr>
              <w:t>Insert Current FY</w:t>
            </w:r>
          </w:p>
        </w:tc>
        <w:tc>
          <w:tcPr>
            <w:tcW w:w="1308" w:type="pct"/>
            <w:shd w:val="clear" w:color="auto" w:fill="0070C0"/>
            <w:noWrap/>
            <w:vAlign w:val="center"/>
            <w:hideMark/>
          </w:tcPr>
          <w:p w14:paraId="72544341" w14:textId="1E571E8B"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0AF7C7BD" w14:textId="77777777" w:rsidTr="00051A36">
        <w:trPr>
          <w:trHeight w:val="340"/>
        </w:trPr>
        <w:tc>
          <w:tcPr>
            <w:tcW w:w="2384" w:type="pct"/>
            <w:vMerge/>
            <w:shd w:val="clear" w:color="auto" w:fill="0070C0"/>
            <w:noWrap/>
            <w:vAlign w:val="bottom"/>
            <w:hideMark/>
          </w:tcPr>
          <w:p w14:paraId="45EC0C67" w14:textId="77777777" w:rsidR="00C4607B" w:rsidRPr="00B0731E" w:rsidRDefault="00C4607B" w:rsidP="00211C98">
            <w:pPr>
              <w:autoSpaceDE/>
              <w:autoSpaceDN/>
              <w:spacing w:line="276" w:lineRule="auto"/>
              <w:rPr>
                <w:lang w:val="en-US"/>
              </w:rPr>
            </w:pPr>
          </w:p>
        </w:tc>
        <w:tc>
          <w:tcPr>
            <w:tcW w:w="1308" w:type="pct"/>
            <w:shd w:val="clear" w:color="auto" w:fill="0070C0"/>
            <w:noWrap/>
            <w:vAlign w:val="bottom"/>
            <w:hideMark/>
          </w:tcPr>
          <w:p w14:paraId="0BA498E6" w14:textId="120C873F" w:rsidR="00C4607B" w:rsidRPr="00B0731E" w:rsidRDefault="00C4607B" w:rsidP="00107E04">
            <w:pPr>
              <w:autoSpaceDE/>
              <w:autoSpaceDN/>
              <w:spacing w:line="276" w:lineRule="auto"/>
              <w:jc w:val="center"/>
              <w:rPr>
                <w:b/>
                <w:bCs/>
                <w:lang w:val="en-US"/>
              </w:rPr>
            </w:pPr>
            <w:r w:rsidRPr="00B0731E">
              <w:rPr>
                <w:b/>
                <w:bCs/>
                <w:lang w:val="en-US"/>
              </w:rPr>
              <w:t>Kshs.</w:t>
            </w:r>
          </w:p>
        </w:tc>
        <w:tc>
          <w:tcPr>
            <w:tcW w:w="1308" w:type="pct"/>
            <w:shd w:val="clear" w:color="auto" w:fill="0070C0"/>
            <w:noWrap/>
            <w:vAlign w:val="bottom"/>
            <w:hideMark/>
          </w:tcPr>
          <w:p w14:paraId="448A5BFD" w14:textId="435B5935" w:rsidR="00C4607B" w:rsidRPr="00B0731E" w:rsidRDefault="00C4607B" w:rsidP="00107E04">
            <w:pPr>
              <w:autoSpaceDE/>
              <w:autoSpaceDN/>
              <w:spacing w:line="276" w:lineRule="auto"/>
              <w:jc w:val="center"/>
              <w:rPr>
                <w:b/>
                <w:bCs/>
                <w:lang w:val="en-US"/>
              </w:rPr>
            </w:pPr>
            <w:r w:rsidRPr="00B0731E">
              <w:rPr>
                <w:b/>
                <w:bCs/>
                <w:lang w:val="en-US"/>
              </w:rPr>
              <w:t>Kshs.</w:t>
            </w:r>
          </w:p>
        </w:tc>
      </w:tr>
      <w:tr w:rsidR="00B0731E" w:rsidRPr="00B0731E" w14:paraId="3416F235" w14:textId="77777777" w:rsidTr="00051A36">
        <w:trPr>
          <w:trHeight w:val="340"/>
        </w:trPr>
        <w:tc>
          <w:tcPr>
            <w:tcW w:w="2384" w:type="pct"/>
            <w:noWrap/>
            <w:hideMark/>
          </w:tcPr>
          <w:p w14:paraId="5EB6546E" w14:textId="77777777" w:rsidR="000F2EC7" w:rsidRPr="00B0731E" w:rsidRDefault="000F2EC7" w:rsidP="00211C98">
            <w:pPr>
              <w:autoSpaceDE/>
              <w:autoSpaceDN/>
              <w:spacing w:line="276" w:lineRule="auto"/>
              <w:rPr>
                <w:lang w:val="en-US"/>
              </w:rPr>
            </w:pPr>
            <w:r w:rsidRPr="00B0731E">
              <w:rPr>
                <w:lang w:eastAsia="en-GB"/>
              </w:rPr>
              <w:t>Interest on Bank overdrafts</w:t>
            </w:r>
          </w:p>
        </w:tc>
        <w:tc>
          <w:tcPr>
            <w:tcW w:w="1308" w:type="pct"/>
            <w:noWrap/>
            <w:vAlign w:val="bottom"/>
            <w:hideMark/>
          </w:tcPr>
          <w:p w14:paraId="13D1F7B3" w14:textId="77777777" w:rsidR="000F2EC7" w:rsidRPr="00B0731E" w:rsidRDefault="000F2EC7" w:rsidP="00107E04">
            <w:pPr>
              <w:autoSpaceDE/>
              <w:autoSpaceDN/>
              <w:spacing w:line="276" w:lineRule="auto"/>
              <w:jc w:val="center"/>
              <w:rPr>
                <w:lang w:val="en-US"/>
              </w:rPr>
            </w:pPr>
            <w:r w:rsidRPr="00B0731E">
              <w:rPr>
                <w:lang w:val="en-US"/>
              </w:rPr>
              <w:t>xxx</w:t>
            </w:r>
          </w:p>
        </w:tc>
        <w:tc>
          <w:tcPr>
            <w:tcW w:w="1308" w:type="pct"/>
            <w:noWrap/>
            <w:vAlign w:val="bottom"/>
            <w:hideMark/>
          </w:tcPr>
          <w:p w14:paraId="79184B8A" w14:textId="77777777" w:rsidR="000F2EC7" w:rsidRPr="00B0731E" w:rsidRDefault="000F2EC7" w:rsidP="00107E04">
            <w:pPr>
              <w:autoSpaceDE/>
              <w:autoSpaceDN/>
              <w:spacing w:line="276" w:lineRule="auto"/>
              <w:jc w:val="center"/>
              <w:rPr>
                <w:lang w:val="en-US"/>
              </w:rPr>
            </w:pPr>
            <w:r w:rsidRPr="00B0731E">
              <w:rPr>
                <w:lang w:val="en-US"/>
              </w:rPr>
              <w:t>xxx</w:t>
            </w:r>
          </w:p>
        </w:tc>
      </w:tr>
      <w:tr w:rsidR="00B0731E" w:rsidRPr="00B0731E" w14:paraId="75261AA2" w14:textId="77777777" w:rsidTr="00051A36">
        <w:trPr>
          <w:trHeight w:val="340"/>
        </w:trPr>
        <w:tc>
          <w:tcPr>
            <w:tcW w:w="2384" w:type="pct"/>
            <w:noWrap/>
            <w:hideMark/>
          </w:tcPr>
          <w:p w14:paraId="6F56A581" w14:textId="77777777" w:rsidR="000F2EC7" w:rsidRPr="00B0731E" w:rsidRDefault="000F2EC7" w:rsidP="00211C98">
            <w:pPr>
              <w:autoSpaceDE/>
              <w:autoSpaceDN/>
              <w:spacing w:line="276" w:lineRule="auto"/>
              <w:rPr>
                <w:lang w:eastAsia="en-GB"/>
              </w:rPr>
            </w:pPr>
            <w:r w:rsidRPr="00B0731E">
              <w:rPr>
                <w:lang w:eastAsia="en-GB"/>
              </w:rPr>
              <w:t>Interest on loans from banks</w:t>
            </w:r>
          </w:p>
        </w:tc>
        <w:tc>
          <w:tcPr>
            <w:tcW w:w="1308" w:type="pct"/>
            <w:noWrap/>
            <w:vAlign w:val="bottom"/>
            <w:hideMark/>
          </w:tcPr>
          <w:p w14:paraId="6A18464A" w14:textId="77777777" w:rsidR="000F2EC7" w:rsidRPr="00B0731E" w:rsidRDefault="000F2EC7" w:rsidP="00107E04">
            <w:pPr>
              <w:autoSpaceDE/>
              <w:autoSpaceDN/>
              <w:spacing w:line="276" w:lineRule="auto"/>
              <w:jc w:val="center"/>
              <w:rPr>
                <w:lang w:val="en-US"/>
              </w:rPr>
            </w:pPr>
            <w:r w:rsidRPr="00B0731E">
              <w:rPr>
                <w:lang w:val="en-US"/>
              </w:rPr>
              <w:t>xxx</w:t>
            </w:r>
          </w:p>
        </w:tc>
        <w:tc>
          <w:tcPr>
            <w:tcW w:w="1308" w:type="pct"/>
            <w:noWrap/>
            <w:vAlign w:val="bottom"/>
            <w:hideMark/>
          </w:tcPr>
          <w:p w14:paraId="404D6B9C" w14:textId="77777777" w:rsidR="000F2EC7" w:rsidRPr="00B0731E" w:rsidRDefault="000F2EC7" w:rsidP="00107E04">
            <w:pPr>
              <w:autoSpaceDE/>
              <w:autoSpaceDN/>
              <w:spacing w:line="276" w:lineRule="auto"/>
              <w:jc w:val="center"/>
              <w:rPr>
                <w:lang w:val="en-US"/>
              </w:rPr>
            </w:pPr>
            <w:r w:rsidRPr="00B0731E">
              <w:rPr>
                <w:lang w:val="en-US"/>
              </w:rPr>
              <w:t>xxx</w:t>
            </w:r>
          </w:p>
        </w:tc>
      </w:tr>
      <w:tr w:rsidR="00A10534" w:rsidRPr="00B0731E" w14:paraId="2445E013" w14:textId="77777777" w:rsidTr="00051A36">
        <w:trPr>
          <w:trHeight w:val="340"/>
        </w:trPr>
        <w:tc>
          <w:tcPr>
            <w:tcW w:w="2384" w:type="pct"/>
            <w:noWrap/>
            <w:hideMark/>
          </w:tcPr>
          <w:p w14:paraId="51D8A652" w14:textId="77777777" w:rsidR="000F2EC7" w:rsidRPr="00B0731E" w:rsidRDefault="000F2EC7" w:rsidP="00211C98">
            <w:pPr>
              <w:autoSpaceDE/>
              <w:autoSpaceDN/>
              <w:spacing w:line="276" w:lineRule="auto"/>
              <w:rPr>
                <w:b/>
                <w:bCs/>
                <w:lang w:val="en-US"/>
              </w:rPr>
            </w:pPr>
            <w:r w:rsidRPr="00B0731E">
              <w:rPr>
                <w:b/>
                <w:bCs/>
                <w:lang w:eastAsia="en-GB"/>
              </w:rPr>
              <w:t>Total</w:t>
            </w:r>
            <w:r w:rsidRPr="00B0731E">
              <w:rPr>
                <w:lang w:eastAsia="en-GB"/>
              </w:rPr>
              <w:t xml:space="preserve"> </w:t>
            </w:r>
          </w:p>
        </w:tc>
        <w:tc>
          <w:tcPr>
            <w:tcW w:w="1308" w:type="pct"/>
            <w:noWrap/>
            <w:vAlign w:val="bottom"/>
            <w:hideMark/>
          </w:tcPr>
          <w:p w14:paraId="7F718029" w14:textId="77777777" w:rsidR="000F2EC7" w:rsidRPr="00B0731E" w:rsidRDefault="000F2EC7" w:rsidP="00107E04">
            <w:pPr>
              <w:autoSpaceDE/>
              <w:autoSpaceDN/>
              <w:spacing w:line="276" w:lineRule="auto"/>
              <w:jc w:val="center"/>
              <w:rPr>
                <w:b/>
                <w:bCs/>
                <w:lang w:val="en-US"/>
              </w:rPr>
            </w:pPr>
            <w:r w:rsidRPr="00B0731E">
              <w:rPr>
                <w:b/>
                <w:bCs/>
                <w:lang w:val="en-US"/>
              </w:rPr>
              <w:t>xxx</w:t>
            </w:r>
          </w:p>
        </w:tc>
        <w:tc>
          <w:tcPr>
            <w:tcW w:w="1308" w:type="pct"/>
            <w:noWrap/>
            <w:vAlign w:val="bottom"/>
            <w:hideMark/>
          </w:tcPr>
          <w:p w14:paraId="404EA612" w14:textId="77777777" w:rsidR="000F2EC7" w:rsidRPr="00B0731E" w:rsidRDefault="000F2EC7" w:rsidP="00107E04">
            <w:pPr>
              <w:autoSpaceDE/>
              <w:autoSpaceDN/>
              <w:spacing w:line="276" w:lineRule="auto"/>
              <w:jc w:val="center"/>
              <w:rPr>
                <w:b/>
                <w:bCs/>
                <w:lang w:val="en-US"/>
              </w:rPr>
            </w:pPr>
            <w:r w:rsidRPr="00B0731E">
              <w:rPr>
                <w:b/>
                <w:bCs/>
                <w:lang w:val="en-US"/>
              </w:rPr>
              <w:t>xxx</w:t>
            </w:r>
          </w:p>
        </w:tc>
      </w:tr>
    </w:tbl>
    <w:p w14:paraId="23F210A8" w14:textId="77777777" w:rsidR="00183BFA" w:rsidRPr="00F1495F" w:rsidRDefault="00183BFA" w:rsidP="00A10534">
      <w:pPr>
        <w:spacing w:line="360" w:lineRule="auto"/>
      </w:pPr>
    </w:p>
    <w:p w14:paraId="25BED2C0" w14:textId="2B908EFE" w:rsidR="0057489B" w:rsidRDefault="004D4273">
      <w:pPr>
        <w:numPr>
          <w:ilvl w:val="0"/>
          <w:numId w:val="15"/>
        </w:numPr>
        <w:rPr>
          <w:rFonts w:eastAsia="Arial"/>
          <w:b/>
          <w:bCs/>
        </w:rPr>
      </w:pPr>
      <w:r>
        <w:rPr>
          <w:rFonts w:eastAsia="Arial"/>
          <w:b/>
          <w:bCs/>
        </w:rPr>
        <w:t>Depreciation and amortization</w:t>
      </w:r>
    </w:p>
    <w:p w14:paraId="66437C83" w14:textId="77777777" w:rsidR="004D4273" w:rsidRDefault="004D4273" w:rsidP="004D4273">
      <w:pPr>
        <w:ind w:left="360"/>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2362"/>
        <w:gridCol w:w="2362"/>
      </w:tblGrid>
      <w:tr w:rsidR="00C4607B" w:rsidRPr="00AE6135" w14:paraId="13499C2E" w14:textId="77777777" w:rsidTr="00D729C6">
        <w:trPr>
          <w:trHeight w:val="340"/>
        </w:trPr>
        <w:tc>
          <w:tcPr>
            <w:tcW w:w="2384" w:type="pct"/>
            <w:vMerge w:val="restart"/>
            <w:tcBorders>
              <w:top w:val="single" w:sz="4" w:space="0" w:color="auto"/>
              <w:left w:val="single" w:sz="4" w:space="0" w:color="auto"/>
              <w:right w:val="single" w:sz="4" w:space="0" w:color="auto"/>
            </w:tcBorders>
            <w:shd w:val="clear" w:color="auto" w:fill="0070C0"/>
            <w:vAlign w:val="center"/>
            <w:hideMark/>
          </w:tcPr>
          <w:p w14:paraId="66C46889" w14:textId="77777777" w:rsidR="00C4607B" w:rsidRPr="00AE6135" w:rsidRDefault="00C4607B" w:rsidP="00C4607B">
            <w:pPr>
              <w:autoSpaceDE/>
              <w:autoSpaceDN/>
              <w:rPr>
                <w:b/>
                <w:bCs/>
                <w:lang w:eastAsia="en-GB"/>
              </w:rPr>
            </w:pPr>
            <w:r w:rsidRPr="00AE6135">
              <w:rPr>
                <w:b/>
                <w:bCs/>
                <w:lang w:eastAsia="en-GB"/>
              </w:rPr>
              <w:t>Description</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7EB34B3" w14:textId="77777777" w:rsidR="00C4607B" w:rsidRPr="00AE6135" w:rsidRDefault="00C4607B" w:rsidP="00B31765">
            <w:pPr>
              <w:autoSpaceDE/>
              <w:autoSpaceDN/>
              <w:jc w:val="center"/>
              <w:rPr>
                <w:b/>
                <w:bCs/>
                <w:lang w:val="en-US"/>
              </w:rPr>
            </w:pPr>
            <w:r>
              <w:rPr>
                <w:b/>
                <w:bCs/>
                <w:lang w:val="en-US"/>
              </w:rPr>
              <w:t>Insert Current FY</w:t>
            </w: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5518434" w14:textId="77777777" w:rsidR="00C4607B" w:rsidRPr="00AE6135" w:rsidRDefault="00C4607B" w:rsidP="00B31765">
            <w:pPr>
              <w:autoSpaceDE/>
              <w:autoSpaceDN/>
              <w:jc w:val="center"/>
              <w:rPr>
                <w:b/>
                <w:bCs/>
                <w:lang w:val="en-US"/>
              </w:rPr>
            </w:pPr>
            <w:r>
              <w:rPr>
                <w:b/>
                <w:bCs/>
                <w:lang w:val="en-US"/>
              </w:rPr>
              <w:t>Insert Comparative FY</w:t>
            </w:r>
          </w:p>
        </w:tc>
      </w:tr>
      <w:tr w:rsidR="00C4607B" w:rsidRPr="00AE6135" w14:paraId="29A3EF57" w14:textId="77777777" w:rsidTr="00D729C6">
        <w:trPr>
          <w:trHeight w:val="340"/>
        </w:trPr>
        <w:tc>
          <w:tcPr>
            <w:tcW w:w="2384" w:type="pct"/>
            <w:vMerge/>
            <w:tcBorders>
              <w:left w:val="single" w:sz="4" w:space="0" w:color="auto"/>
              <w:bottom w:val="single" w:sz="4" w:space="0" w:color="auto"/>
              <w:right w:val="single" w:sz="4" w:space="0" w:color="auto"/>
            </w:tcBorders>
            <w:shd w:val="clear" w:color="auto" w:fill="0070C0"/>
            <w:hideMark/>
          </w:tcPr>
          <w:p w14:paraId="09F949A9" w14:textId="77777777" w:rsidR="00C4607B" w:rsidRPr="00AE6135" w:rsidRDefault="00C4607B" w:rsidP="00B31765">
            <w:pPr>
              <w:autoSpaceDE/>
              <w:autoSpaceDN/>
              <w:rPr>
                <w:b/>
                <w:bCs/>
                <w:lang w:eastAsia="en-GB"/>
              </w:rPr>
            </w:pPr>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B8B8DAB" w14:textId="77777777" w:rsidR="00C4607B" w:rsidRPr="00AE6135" w:rsidRDefault="00C4607B" w:rsidP="00B31765">
            <w:pPr>
              <w:autoSpaceDE/>
              <w:autoSpaceDN/>
              <w:jc w:val="center"/>
              <w:rPr>
                <w:b/>
                <w:bCs/>
                <w:lang w:val="en-US"/>
              </w:rPr>
            </w:pPr>
            <w:proofErr w:type="spellStart"/>
            <w:r w:rsidRPr="00AE6135">
              <w:rPr>
                <w:b/>
                <w:bCs/>
                <w:lang w:val="en-US"/>
              </w:rPr>
              <w:t>KShs</w:t>
            </w:r>
            <w:proofErr w:type="spellEnd"/>
          </w:p>
        </w:tc>
        <w:tc>
          <w:tcPr>
            <w:tcW w:w="1308"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3C6B894" w14:textId="77777777" w:rsidR="00C4607B" w:rsidRPr="00AE6135" w:rsidRDefault="00C4607B" w:rsidP="00B31765">
            <w:pPr>
              <w:autoSpaceDE/>
              <w:autoSpaceDN/>
              <w:jc w:val="center"/>
              <w:rPr>
                <w:b/>
                <w:bCs/>
                <w:lang w:val="en-US"/>
              </w:rPr>
            </w:pPr>
            <w:proofErr w:type="spellStart"/>
            <w:r w:rsidRPr="00AE6135">
              <w:rPr>
                <w:b/>
                <w:bCs/>
                <w:lang w:val="en-US"/>
              </w:rPr>
              <w:t>KShs</w:t>
            </w:r>
            <w:proofErr w:type="spellEnd"/>
          </w:p>
        </w:tc>
      </w:tr>
      <w:tr w:rsidR="007112CC" w:rsidRPr="00AE6135" w14:paraId="4A3234EF" w14:textId="77777777" w:rsidTr="00D729C6">
        <w:trPr>
          <w:trHeight w:val="340"/>
        </w:trPr>
        <w:tc>
          <w:tcPr>
            <w:tcW w:w="2384" w:type="pct"/>
            <w:noWrap/>
            <w:hideMark/>
          </w:tcPr>
          <w:p w14:paraId="1121B3E6" w14:textId="77777777" w:rsidR="007112CC" w:rsidRPr="00AE6135" w:rsidRDefault="007112CC" w:rsidP="00B31765">
            <w:pPr>
              <w:autoSpaceDE/>
              <w:autoSpaceDN/>
              <w:rPr>
                <w:lang w:val="en-US"/>
              </w:rPr>
            </w:pPr>
            <w:r w:rsidRPr="00AE6135">
              <w:rPr>
                <w:lang w:eastAsia="en-GB"/>
              </w:rPr>
              <w:t xml:space="preserve">Property, plant and equipment </w:t>
            </w:r>
          </w:p>
        </w:tc>
        <w:tc>
          <w:tcPr>
            <w:tcW w:w="1308" w:type="pct"/>
            <w:noWrap/>
            <w:vAlign w:val="center"/>
            <w:hideMark/>
          </w:tcPr>
          <w:p w14:paraId="54FF497B" w14:textId="77777777" w:rsidR="007112CC" w:rsidRPr="00AE6135" w:rsidRDefault="007112CC" w:rsidP="00B31765">
            <w:pPr>
              <w:autoSpaceDE/>
              <w:autoSpaceDN/>
              <w:jc w:val="center"/>
              <w:rPr>
                <w:lang w:val="en-US"/>
              </w:rPr>
            </w:pPr>
            <w:r w:rsidRPr="00AE6135">
              <w:rPr>
                <w:lang w:val="en-US"/>
              </w:rPr>
              <w:t>xxx</w:t>
            </w:r>
          </w:p>
        </w:tc>
        <w:tc>
          <w:tcPr>
            <w:tcW w:w="1308" w:type="pct"/>
            <w:noWrap/>
            <w:vAlign w:val="center"/>
            <w:hideMark/>
          </w:tcPr>
          <w:p w14:paraId="60B2E619" w14:textId="77777777" w:rsidR="007112CC" w:rsidRPr="00AE6135" w:rsidRDefault="007112CC" w:rsidP="00B31765">
            <w:pPr>
              <w:autoSpaceDE/>
              <w:autoSpaceDN/>
              <w:jc w:val="center"/>
              <w:rPr>
                <w:lang w:val="en-US"/>
              </w:rPr>
            </w:pPr>
            <w:r w:rsidRPr="00AE6135">
              <w:rPr>
                <w:lang w:val="en-US"/>
              </w:rPr>
              <w:t>xxx</w:t>
            </w:r>
          </w:p>
        </w:tc>
      </w:tr>
      <w:tr w:rsidR="007112CC" w:rsidRPr="00AE6135" w14:paraId="2BEC7260" w14:textId="77777777" w:rsidTr="00D729C6">
        <w:trPr>
          <w:trHeight w:val="340"/>
        </w:trPr>
        <w:tc>
          <w:tcPr>
            <w:tcW w:w="2384" w:type="pct"/>
            <w:noWrap/>
            <w:hideMark/>
          </w:tcPr>
          <w:p w14:paraId="0325853A" w14:textId="77777777" w:rsidR="007112CC" w:rsidRPr="00AE6135" w:rsidRDefault="007112CC" w:rsidP="00B31765">
            <w:pPr>
              <w:autoSpaceDE/>
              <w:autoSpaceDN/>
              <w:rPr>
                <w:lang w:val="en-US"/>
              </w:rPr>
            </w:pPr>
            <w:r w:rsidRPr="00AE6135">
              <w:rPr>
                <w:lang w:eastAsia="en-GB"/>
              </w:rPr>
              <w:t>Intangible assets</w:t>
            </w:r>
          </w:p>
        </w:tc>
        <w:tc>
          <w:tcPr>
            <w:tcW w:w="1308" w:type="pct"/>
            <w:noWrap/>
            <w:vAlign w:val="center"/>
            <w:hideMark/>
          </w:tcPr>
          <w:p w14:paraId="5174B1B9" w14:textId="77777777" w:rsidR="007112CC" w:rsidRPr="00AE6135" w:rsidRDefault="007112CC" w:rsidP="00B31765">
            <w:pPr>
              <w:autoSpaceDE/>
              <w:autoSpaceDN/>
              <w:jc w:val="center"/>
              <w:rPr>
                <w:lang w:val="en-US"/>
              </w:rPr>
            </w:pPr>
            <w:r w:rsidRPr="00AE6135">
              <w:rPr>
                <w:lang w:val="en-US"/>
              </w:rPr>
              <w:t>xxx</w:t>
            </w:r>
          </w:p>
        </w:tc>
        <w:tc>
          <w:tcPr>
            <w:tcW w:w="1308" w:type="pct"/>
            <w:noWrap/>
            <w:vAlign w:val="center"/>
            <w:hideMark/>
          </w:tcPr>
          <w:p w14:paraId="04D2F422" w14:textId="77777777" w:rsidR="007112CC" w:rsidRPr="00AE6135" w:rsidRDefault="007112CC" w:rsidP="00B31765">
            <w:pPr>
              <w:autoSpaceDE/>
              <w:autoSpaceDN/>
              <w:jc w:val="center"/>
              <w:rPr>
                <w:lang w:val="en-US"/>
              </w:rPr>
            </w:pPr>
            <w:r w:rsidRPr="00AE6135">
              <w:rPr>
                <w:lang w:val="en-US"/>
              </w:rPr>
              <w:t>xxx</w:t>
            </w:r>
          </w:p>
        </w:tc>
      </w:tr>
      <w:tr w:rsidR="007112CC" w:rsidRPr="00AE6135" w14:paraId="43368152" w14:textId="77777777" w:rsidTr="00D729C6">
        <w:trPr>
          <w:trHeight w:val="340"/>
        </w:trPr>
        <w:tc>
          <w:tcPr>
            <w:tcW w:w="2384" w:type="pct"/>
            <w:noWrap/>
            <w:hideMark/>
          </w:tcPr>
          <w:p w14:paraId="28ECA54B" w14:textId="77777777" w:rsidR="007112CC" w:rsidRPr="00AE6135" w:rsidRDefault="007112CC" w:rsidP="00B31765">
            <w:pPr>
              <w:autoSpaceDE/>
              <w:autoSpaceDN/>
              <w:rPr>
                <w:lang w:val="en-US"/>
              </w:rPr>
            </w:pPr>
            <w:r w:rsidRPr="00AE6135">
              <w:rPr>
                <w:lang w:eastAsia="en-GB"/>
              </w:rPr>
              <w:t>Investment property carried at cost</w:t>
            </w:r>
          </w:p>
        </w:tc>
        <w:tc>
          <w:tcPr>
            <w:tcW w:w="1308" w:type="pct"/>
            <w:noWrap/>
            <w:vAlign w:val="center"/>
            <w:hideMark/>
          </w:tcPr>
          <w:p w14:paraId="198DEE9D" w14:textId="77777777" w:rsidR="007112CC" w:rsidRPr="00AE6135" w:rsidRDefault="007112CC" w:rsidP="00B31765">
            <w:pPr>
              <w:autoSpaceDE/>
              <w:autoSpaceDN/>
              <w:jc w:val="center"/>
              <w:rPr>
                <w:lang w:val="en-US"/>
              </w:rPr>
            </w:pPr>
            <w:r w:rsidRPr="00AE6135">
              <w:rPr>
                <w:lang w:val="en-US"/>
              </w:rPr>
              <w:t>xxx</w:t>
            </w:r>
          </w:p>
        </w:tc>
        <w:tc>
          <w:tcPr>
            <w:tcW w:w="1308" w:type="pct"/>
            <w:noWrap/>
            <w:vAlign w:val="center"/>
            <w:hideMark/>
          </w:tcPr>
          <w:p w14:paraId="7507B1A2" w14:textId="77777777" w:rsidR="007112CC" w:rsidRPr="00AE6135" w:rsidRDefault="007112CC" w:rsidP="00B31765">
            <w:pPr>
              <w:autoSpaceDE/>
              <w:autoSpaceDN/>
              <w:jc w:val="center"/>
              <w:rPr>
                <w:lang w:val="en-US"/>
              </w:rPr>
            </w:pPr>
            <w:r w:rsidRPr="00AE6135">
              <w:rPr>
                <w:lang w:val="en-US"/>
              </w:rPr>
              <w:t>xxx</w:t>
            </w:r>
          </w:p>
        </w:tc>
      </w:tr>
      <w:tr w:rsidR="00B71262" w:rsidRPr="00AE6135" w14:paraId="7A98DAE6" w14:textId="77777777" w:rsidTr="00D729C6">
        <w:trPr>
          <w:trHeight w:val="340"/>
        </w:trPr>
        <w:tc>
          <w:tcPr>
            <w:tcW w:w="2384" w:type="pct"/>
            <w:noWrap/>
          </w:tcPr>
          <w:p w14:paraId="571BD777" w14:textId="1A1E1222" w:rsidR="00B71262" w:rsidRPr="00AE6135" w:rsidRDefault="00B71262" w:rsidP="00B31765">
            <w:pPr>
              <w:autoSpaceDE/>
              <w:autoSpaceDN/>
              <w:rPr>
                <w:lang w:eastAsia="en-GB"/>
              </w:rPr>
            </w:pPr>
            <w:r>
              <w:rPr>
                <w:lang w:eastAsia="en-GB"/>
              </w:rPr>
              <w:t>Right of Use assets</w:t>
            </w:r>
          </w:p>
        </w:tc>
        <w:tc>
          <w:tcPr>
            <w:tcW w:w="1308" w:type="pct"/>
            <w:noWrap/>
            <w:vAlign w:val="center"/>
          </w:tcPr>
          <w:p w14:paraId="6225D3BC" w14:textId="72ADBC5F" w:rsidR="00B71262" w:rsidRPr="00AE6135" w:rsidRDefault="00B71262" w:rsidP="00B31765">
            <w:pPr>
              <w:autoSpaceDE/>
              <w:autoSpaceDN/>
              <w:jc w:val="center"/>
              <w:rPr>
                <w:lang w:val="en-US"/>
              </w:rPr>
            </w:pPr>
            <w:r>
              <w:rPr>
                <w:lang w:val="en-US"/>
              </w:rPr>
              <w:t>xxx</w:t>
            </w:r>
          </w:p>
        </w:tc>
        <w:tc>
          <w:tcPr>
            <w:tcW w:w="1308" w:type="pct"/>
            <w:noWrap/>
            <w:vAlign w:val="center"/>
          </w:tcPr>
          <w:p w14:paraId="6038B587" w14:textId="62C22AA8" w:rsidR="00B71262" w:rsidRPr="00AE6135" w:rsidRDefault="00B71262" w:rsidP="00B31765">
            <w:pPr>
              <w:autoSpaceDE/>
              <w:autoSpaceDN/>
              <w:jc w:val="center"/>
              <w:rPr>
                <w:lang w:val="en-US"/>
              </w:rPr>
            </w:pPr>
            <w:r>
              <w:rPr>
                <w:lang w:val="en-US"/>
              </w:rPr>
              <w:t>xxx</w:t>
            </w:r>
          </w:p>
        </w:tc>
      </w:tr>
      <w:tr w:rsidR="00BE63BA" w:rsidRPr="00AE6135" w14:paraId="5E188C6C" w14:textId="77777777" w:rsidTr="00D729C6">
        <w:trPr>
          <w:trHeight w:val="340"/>
        </w:trPr>
        <w:tc>
          <w:tcPr>
            <w:tcW w:w="2384" w:type="pct"/>
            <w:noWrap/>
          </w:tcPr>
          <w:p w14:paraId="4C4D830D" w14:textId="34F30DEC" w:rsidR="00BE63BA" w:rsidRDefault="00BD1F97" w:rsidP="00B31765">
            <w:pPr>
              <w:autoSpaceDE/>
              <w:autoSpaceDN/>
              <w:rPr>
                <w:lang w:eastAsia="en-GB"/>
              </w:rPr>
            </w:pPr>
            <w:r>
              <w:rPr>
                <w:lang w:eastAsia="en-GB"/>
              </w:rPr>
              <w:t>Tangible Natural Reso</w:t>
            </w:r>
            <w:r w:rsidR="00350E0B">
              <w:rPr>
                <w:lang w:eastAsia="en-GB"/>
              </w:rPr>
              <w:t>urces</w:t>
            </w:r>
          </w:p>
        </w:tc>
        <w:tc>
          <w:tcPr>
            <w:tcW w:w="1308" w:type="pct"/>
            <w:noWrap/>
            <w:vAlign w:val="center"/>
          </w:tcPr>
          <w:p w14:paraId="54A96549" w14:textId="4D56E261" w:rsidR="00BE63BA" w:rsidRDefault="00350E0B" w:rsidP="00B31765">
            <w:pPr>
              <w:autoSpaceDE/>
              <w:autoSpaceDN/>
              <w:jc w:val="center"/>
              <w:rPr>
                <w:lang w:val="en-US"/>
              </w:rPr>
            </w:pPr>
            <w:r>
              <w:rPr>
                <w:lang w:val="en-US"/>
              </w:rPr>
              <w:t>xxx</w:t>
            </w:r>
          </w:p>
        </w:tc>
        <w:tc>
          <w:tcPr>
            <w:tcW w:w="1308" w:type="pct"/>
            <w:noWrap/>
            <w:vAlign w:val="center"/>
          </w:tcPr>
          <w:p w14:paraId="019F7A04" w14:textId="6AE59001" w:rsidR="00BE63BA" w:rsidRDefault="00350E0B" w:rsidP="00B31765">
            <w:pPr>
              <w:autoSpaceDE/>
              <w:autoSpaceDN/>
              <w:jc w:val="center"/>
              <w:rPr>
                <w:lang w:val="en-US"/>
              </w:rPr>
            </w:pPr>
            <w:r>
              <w:rPr>
                <w:lang w:val="en-US"/>
              </w:rPr>
              <w:t>xxx</w:t>
            </w:r>
          </w:p>
        </w:tc>
      </w:tr>
      <w:tr w:rsidR="00350E0B" w:rsidRPr="00AE6135" w14:paraId="78A87CD0" w14:textId="77777777" w:rsidTr="00D729C6">
        <w:trPr>
          <w:trHeight w:val="340"/>
        </w:trPr>
        <w:tc>
          <w:tcPr>
            <w:tcW w:w="2384" w:type="pct"/>
            <w:noWrap/>
          </w:tcPr>
          <w:p w14:paraId="7135D747" w14:textId="0B4B3740" w:rsidR="00350E0B" w:rsidRDefault="00350E0B" w:rsidP="00B31765">
            <w:pPr>
              <w:autoSpaceDE/>
              <w:autoSpaceDN/>
              <w:rPr>
                <w:lang w:eastAsia="en-GB"/>
              </w:rPr>
            </w:pPr>
            <w:r>
              <w:rPr>
                <w:lang w:eastAsia="en-GB"/>
              </w:rPr>
              <w:t>Heritage Assets</w:t>
            </w:r>
          </w:p>
        </w:tc>
        <w:tc>
          <w:tcPr>
            <w:tcW w:w="1308" w:type="pct"/>
            <w:noWrap/>
            <w:vAlign w:val="center"/>
          </w:tcPr>
          <w:p w14:paraId="3990B388" w14:textId="4CD4A3C4" w:rsidR="00350E0B" w:rsidRDefault="00350E0B" w:rsidP="00B31765">
            <w:pPr>
              <w:autoSpaceDE/>
              <w:autoSpaceDN/>
              <w:jc w:val="center"/>
              <w:rPr>
                <w:lang w:val="en-US"/>
              </w:rPr>
            </w:pPr>
            <w:r>
              <w:rPr>
                <w:lang w:val="en-US"/>
              </w:rPr>
              <w:t>xxx</w:t>
            </w:r>
          </w:p>
        </w:tc>
        <w:tc>
          <w:tcPr>
            <w:tcW w:w="1308" w:type="pct"/>
            <w:noWrap/>
            <w:vAlign w:val="center"/>
          </w:tcPr>
          <w:p w14:paraId="7F444218" w14:textId="1C6834C5" w:rsidR="00350E0B" w:rsidRDefault="00350E0B" w:rsidP="00B31765">
            <w:pPr>
              <w:autoSpaceDE/>
              <w:autoSpaceDN/>
              <w:jc w:val="center"/>
              <w:rPr>
                <w:lang w:val="en-US"/>
              </w:rPr>
            </w:pPr>
            <w:r>
              <w:rPr>
                <w:lang w:val="en-US"/>
              </w:rPr>
              <w:t>xxx</w:t>
            </w:r>
          </w:p>
        </w:tc>
      </w:tr>
      <w:tr w:rsidR="007112CC" w:rsidRPr="00AE6135" w14:paraId="586ECE28" w14:textId="77777777" w:rsidTr="00D729C6">
        <w:trPr>
          <w:trHeight w:val="340"/>
        </w:trPr>
        <w:tc>
          <w:tcPr>
            <w:tcW w:w="2384" w:type="pct"/>
            <w:hideMark/>
          </w:tcPr>
          <w:p w14:paraId="1D0C0F2B" w14:textId="77777777" w:rsidR="007112CC" w:rsidRPr="00AE6135" w:rsidRDefault="007112CC" w:rsidP="00B31765">
            <w:pPr>
              <w:autoSpaceDE/>
              <w:autoSpaceDN/>
              <w:rPr>
                <w:b/>
                <w:bCs/>
                <w:lang w:val="en-US"/>
              </w:rPr>
            </w:pPr>
            <w:r w:rsidRPr="00AE6135">
              <w:rPr>
                <w:b/>
                <w:bCs/>
                <w:lang w:eastAsia="en-GB"/>
              </w:rPr>
              <w:t>Total</w:t>
            </w:r>
            <w:r w:rsidRPr="00AE6135">
              <w:rPr>
                <w:lang w:eastAsia="en-GB"/>
              </w:rPr>
              <w:t xml:space="preserve"> </w:t>
            </w:r>
            <w:r w:rsidRPr="00AE6135">
              <w:rPr>
                <w:b/>
                <w:bCs/>
                <w:lang w:eastAsia="en-GB"/>
              </w:rPr>
              <w:t>depreciation</w:t>
            </w:r>
            <w:r w:rsidRPr="00AE6135">
              <w:rPr>
                <w:lang w:eastAsia="en-GB"/>
              </w:rPr>
              <w:t xml:space="preserve"> </w:t>
            </w:r>
            <w:r w:rsidRPr="00AE6135">
              <w:rPr>
                <w:b/>
                <w:bCs/>
                <w:lang w:eastAsia="en-GB"/>
              </w:rPr>
              <w:t>and</w:t>
            </w:r>
            <w:r w:rsidRPr="00AE6135">
              <w:rPr>
                <w:lang w:eastAsia="en-GB"/>
              </w:rPr>
              <w:t xml:space="preserve"> </w:t>
            </w:r>
            <w:r w:rsidRPr="00AE6135">
              <w:rPr>
                <w:b/>
                <w:bCs/>
                <w:lang w:eastAsia="en-GB"/>
              </w:rPr>
              <w:t>amortization</w:t>
            </w:r>
          </w:p>
        </w:tc>
        <w:tc>
          <w:tcPr>
            <w:tcW w:w="1308" w:type="pct"/>
            <w:noWrap/>
            <w:vAlign w:val="center"/>
            <w:hideMark/>
          </w:tcPr>
          <w:p w14:paraId="72AE9911" w14:textId="77777777" w:rsidR="007112CC" w:rsidRPr="00AE6135" w:rsidRDefault="007112CC" w:rsidP="00B31765">
            <w:pPr>
              <w:autoSpaceDE/>
              <w:autoSpaceDN/>
              <w:jc w:val="center"/>
              <w:rPr>
                <w:b/>
                <w:bCs/>
                <w:lang w:val="en-US"/>
              </w:rPr>
            </w:pPr>
            <w:r w:rsidRPr="00AE6135">
              <w:rPr>
                <w:b/>
                <w:bCs/>
                <w:lang w:val="en-US"/>
              </w:rPr>
              <w:t>xxx</w:t>
            </w:r>
          </w:p>
        </w:tc>
        <w:tc>
          <w:tcPr>
            <w:tcW w:w="1308" w:type="pct"/>
            <w:noWrap/>
            <w:vAlign w:val="center"/>
            <w:hideMark/>
          </w:tcPr>
          <w:p w14:paraId="2F332713" w14:textId="77777777" w:rsidR="007112CC" w:rsidRPr="00AE6135" w:rsidRDefault="007112CC" w:rsidP="00B31765">
            <w:pPr>
              <w:autoSpaceDE/>
              <w:autoSpaceDN/>
              <w:jc w:val="center"/>
              <w:rPr>
                <w:b/>
                <w:bCs/>
                <w:lang w:val="en-US"/>
              </w:rPr>
            </w:pPr>
            <w:r w:rsidRPr="00AE6135">
              <w:rPr>
                <w:b/>
                <w:bCs/>
                <w:lang w:val="en-US"/>
              </w:rPr>
              <w:t>xxx</w:t>
            </w:r>
          </w:p>
        </w:tc>
      </w:tr>
    </w:tbl>
    <w:p w14:paraId="28382FF8" w14:textId="7A2F0EC5" w:rsidR="00AD54AE" w:rsidRDefault="00AD54AE" w:rsidP="004D4273">
      <w:pPr>
        <w:ind w:left="360"/>
        <w:rPr>
          <w:rFonts w:eastAsia="Arial"/>
          <w:b/>
          <w:bCs/>
        </w:rPr>
      </w:pPr>
    </w:p>
    <w:p w14:paraId="24696406" w14:textId="63E1961B" w:rsidR="007112CC" w:rsidRDefault="00AD54AE" w:rsidP="007F20D3">
      <w:pPr>
        <w:autoSpaceDE/>
        <w:autoSpaceDN/>
        <w:rPr>
          <w:rFonts w:eastAsia="Arial"/>
          <w:b/>
          <w:bCs/>
        </w:rPr>
      </w:pPr>
      <w:r>
        <w:rPr>
          <w:rFonts w:eastAsia="Arial"/>
          <w:b/>
          <w:bCs/>
        </w:rPr>
        <w:br w:type="page"/>
      </w:r>
    </w:p>
    <w:p w14:paraId="0B6C3EC6" w14:textId="43586F7B" w:rsidR="004D4273" w:rsidRDefault="00F01E83">
      <w:pPr>
        <w:numPr>
          <w:ilvl w:val="0"/>
          <w:numId w:val="15"/>
        </w:numPr>
        <w:rPr>
          <w:rFonts w:eastAsia="Arial"/>
          <w:b/>
          <w:bCs/>
        </w:rPr>
      </w:pPr>
      <w:r>
        <w:rPr>
          <w:rFonts w:eastAsia="Arial"/>
          <w:b/>
          <w:bCs/>
        </w:rPr>
        <w:lastRenderedPageBreak/>
        <w:t>Repairs and Maintenance</w:t>
      </w:r>
    </w:p>
    <w:p w14:paraId="15B2B3CD" w14:textId="77777777" w:rsidR="00F01E83" w:rsidRDefault="00F01E83" w:rsidP="00F01E83">
      <w:pPr>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2391"/>
        <w:gridCol w:w="2391"/>
      </w:tblGrid>
      <w:tr w:rsidR="00C4607B" w:rsidRPr="00AE6135" w14:paraId="3B317554" w14:textId="77777777" w:rsidTr="00550931">
        <w:trPr>
          <w:trHeight w:val="340"/>
        </w:trPr>
        <w:tc>
          <w:tcPr>
            <w:tcW w:w="2352" w:type="pct"/>
            <w:vMerge w:val="restart"/>
            <w:shd w:val="clear" w:color="auto" w:fill="0070C0"/>
            <w:noWrap/>
            <w:vAlign w:val="center"/>
            <w:hideMark/>
          </w:tcPr>
          <w:p w14:paraId="6959CB18" w14:textId="77777777" w:rsidR="00C4607B" w:rsidRPr="00AE6135" w:rsidRDefault="00C4607B" w:rsidP="00B31765">
            <w:pPr>
              <w:autoSpaceDE/>
              <w:autoSpaceDN/>
              <w:rPr>
                <w:b/>
                <w:bCs/>
                <w:lang w:val="en-US"/>
              </w:rPr>
            </w:pPr>
            <w:r w:rsidRPr="00AE6135">
              <w:rPr>
                <w:b/>
                <w:bCs/>
                <w:lang w:eastAsia="en-GB"/>
              </w:rPr>
              <w:t>Description</w:t>
            </w:r>
          </w:p>
        </w:tc>
        <w:tc>
          <w:tcPr>
            <w:tcW w:w="1324" w:type="pct"/>
            <w:shd w:val="clear" w:color="auto" w:fill="0070C0"/>
            <w:vAlign w:val="center"/>
          </w:tcPr>
          <w:p w14:paraId="34D13DC6" w14:textId="77777777" w:rsidR="00C4607B" w:rsidRPr="00AE6135" w:rsidRDefault="00C4607B" w:rsidP="00B31765">
            <w:pPr>
              <w:autoSpaceDE/>
              <w:autoSpaceDN/>
              <w:jc w:val="center"/>
              <w:rPr>
                <w:b/>
                <w:bCs/>
                <w:lang w:val="en-US"/>
              </w:rPr>
            </w:pPr>
            <w:r>
              <w:rPr>
                <w:b/>
                <w:bCs/>
                <w:lang w:val="en-US"/>
              </w:rPr>
              <w:t>Insert Current FY</w:t>
            </w:r>
          </w:p>
        </w:tc>
        <w:tc>
          <w:tcPr>
            <w:tcW w:w="1324" w:type="pct"/>
            <w:shd w:val="clear" w:color="auto" w:fill="0070C0"/>
            <w:noWrap/>
            <w:vAlign w:val="center"/>
          </w:tcPr>
          <w:p w14:paraId="5A3B978A" w14:textId="77777777" w:rsidR="00C4607B" w:rsidRPr="00AE6135" w:rsidRDefault="00C4607B" w:rsidP="00B31765">
            <w:pPr>
              <w:autoSpaceDE/>
              <w:autoSpaceDN/>
              <w:jc w:val="center"/>
              <w:rPr>
                <w:b/>
                <w:bCs/>
                <w:lang w:val="en-US"/>
              </w:rPr>
            </w:pPr>
            <w:r>
              <w:rPr>
                <w:b/>
                <w:bCs/>
                <w:lang w:val="en-US"/>
              </w:rPr>
              <w:t>Insert Comparative FY</w:t>
            </w:r>
          </w:p>
        </w:tc>
      </w:tr>
      <w:tr w:rsidR="00C4607B" w:rsidRPr="00AE6135" w14:paraId="5E0C2820" w14:textId="77777777" w:rsidTr="00550931">
        <w:trPr>
          <w:trHeight w:val="340"/>
        </w:trPr>
        <w:tc>
          <w:tcPr>
            <w:tcW w:w="2352" w:type="pct"/>
            <w:vMerge/>
            <w:shd w:val="clear" w:color="auto" w:fill="0070C0"/>
            <w:noWrap/>
            <w:vAlign w:val="center"/>
            <w:hideMark/>
          </w:tcPr>
          <w:p w14:paraId="736EFC71" w14:textId="77777777" w:rsidR="00C4607B" w:rsidRPr="00AE6135" w:rsidRDefault="00C4607B" w:rsidP="00B31765">
            <w:pPr>
              <w:autoSpaceDE/>
              <w:autoSpaceDN/>
              <w:rPr>
                <w:b/>
                <w:bCs/>
                <w:lang w:val="en-US"/>
              </w:rPr>
            </w:pPr>
          </w:p>
        </w:tc>
        <w:tc>
          <w:tcPr>
            <w:tcW w:w="1324" w:type="pct"/>
            <w:shd w:val="clear" w:color="auto" w:fill="0070C0"/>
            <w:vAlign w:val="center"/>
          </w:tcPr>
          <w:p w14:paraId="03D76E98" w14:textId="77777777" w:rsidR="00C4607B" w:rsidRPr="00AE6135" w:rsidRDefault="00C4607B" w:rsidP="00B31765">
            <w:pPr>
              <w:autoSpaceDE/>
              <w:autoSpaceDN/>
              <w:jc w:val="center"/>
              <w:rPr>
                <w:b/>
                <w:bCs/>
                <w:lang w:val="en-US"/>
              </w:rPr>
            </w:pPr>
            <w:proofErr w:type="spellStart"/>
            <w:r w:rsidRPr="00AE6135">
              <w:rPr>
                <w:b/>
                <w:bCs/>
                <w:lang w:val="en-US"/>
              </w:rPr>
              <w:t>KShs</w:t>
            </w:r>
            <w:proofErr w:type="spellEnd"/>
          </w:p>
        </w:tc>
        <w:tc>
          <w:tcPr>
            <w:tcW w:w="1324" w:type="pct"/>
            <w:shd w:val="clear" w:color="auto" w:fill="0070C0"/>
            <w:noWrap/>
            <w:vAlign w:val="center"/>
          </w:tcPr>
          <w:p w14:paraId="7ABA744A" w14:textId="77777777" w:rsidR="00C4607B" w:rsidRPr="00AE6135" w:rsidRDefault="00C4607B" w:rsidP="00B31765">
            <w:pPr>
              <w:autoSpaceDE/>
              <w:autoSpaceDN/>
              <w:jc w:val="center"/>
              <w:rPr>
                <w:b/>
                <w:bCs/>
                <w:lang w:val="en-US"/>
              </w:rPr>
            </w:pPr>
            <w:proofErr w:type="spellStart"/>
            <w:r w:rsidRPr="00AE6135">
              <w:rPr>
                <w:b/>
                <w:bCs/>
                <w:lang w:val="en-US"/>
              </w:rPr>
              <w:t>KShs</w:t>
            </w:r>
            <w:proofErr w:type="spellEnd"/>
          </w:p>
        </w:tc>
      </w:tr>
      <w:tr w:rsidR="001060B0" w:rsidRPr="00AE6135" w14:paraId="4B7A2DB5" w14:textId="77777777" w:rsidTr="00550931">
        <w:trPr>
          <w:trHeight w:val="340"/>
        </w:trPr>
        <w:tc>
          <w:tcPr>
            <w:tcW w:w="2352" w:type="pct"/>
            <w:noWrap/>
            <w:vAlign w:val="center"/>
            <w:hideMark/>
          </w:tcPr>
          <w:p w14:paraId="136C4D89" w14:textId="77777777" w:rsidR="001060B0" w:rsidRPr="00AE6135" w:rsidRDefault="001060B0" w:rsidP="00B31765">
            <w:pPr>
              <w:autoSpaceDE/>
              <w:autoSpaceDN/>
              <w:rPr>
                <w:lang w:val="en-US"/>
              </w:rPr>
            </w:pPr>
            <w:r w:rsidRPr="00AE6135">
              <w:rPr>
                <w:lang w:eastAsia="en-GB"/>
              </w:rPr>
              <w:t>Property- Buildings</w:t>
            </w:r>
          </w:p>
        </w:tc>
        <w:tc>
          <w:tcPr>
            <w:tcW w:w="1324" w:type="pct"/>
            <w:noWrap/>
            <w:vAlign w:val="center"/>
            <w:hideMark/>
          </w:tcPr>
          <w:p w14:paraId="3CE7488D" w14:textId="77777777" w:rsidR="001060B0" w:rsidRPr="00AE6135" w:rsidRDefault="001060B0" w:rsidP="00B31765">
            <w:pPr>
              <w:autoSpaceDE/>
              <w:autoSpaceDN/>
              <w:jc w:val="center"/>
              <w:rPr>
                <w:lang w:val="en-US"/>
              </w:rPr>
            </w:pPr>
            <w:r w:rsidRPr="00AE6135">
              <w:rPr>
                <w:lang w:val="en-US"/>
              </w:rPr>
              <w:t>xxx</w:t>
            </w:r>
          </w:p>
        </w:tc>
        <w:tc>
          <w:tcPr>
            <w:tcW w:w="1324" w:type="pct"/>
            <w:noWrap/>
            <w:vAlign w:val="center"/>
            <w:hideMark/>
          </w:tcPr>
          <w:p w14:paraId="0FD72384" w14:textId="77777777" w:rsidR="001060B0" w:rsidRPr="00AE6135" w:rsidRDefault="001060B0" w:rsidP="00B31765">
            <w:pPr>
              <w:autoSpaceDE/>
              <w:autoSpaceDN/>
              <w:jc w:val="center"/>
              <w:rPr>
                <w:lang w:val="en-US"/>
              </w:rPr>
            </w:pPr>
            <w:r w:rsidRPr="00AE6135">
              <w:rPr>
                <w:lang w:val="en-US"/>
              </w:rPr>
              <w:t>xxx</w:t>
            </w:r>
          </w:p>
        </w:tc>
      </w:tr>
      <w:tr w:rsidR="001060B0" w:rsidRPr="00AE6135" w14:paraId="627395B5" w14:textId="77777777" w:rsidTr="00550931">
        <w:trPr>
          <w:trHeight w:val="340"/>
        </w:trPr>
        <w:tc>
          <w:tcPr>
            <w:tcW w:w="2352" w:type="pct"/>
            <w:noWrap/>
            <w:vAlign w:val="center"/>
            <w:hideMark/>
          </w:tcPr>
          <w:p w14:paraId="5E21D59B" w14:textId="77777777" w:rsidR="001060B0" w:rsidRPr="00AE6135" w:rsidRDefault="001060B0" w:rsidP="00B31765">
            <w:pPr>
              <w:autoSpaceDE/>
              <w:autoSpaceDN/>
              <w:rPr>
                <w:lang w:val="en-US"/>
              </w:rPr>
            </w:pPr>
            <w:r w:rsidRPr="00AE6135">
              <w:rPr>
                <w:lang w:eastAsia="en-GB"/>
              </w:rPr>
              <w:t>Office equipment</w:t>
            </w:r>
          </w:p>
        </w:tc>
        <w:tc>
          <w:tcPr>
            <w:tcW w:w="1324" w:type="pct"/>
            <w:noWrap/>
            <w:vAlign w:val="center"/>
            <w:hideMark/>
          </w:tcPr>
          <w:p w14:paraId="530C7526" w14:textId="77777777" w:rsidR="001060B0" w:rsidRPr="00AE6135" w:rsidRDefault="001060B0" w:rsidP="00B31765">
            <w:pPr>
              <w:autoSpaceDE/>
              <w:autoSpaceDN/>
              <w:jc w:val="center"/>
              <w:rPr>
                <w:lang w:val="en-US"/>
              </w:rPr>
            </w:pPr>
            <w:r w:rsidRPr="00AE6135">
              <w:rPr>
                <w:lang w:val="en-US"/>
              </w:rPr>
              <w:t>xxx</w:t>
            </w:r>
          </w:p>
        </w:tc>
        <w:tc>
          <w:tcPr>
            <w:tcW w:w="1324" w:type="pct"/>
            <w:noWrap/>
            <w:vAlign w:val="center"/>
            <w:hideMark/>
          </w:tcPr>
          <w:p w14:paraId="1FF7047B" w14:textId="77777777" w:rsidR="001060B0" w:rsidRPr="00AE6135" w:rsidRDefault="001060B0" w:rsidP="00B31765">
            <w:pPr>
              <w:autoSpaceDE/>
              <w:autoSpaceDN/>
              <w:jc w:val="center"/>
              <w:rPr>
                <w:lang w:val="en-US"/>
              </w:rPr>
            </w:pPr>
            <w:r w:rsidRPr="00AE6135">
              <w:rPr>
                <w:lang w:val="en-US"/>
              </w:rPr>
              <w:t>xxx</w:t>
            </w:r>
          </w:p>
        </w:tc>
      </w:tr>
      <w:tr w:rsidR="001060B0" w:rsidRPr="00AE6135" w14:paraId="0BF758F6" w14:textId="77777777" w:rsidTr="00550931">
        <w:trPr>
          <w:trHeight w:val="340"/>
        </w:trPr>
        <w:tc>
          <w:tcPr>
            <w:tcW w:w="2352" w:type="pct"/>
            <w:noWrap/>
            <w:vAlign w:val="center"/>
            <w:hideMark/>
          </w:tcPr>
          <w:p w14:paraId="07433559" w14:textId="77777777" w:rsidR="001060B0" w:rsidRPr="00AE6135" w:rsidRDefault="001060B0" w:rsidP="00B31765">
            <w:pPr>
              <w:autoSpaceDE/>
              <w:autoSpaceDN/>
              <w:rPr>
                <w:lang w:eastAsia="en-GB"/>
              </w:rPr>
            </w:pPr>
            <w:r w:rsidRPr="00AE6135">
              <w:rPr>
                <w:lang w:eastAsia="en-GB"/>
              </w:rPr>
              <w:t>Furniture and fittings</w:t>
            </w:r>
          </w:p>
        </w:tc>
        <w:tc>
          <w:tcPr>
            <w:tcW w:w="1324" w:type="pct"/>
            <w:noWrap/>
            <w:vAlign w:val="center"/>
            <w:hideMark/>
          </w:tcPr>
          <w:p w14:paraId="38623CB9" w14:textId="77777777" w:rsidR="001060B0" w:rsidRPr="00AE6135" w:rsidRDefault="001060B0" w:rsidP="00B31765">
            <w:pPr>
              <w:autoSpaceDE/>
              <w:autoSpaceDN/>
              <w:jc w:val="center"/>
              <w:rPr>
                <w:lang w:val="en-US"/>
              </w:rPr>
            </w:pPr>
            <w:r w:rsidRPr="00AE6135">
              <w:rPr>
                <w:lang w:val="en-US"/>
              </w:rPr>
              <w:t>xxx</w:t>
            </w:r>
          </w:p>
        </w:tc>
        <w:tc>
          <w:tcPr>
            <w:tcW w:w="1324" w:type="pct"/>
            <w:noWrap/>
            <w:vAlign w:val="center"/>
            <w:hideMark/>
          </w:tcPr>
          <w:p w14:paraId="2BC05130" w14:textId="77777777" w:rsidR="001060B0" w:rsidRPr="00AE6135" w:rsidRDefault="001060B0" w:rsidP="00B31765">
            <w:pPr>
              <w:autoSpaceDE/>
              <w:autoSpaceDN/>
              <w:jc w:val="center"/>
              <w:rPr>
                <w:lang w:val="en-US"/>
              </w:rPr>
            </w:pPr>
            <w:r w:rsidRPr="00AE6135">
              <w:rPr>
                <w:lang w:val="en-US"/>
              </w:rPr>
              <w:t>xxx</w:t>
            </w:r>
          </w:p>
        </w:tc>
      </w:tr>
      <w:tr w:rsidR="001060B0" w:rsidRPr="00AE6135" w14:paraId="62FD826A" w14:textId="77777777" w:rsidTr="00550931">
        <w:trPr>
          <w:trHeight w:val="340"/>
        </w:trPr>
        <w:tc>
          <w:tcPr>
            <w:tcW w:w="2352" w:type="pct"/>
            <w:noWrap/>
            <w:vAlign w:val="center"/>
          </w:tcPr>
          <w:p w14:paraId="3E18F3A9" w14:textId="77777777" w:rsidR="001060B0" w:rsidRPr="00AE6135" w:rsidRDefault="001060B0" w:rsidP="00B31765">
            <w:pPr>
              <w:autoSpaceDE/>
              <w:autoSpaceDN/>
              <w:rPr>
                <w:lang w:eastAsia="en-GB"/>
              </w:rPr>
            </w:pPr>
            <w:r w:rsidRPr="00AE6135">
              <w:rPr>
                <w:lang w:eastAsia="en-GB"/>
              </w:rPr>
              <w:t>Motor vehicle expenses</w:t>
            </w:r>
          </w:p>
        </w:tc>
        <w:tc>
          <w:tcPr>
            <w:tcW w:w="1324" w:type="pct"/>
            <w:noWrap/>
            <w:vAlign w:val="center"/>
          </w:tcPr>
          <w:p w14:paraId="5E486A57" w14:textId="77777777" w:rsidR="001060B0" w:rsidRPr="00AE6135" w:rsidRDefault="001060B0" w:rsidP="00B31765">
            <w:pPr>
              <w:autoSpaceDE/>
              <w:autoSpaceDN/>
              <w:jc w:val="center"/>
              <w:rPr>
                <w:lang w:val="en-US"/>
              </w:rPr>
            </w:pPr>
            <w:r>
              <w:rPr>
                <w:lang w:val="en-US"/>
              </w:rPr>
              <w:t>xxx</w:t>
            </w:r>
          </w:p>
        </w:tc>
        <w:tc>
          <w:tcPr>
            <w:tcW w:w="1324" w:type="pct"/>
            <w:noWrap/>
            <w:vAlign w:val="center"/>
          </w:tcPr>
          <w:p w14:paraId="1B24848B" w14:textId="77777777" w:rsidR="001060B0" w:rsidRPr="00AE6135" w:rsidRDefault="001060B0" w:rsidP="00B31765">
            <w:pPr>
              <w:autoSpaceDE/>
              <w:autoSpaceDN/>
              <w:jc w:val="center"/>
              <w:rPr>
                <w:lang w:val="en-US"/>
              </w:rPr>
            </w:pPr>
            <w:r>
              <w:rPr>
                <w:lang w:val="en-US"/>
              </w:rPr>
              <w:t>xxx</w:t>
            </w:r>
          </w:p>
        </w:tc>
      </w:tr>
      <w:tr w:rsidR="001060B0" w:rsidRPr="00AE6135" w14:paraId="7BD00DB7" w14:textId="77777777" w:rsidTr="00550931">
        <w:trPr>
          <w:trHeight w:val="340"/>
        </w:trPr>
        <w:tc>
          <w:tcPr>
            <w:tcW w:w="2352" w:type="pct"/>
            <w:noWrap/>
            <w:vAlign w:val="center"/>
          </w:tcPr>
          <w:p w14:paraId="32810602" w14:textId="77777777" w:rsidR="001060B0" w:rsidRPr="00AE6135" w:rsidRDefault="001060B0" w:rsidP="00B31765">
            <w:pPr>
              <w:autoSpaceDE/>
              <w:autoSpaceDN/>
              <w:rPr>
                <w:lang w:eastAsia="en-GB"/>
              </w:rPr>
            </w:pPr>
            <w:r w:rsidRPr="00AE6135">
              <w:rPr>
                <w:lang w:eastAsia="en-GB"/>
              </w:rPr>
              <w:t>Maintenance of civil works</w:t>
            </w:r>
          </w:p>
        </w:tc>
        <w:tc>
          <w:tcPr>
            <w:tcW w:w="1324" w:type="pct"/>
            <w:noWrap/>
            <w:vAlign w:val="center"/>
          </w:tcPr>
          <w:p w14:paraId="1AD04AFA" w14:textId="77777777" w:rsidR="001060B0" w:rsidRPr="00AE6135" w:rsidRDefault="001060B0" w:rsidP="00B31765">
            <w:pPr>
              <w:autoSpaceDE/>
              <w:autoSpaceDN/>
              <w:jc w:val="center"/>
              <w:rPr>
                <w:lang w:val="en-US"/>
              </w:rPr>
            </w:pPr>
            <w:r>
              <w:rPr>
                <w:lang w:val="en-US"/>
              </w:rPr>
              <w:t>xxx</w:t>
            </w:r>
          </w:p>
        </w:tc>
        <w:tc>
          <w:tcPr>
            <w:tcW w:w="1324" w:type="pct"/>
            <w:noWrap/>
            <w:vAlign w:val="center"/>
          </w:tcPr>
          <w:p w14:paraId="43D920E7" w14:textId="77777777" w:rsidR="001060B0" w:rsidRPr="00AE6135" w:rsidRDefault="001060B0" w:rsidP="00B31765">
            <w:pPr>
              <w:autoSpaceDE/>
              <w:autoSpaceDN/>
              <w:jc w:val="center"/>
              <w:rPr>
                <w:lang w:val="en-US"/>
              </w:rPr>
            </w:pPr>
            <w:r>
              <w:rPr>
                <w:lang w:val="en-US"/>
              </w:rPr>
              <w:t>xxx</w:t>
            </w:r>
          </w:p>
        </w:tc>
      </w:tr>
      <w:tr w:rsidR="001060B0" w:rsidRPr="00AE6135" w14:paraId="7FD8E694" w14:textId="77777777" w:rsidTr="00550931">
        <w:trPr>
          <w:trHeight w:val="340"/>
        </w:trPr>
        <w:tc>
          <w:tcPr>
            <w:tcW w:w="2352" w:type="pct"/>
            <w:noWrap/>
            <w:vAlign w:val="center"/>
            <w:hideMark/>
          </w:tcPr>
          <w:p w14:paraId="77AB107A" w14:textId="77777777" w:rsidR="001060B0" w:rsidRPr="00AE6135" w:rsidRDefault="001060B0" w:rsidP="00B31765">
            <w:pPr>
              <w:autoSpaceDE/>
              <w:autoSpaceDN/>
              <w:rPr>
                <w:b/>
                <w:bCs/>
                <w:lang w:val="en-US"/>
              </w:rPr>
            </w:pPr>
            <w:r w:rsidRPr="00AE6135">
              <w:rPr>
                <w:b/>
                <w:bCs/>
              </w:rPr>
              <w:t>Total</w:t>
            </w:r>
            <w:r w:rsidRPr="00AE6135">
              <w:t xml:space="preserve"> </w:t>
            </w:r>
            <w:r w:rsidRPr="00AE6135">
              <w:rPr>
                <w:b/>
                <w:bCs/>
              </w:rPr>
              <w:t>repairs</w:t>
            </w:r>
            <w:r w:rsidRPr="00AE6135">
              <w:t xml:space="preserve"> </w:t>
            </w:r>
            <w:r w:rsidRPr="00AE6135">
              <w:rPr>
                <w:b/>
                <w:bCs/>
              </w:rPr>
              <w:t>and</w:t>
            </w:r>
            <w:r w:rsidRPr="00AE6135">
              <w:t xml:space="preserve"> </w:t>
            </w:r>
            <w:r w:rsidRPr="00AE6135">
              <w:rPr>
                <w:b/>
                <w:bCs/>
              </w:rPr>
              <w:t>maintenance</w:t>
            </w:r>
          </w:p>
        </w:tc>
        <w:tc>
          <w:tcPr>
            <w:tcW w:w="1324" w:type="pct"/>
            <w:noWrap/>
            <w:vAlign w:val="center"/>
            <w:hideMark/>
          </w:tcPr>
          <w:p w14:paraId="78A400D8" w14:textId="77777777" w:rsidR="001060B0" w:rsidRPr="00AE6135" w:rsidRDefault="001060B0" w:rsidP="00B31765">
            <w:pPr>
              <w:autoSpaceDE/>
              <w:autoSpaceDN/>
              <w:jc w:val="center"/>
              <w:rPr>
                <w:b/>
                <w:bCs/>
                <w:lang w:val="en-US"/>
              </w:rPr>
            </w:pPr>
            <w:r w:rsidRPr="00AE6135">
              <w:rPr>
                <w:b/>
                <w:bCs/>
                <w:lang w:val="en-US"/>
              </w:rPr>
              <w:t>xxx</w:t>
            </w:r>
          </w:p>
        </w:tc>
        <w:tc>
          <w:tcPr>
            <w:tcW w:w="1324" w:type="pct"/>
            <w:noWrap/>
            <w:vAlign w:val="center"/>
            <w:hideMark/>
          </w:tcPr>
          <w:p w14:paraId="46C1474B" w14:textId="77777777" w:rsidR="001060B0" w:rsidRPr="00AE6135" w:rsidRDefault="001060B0" w:rsidP="00B31765">
            <w:pPr>
              <w:autoSpaceDE/>
              <w:autoSpaceDN/>
              <w:jc w:val="center"/>
              <w:rPr>
                <w:b/>
                <w:bCs/>
                <w:lang w:val="en-US"/>
              </w:rPr>
            </w:pPr>
            <w:r w:rsidRPr="00AE6135">
              <w:rPr>
                <w:b/>
                <w:bCs/>
                <w:lang w:val="en-US"/>
              </w:rPr>
              <w:t>xxx</w:t>
            </w:r>
          </w:p>
        </w:tc>
      </w:tr>
    </w:tbl>
    <w:p w14:paraId="7453B7A6" w14:textId="77777777" w:rsidR="00F01E83" w:rsidRDefault="00F01E83" w:rsidP="00F01E83">
      <w:pPr>
        <w:rPr>
          <w:rFonts w:eastAsia="Arial"/>
          <w:b/>
          <w:bCs/>
        </w:rPr>
      </w:pPr>
    </w:p>
    <w:p w14:paraId="732D0FB9" w14:textId="6908A343" w:rsidR="005C0314" w:rsidRPr="00B0731E" w:rsidRDefault="004637AD">
      <w:pPr>
        <w:numPr>
          <w:ilvl w:val="0"/>
          <w:numId w:val="15"/>
        </w:numPr>
        <w:rPr>
          <w:rFonts w:eastAsia="Arial"/>
          <w:b/>
          <w:bCs/>
        </w:rPr>
      </w:pPr>
      <w:r w:rsidRPr="00B0731E">
        <w:rPr>
          <w:rFonts w:eastAsia="Arial"/>
          <w:b/>
          <w:bCs/>
        </w:rPr>
        <w:t>Gain</w:t>
      </w:r>
      <w:r w:rsidR="007F01D7" w:rsidRPr="00B0731E">
        <w:rPr>
          <w:rFonts w:eastAsia="Arial"/>
          <w:b/>
          <w:bCs/>
        </w:rPr>
        <w:t>/(loss)</w:t>
      </w:r>
      <w:r w:rsidRPr="00B0731E">
        <w:rPr>
          <w:rFonts w:eastAsia="Arial"/>
          <w:b/>
          <w:bCs/>
        </w:rPr>
        <w:t xml:space="preserve"> on disposal</w:t>
      </w:r>
      <w:r w:rsidR="000F2EC7" w:rsidRPr="00B0731E">
        <w:rPr>
          <w:rFonts w:eastAsia="Arial"/>
          <w:b/>
          <w:bCs/>
        </w:rPr>
        <w:t xml:space="preserve"> of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2362"/>
        <w:gridCol w:w="2362"/>
      </w:tblGrid>
      <w:tr w:rsidR="00C4607B" w:rsidRPr="00B0731E" w14:paraId="42A23775" w14:textId="77777777" w:rsidTr="00D729C6">
        <w:trPr>
          <w:trHeight w:val="340"/>
        </w:trPr>
        <w:tc>
          <w:tcPr>
            <w:tcW w:w="2384" w:type="pct"/>
            <w:vMerge w:val="restart"/>
            <w:shd w:val="clear" w:color="auto" w:fill="0070C0"/>
            <w:noWrap/>
            <w:vAlign w:val="center"/>
            <w:hideMark/>
          </w:tcPr>
          <w:p w14:paraId="22C116E8" w14:textId="77777777" w:rsidR="00C4607B" w:rsidRPr="00B0731E" w:rsidRDefault="00C4607B" w:rsidP="00C4607B">
            <w:pPr>
              <w:autoSpaceDE/>
              <w:autoSpaceDN/>
              <w:spacing w:line="276" w:lineRule="auto"/>
              <w:rPr>
                <w:b/>
                <w:bCs/>
                <w:lang w:eastAsia="en-GB"/>
              </w:rPr>
            </w:pPr>
            <w:r w:rsidRPr="00B0731E">
              <w:rPr>
                <w:b/>
                <w:bCs/>
                <w:lang w:val="en-US"/>
              </w:rPr>
              <w:t>Description</w:t>
            </w:r>
          </w:p>
        </w:tc>
        <w:tc>
          <w:tcPr>
            <w:tcW w:w="1308" w:type="pct"/>
            <w:shd w:val="clear" w:color="auto" w:fill="0070C0"/>
            <w:noWrap/>
            <w:vAlign w:val="center"/>
            <w:hideMark/>
          </w:tcPr>
          <w:p w14:paraId="64988EEE" w14:textId="65D9918B" w:rsidR="00C4607B" w:rsidRPr="00B0731E" w:rsidRDefault="00C4607B" w:rsidP="00C35336">
            <w:pPr>
              <w:autoSpaceDE/>
              <w:autoSpaceDN/>
              <w:spacing w:line="276" w:lineRule="auto"/>
              <w:jc w:val="center"/>
              <w:rPr>
                <w:b/>
                <w:bCs/>
                <w:lang w:val="en-US"/>
              </w:rPr>
            </w:pPr>
            <w:r>
              <w:rPr>
                <w:b/>
                <w:bCs/>
                <w:lang w:val="en-US"/>
              </w:rPr>
              <w:t>Insert Current FY</w:t>
            </w:r>
          </w:p>
        </w:tc>
        <w:tc>
          <w:tcPr>
            <w:tcW w:w="1308" w:type="pct"/>
            <w:shd w:val="clear" w:color="auto" w:fill="0070C0"/>
            <w:noWrap/>
            <w:vAlign w:val="center"/>
            <w:hideMark/>
          </w:tcPr>
          <w:p w14:paraId="4BB039B2" w14:textId="7A4F2914"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2F6A5C17" w14:textId="77777777" w:rsidTr="00D729C6">
        <w:trPr>
          <w:trHeight w:val="288"/>
        </w:trPr>
        <w:tc>
          <w:tcPr>
            <w:tcW w:w="2384" w:type="pct"/>
            <w:vMerge/>
            <w:shd w:val="clear" w:color="auto" w:fill="0070C0"/>
            <w:noWrap/>
            <w:hideMark/>
          </w:tcPr>
          <w:p w14:paraId="64365C84" w14:textId="77777777" w:rsidR="00C4607B" w:rsidRPr="00B0731E" w:rsidRDefault="00C4607B" w:rsidP="00211C98">
            <w:pPr>
              <w:autoSpaceDE/>
              <w:autoSpaceDN/>
              <w:spacing w:line="276" w:lineRule="auto"/>
              <w:rPr>
                <w:b/>
                <w:bCs/>
                <w:lang w:eastAsia="en-GB"/>
              </w:rPr>
            </w:pPr>
          </w:p>
        </w:tc>
        <w:tc>
          <w:tcPr>
            <w:tcW w:w="1308" w:type="pct"/>
            <w:shd w:val="clear" w:color="auto" w:fill="0070C0"/>
            <w:noWrap/>
            <w:vAlign w:val="bottom"/>
            <w:hideMark/>
          </w:tcPr>
          <w:p w14:paraId="14882C11" w14:textId="4E0B02AA" w:rsidR="00C4607B" w:rsidRPr="00B0731E" w:rsidRDefault="00C4607B" w:rsidP="00107E04">
            <w:pPr>
              <w:autoSpaceDE/>
              <w:autoSpaceDN/>
              <w:spacing w:line="276" w:lineRule="auto"/>
              <w:jc w:val="center"/>
              <w:rPr>
                <w:b/>
                <w:bCs/>
                <w:lang w:val="en-US"/>
              </w:rPr>
            </w:pPr>
            <w:r w:rsidRPr="00B0731E">
              <w:rPr>
                <w:b/>
                <w:bCs/>
                <w:lang w:val="en-US"/>
              </w:rPr>
              <w:t>Kshs.</w:t>
            </w:r>
          </w:p>
        </w:tc>
        <w:tc>
          <w:tcPr>
            <w:tcW w:w="1308" w:type="pct"/>
            <w:shd w:val="clear" w:color="auto" w:fill="0070C0"/>
            <w:noWrap/>
            <w:vAlign w:val="bottom"/>
            <w:hideMark/>
          </w:tcPr>
          <w:p w14:paraId="470F422C" w14:textId="227A214B" w:rsidR="00C4607B" w:rsidRPr="00B0731E" w:rsidRDefault="00C4607B" w:rsidP="00107E04">
            <w:pPr>
              <w:autoSpaceDE/>
              <w:autoSpaceDN/>
              <w:spacing w:line="276" w:lineRule="auto"/>
              <w:jc w:val="center"/>
              <w:rPr>
                <w:b/>
                <w:bCs/>
                <w:lang w:val="en-US"/>
              </w:rPr>
            </w:pPr>
            <w:r w:rsidRPr="00B0731E">
              <w:rPr>
                <w:b/>
                <w:bCs/>
                <w:lang w:val="en-US"/>
              </w:rPr>
              <w:t>Kshs.</w:t>
            </w:r>
          </w:p>
        </w:tc>
      </w:tr>
      <w:tr w:rsidR="00B0731E" w:rsidRPr="00B0731E" w14:paraId="63878F78" w14:textId="77777777" w:rsidTr="00D729C6">
        <w:trPr>
          <w:trHeight w:val="340"/>
        </w:trPr>
        <w:tc>
          <w:tcPr>
            <w:tcW w:w="2384" w:type="pct"/>
            <w:noWrap/>
            <w:hideMark/>
          </w:tcPr>
          <w:p w14:paraId="1E5BAA7C" w14:textId="77777777" w:rsidR="000F2EC7" w:rsidRPr="00B0731E" w:rsidRDefault="000F2EC7" w:rsidP="00211C98">
            <w:pPr>
              <w:autoSpaceDE/>
              <w:autoSpaceDN/>
              <w:spacing w:line="276" w:lineRule="auto"/>
              <w:rPr>
                <w:lang w:val="en-US"/>
              </w:rPr>
            </w:pPr>
            <w:r w:rsidRPr="00B0731E">
              <w:rPr>
                <w:lang w:eastAsia="en-GB"/>
              </w:rPr>
              <w:t>Property, plant and equipment</w:t>
            </w:r>
          </w:p>
        </w:tc>
        <w:tc>
          <w:tcPr>
            <w:tcW w:w="1308" w:type="pct"/>
            <w:noWrap/>
            <w:vAlign w:val="bottom"/>
            <w:hideMark/>
          </w:tcPr>
          <w:p w14:paraId="3DA81F81" w14:textId="77777777" w:rsidR="000F2EC7" w:rsidRPr="00B0731E" w:rsidRDefault="000F2EC7" w:rsidP="00107E04">
            <w:pPr>
              <w:autoSpaceDE/>
              <w:autoSpaceDN/>
              <w:spacing w:line="276" w:lineRule="auto"/>
              <w:jc w:val="center"/>
              <w:rPr>
                <w:lang w:val="en-US"/>
              </w:rPr>
            </w:pPr>
            <w:r w:rsidRPr="00B0731E">
              <w:rPr>
                <w:lang w:val="en-US"/>
              </w:rPr>
              <w:t>xxx</w:t>
            </w:r>
          </w:p>
        </w:tc>
        <w:tc>
          <w:tcPr>
            <w:tcW w:w="1308" w:type="pct"/>
            <w:noWrap/>
            <w:vAlign w:val="bottom"/>
            <w:hideMark/>
          </w:tcPr>
          <w:p w14:paraId="75CD6423" w14:textId="77777777" w:rsidR="000F2EC7" w:rsidRPr="00B0731E" w:rsidRDefault="0091705F" w:rsidP="00107E04">
            <w:pPr>
              <w:autoSpaceDE/>
              <w:autoSpaceDN/>
              <w:spacing w:line="276" w:lineRule="auto"/>
              <w:jc w:val="center"/>
              <w:rPr>
                <w:lang w:val="en-US"/>
              </w:rPr>
            </w:pPr>
            <w:r w:rsidRPr="00B0731E">
              <w:rPr>
                <w:lang w:val="en-US"/>
              </w:rPr>
              <w:t>xxx</w:t>
            </w:r>
          </w:p>
        </w:tc>
      </w:tr>
      <w:tr w:rsidR="00B0731E" w:rsidRPr="00B0731E" w14:paraId="1B656ADC" w14:textId="77777777" w:rsidTr="00D729C6">
        <w:trPr>
          <w:trHeight w:val="340"/>
        </w:trPr>
        <w:tc>
          <w:tcPr>
            <w:tcW w:w="2384" w:type="pct"/>
            <w:noWrap/>
            <w:hideMark/>
          </w:tcPr>
          <w:p w14:paraId="6297D911" w14:textId="77777777" w:rsidR="0091705F" w:rsidRPr="00B0731E" w:rsidRDefault="0091705F" w:rsidP="00211C98">
            <w:pPr>
              <w:autoSpaceDE/>
              <w:autoSpaceDN/>
              <w:spacing w:line="276" w:lineRule="auto"/>
              <w:rPr>
                <w:lang w:eastAsia="en-GB"/>
              </w:rPr>
            </w:pPr>
            <w:r w:rsidRPr="00B0731E">
              <w:rPr>
                <w:lang w:eastAsia="en-GB"/>
              </w:rPr>
              <w:t>Intangible assets</w:t>
            </w:r>
          </w:p>
        </w:tc>
        <w:tc>
          <w:tcPr>
            <w:tcW w:w="1308" w:type="pct"/>
            <w:noWrap/>
            <w:vAlign w:val="bottom"/>
            <w:hideMark/>
          </w:tcPr>
          <w:p w14:paraId="766F3F48" w14:textId="77777777" w:rsidR="0091705F" w:rsidRPr="00B0731E" w:rsidRDefault="0091705F" w:rsidP="00107E04">
            <w:pPr>
              <w:autoSpaceDE/>
              <w:autoSpaceDN/>
              <w:spacing w:line="276" w:lineRule="auto"/>
              <w:jc w:val="center"/>
              <w:rPr>
                <w:lang w:val="en-US"/>
              </w:rPr>
            </w:pPr>
            <w:r w:rsidRPr="00B0731E">
              <w:rPr>
                <w:lang w:val="en-US"/>
              </w:rPr>
              <w:t>xxx</w:t>
            </w:r>
          </w:p>
        </w:tc>
        <w:tc>
          <w:tcPr>
            <w:tcW w:w="1308" w:type="pct"/>
            <w:noWrap/>
            <w:vAlign w:val="bottom"/>
            <w:hideMark/>
          </w:tcPr>
          <w:p w14:paraId="24DBB2C1" w14:textId="77777777" w:rsidR="0091705F" w:rsidRPr="00B0731E" w:rsidRDefault="0091705F" w:rsidP="00107E04">
            <w:pPr>
              <w:autoSpaceDE/>
              <w:autoSpaceDN/>
              <w:spacing w:line="276" w:lineRule="auto"/>
              <w:jc w:val="center"/>
              <w:rPr>
                <w:lang w:val="en-US"/>
              </w:rPr>
            </w:pPr>
            <w:r w:rsidRPr="00B0731E">
              <w:rPr>
                <w:lang w:val="en-US"/>
              </w:rPr>
              <w:t>xxx</w:t>
            </w:r>
          </w:p>
        </w:tc>
      </w:tr>
      <w:tr w:rsidR="00A10534" w:rsidRPr="00B0731E" w14:paraId="63F6ABCF" w14:textId="77777777" w:rsidTr="00D729C6">
        <w:trPr>
          <w:trHeight w:val="340"/>
        </w:trPr>
        <w:tc>
          <w:tcPr>
            <w:tcW w:w="2384" w:type="pct"/>
            <w:noWrap/>
            <w:hideMark/>
          </w:tcPr>
          <w:p w14:paraId="1CC13E1C" w14:textId="77777777" w:rsidR="000F2EC7" w:rsidRPr="00B0731E" w:rsidRDefault="000F2EC7" w:rsidP="00211C98">
            <w:pPr>
              <w:autoSpaceDE/>
              <w:autoSpaceDN/>
              <w:spacing w:line="276" w:lineRule="auto"/>
              <w:rPr>
                <w:b/>
                <w:bCs/>
                <w:lang w:val="en-US"/>
              </w:rPr>
            </w:pPr>
            <w:r w:rsidRPr="00B0731E">
              <w:rPr>
                <w:b/>
                <w:bCs/>
                <w:lang w:eastAsia="en-GB"/>
              </w:rPr>
              <w:t>Total</w:t>
            </w:r>
            <w:r w:rsidRPr="00B0731E">
              <w:rPr>
                <w:lang w:eastAsia="en-GB"/>
              </w:rPr>
              <w:t xml:space="preserve"> </w:t>
            </w:r>
          </w:p>
        </w:tc>
        <w:tc>
          <w:tcPr>
            <w:tcW w:w="1308" w:type="pct"/>
            <w:noWrap/>
            <w:vAlign w:val="bottom"/>
            <w:hideMark/>
          </w:tcPr>
          <w:p w14:paraId="3C7876E3" w14:textId="77777777" w:rsidR="000F2EC7" w:rsidRPr="00B0731E" w:rsidRDefault="000F2EC7" w:rsidP="00107E04">
            <w:pPr>
              <w:autoSpaceDE/>
              <w:autoSpaceDN/>
              <w:spacing w:line="276" w:lineRule="auto"/>
              <w:jc w:val="center"/>
              <w:rPr>
                <w:b/>
                <w:bCs/>
                <w:lang w:val="en-US"/>
              </w:rPr>
            </w:pPr>
            <w:r w:rsidRPr="00B0731E">
              <w:rPr>
                <w:b/>
                <w:bCs/>
                <w:lang w:val="en-US"/>
              </w:rPr>
              <w:t>xxx</w:t>
            </w:r>
          </w:p>
        </w:tc>
        <w:tc>
          <w:tcPr>
            <w:tcW w:w="1308" w:type="pct"/>
            <w:noWrap/>
            <w:vAlign w:val="bottom"/>
            <w:hideMark/>
          </w:tcPr>
          <w:p w14:paraId="7475BD93" w14:textId="77777777" w:rsidR="000F2EC7" w:rsidRPr="00B0731E" w:rsidRDefault="0091705F" w:rsidP="00107E04">
            <w:pPr>
              <w:autoSpaceDE/>
              <w:autoSpaceDN/>
              <w:spacing w:line="276" w:lineRule="auto"/>
              <w:jc w:val="center"/>
              <w:rPr>
                <w:b/>
                <w:bCs/>
                <w:lang w:val="en-US"/>
              </w:rPr>
            </w:pPr>
            <w:r w:rsidRPr="00B0731E">
              <w:rPr>
                <w:b/>
                <w:bCs/>
                <w:lang w:val="en-US"/>
              </w:rPr>
              <w:t>xxx</w:t>
            </w:r>
          </w:p>
        </w:tc>
      </w:tr>
    </w:tbl>
    <w:p w14:paraId="746A473D" w14:textId="77777777" w:rsidR="007B0B4C" w:rsidRDefault="007B0B4C" w:rsidP="007B0B4C">
      <w:pPr>
        <w:rPr>
          <w:b/>
          <w:bCs/>
        </w:rPr>
      </w:pPr>
    </w:p>
    <w:p w14:paraId="6B62AE75" w14:textId="77777777" w:rsidR="00E43C12" w:rsidRPr="00024AC4" w:rsidRDefault="00E43C12">
      <w:pPr>
        <w:pStyle w:val="ListParagraph"/>
        <w:numPr>
          <w:ilvl w:val="0"/>
          <w:numId w:val="15"/>
        </w:numPr>
        <w:spacing w:line="360" w:lineRule="auto"/>
        <w:ind w:right="-20"/>
        <w:jc w:val="both"/>
        <w:rPr>
          <w:rFonts w:eastAsia="Arial"/>
          <w:b/>
          <w:bCs/>
          <w:color w:val="000000" w:themeColor="text1"/>
          <w:spacing w:val="3"/>
        </w:rPr>
      </w:pPr>
      <w:r w:rsidRPr="00024AC4">
        <w:rPr>
          <w:rFonts w:eastAsia="Arial"/>
          <w:b/>
          <w:bCs/>
          <w:color w:val="000000" w:themeColor="text1"/>
          <w:spacing w:val="3"/>
        </w:rPr>
        <w:t>Impairment Loss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2236"/>
        <w:gridCol w:w="2236"/>
      </w:tblGrid>
      <w:tr w:rsidR="00024AC4" w:rsidRPr="00024AC4" w14:paraId="2EFFE161" w14:textId="77777777" w:rsidTr="00A90D95">
        <w:trPr>
          <w:trHeight w:val="340"/>
        </w:trPr>
        <w:tc>
          <w:tcPr>
            <w:tcW w:w="2524" w:type="pct"/>
            <w:vMerge w:val="restart"/>
            <w:shd w:val="clear" w:color="auto" w:fill="0070C0"/>
            <w:noWrap/>
            <w:vAlign w:val="center"/>
            <w:hideMark/>
          </w:tcPr>
          <w:p w14:paraId="43CBA648" w14:textId="77777777" w:rsidR="00E43C12" w:rsidRPr="00024AC4" w:rsidRDefault="00E43C12" w:rsidP="00A90D95">
            <w:pPr>
              <w:autoSpaceDE/>
              <w:autoSpaceDN/>
              <w:spacing w:line="276" w:lineRule="auto"/>
              <w:rPr>
                <w:b/>
                <w:bCs/>
                <w:color w:val="000000" w:themeColor="text1"/>
                <w:sz w:val="22"/>
                <w:szCs w:val="22"/>
                <w:lang w:eastAsia="en-GB"/>
              </w:rPr>
            </w:pPr>
            <w:r w:rsidRPr="00024AC4">
              <w:rPr>
                <w:b/>
                <w:bCs/>
                <w:color w:val="000000" w:themeColor="text1"/>
                <w:sz w:val="22"/>
                <w:szCs w:val="22"/>
                <w:lang w:val="en-US"/>
              </w:rPr>
              <w:t>Description</w:t>
            </w:r>
          </w:p>
        </w:tc>
        <w:tc>
          <w:tcPr>
            <w:tcW w:w="1238" w:type="pct"/>
            <w:shd w:val="clear" w:color="auto" w:fill="0070C0"/>
            <w:noWrap/>
            <w:vAlign w:val="bottom"/>
            <w:hideMark/>
          </w:tcPr>
          <w:p w14:paraId="76B6E1A8" w14:textId="77777777" w:rsidR="00E43C12" w:rsidRPr="00024AC4" w:rsidRDefault="00E43C12" w:rsidP="00A90D95">
            <w:pPr>
              <w:autoSpaceDE/>
              <w:autoSpaceDN/>
              <w:spacing w:line="276" w:lineRule="auto"/>
              <w:jc w:val="center"/>
              <w:rPr>
                <w:b/>
                <w:bCs/>
                <w:color w:val="000000" w:themeColor="text1"/>
                <w:sz w:val="22"/>
                <w:szCs w:val="22"/>
                <w:lang w:val="en-US"/>
              </w:rPr>
            </w:pPr>
            <w:r w:rsidRPr="00024AC4">
              <w:rPr>
                <w:b/>
                <w:bCs/>
                <w:color w:val="000000" w:themeColor="text1"/>
                <w:sz w:val="22"/>
                <w:szCs w:val="22"/>
                <w:lang w:val="en-US"/>
              </w:rPr>
              <w:t>Insert Current FY</w:t>
            </w:r>
          </w:p>
        </w:tc>
        <w:tc>
          <w:tcPr>
            <w:tcW w:w="1238" w:type="pct"/>
            <w:shd w:val="clear" w:color="auto" w:fill="0070C0"/>
            <w:noWrap/>
            <w:hideMark/>
          </w:tcPr>
          <w:p w14:paraId="60FBF180" w14:textId="77777777" w:rsidR="00E43C12" w:rsidRPr="00024AC4" w:rsidRDefault="00E43C12" w:rsidP="00A90D95">
            <w:pPr>
              <w:autoSpaceDE/>
              <w:autoSpaceDN/>
              <w:spacing w:line="276" w:lineRule="auto"/>
              <w:jc w:val="center"/>
              <w:rPr>
                <w:b/>
                <w:bCs/>
                <w:color w:val="000000" w:themeColor="text1"/>
                <w:sz w:val="22"/>
                <w:szCs w:val="22"/>
                <w:lang w:val="en-US"/>
              </w:rPr>
            </w:pPr>
            <w:r w:rsidRPr="00024AC4">
              <w:rPr>
                <w:b/>
                <w:bCs/>
                <w:color w:val="000000" w:themeColor="text1"/>
                <w:sz w:val="22"/>
                <w:szCs w:val="22"/>
                <w:lang w:val="en-US"/>
              </w:rPr>
              <w:t>Insert</w:t>
            </w:r>
          </w:p>
          <w:p w14:paraId="3C6CA4ED" w14:textId="77777777" w:rsidR="00E43C12" w:rsidRPr="00024AC4" w:rsidRDefault="00E43C12" w:rsidP="00A90D95">
            <w:pPr>
              <w:autoSpaceDE/>
              <w:autoSpaceDN/>
              <w:spacing w:line="276" w:lineRule="auto"/>
              <w:jc w:val="center"/>
              <w:rPr>
                <w:b/>
                <w:bCs/>
                <w:color w:val="000000" w:themeColor="text1"/>
                <w:sz w:val="22"/>
                <w:szCs w:val="22"/>
                <w:lang w:val="en-US"/>
              </w:rPr>
            </w:pPr>
            <w:r w:rsidRPr="00024AC4">
              <w:rPr>
                <w:b/>
                <w:bCs/>
                <w:color w:val="000000" w:themeColor="text1"/>
                <w:sz w:val="22"/>
                <w:szCs w:val="22"/>
                <w:lang w:val="en-US"/>
              </w:rPr>
              <w:t>Comparative FY</w:t>
            </w:r>
          </w:p>
        </w:tc>
      </w:tr>
      <w:tr w:rsidR="00024AC4" w:rsidRPr="00024AC4" w14:paraId="76C67716" w14:textId="77777777" w:rsidTr="00A90D95">
        <w:trPr>
          <w:trHeight w:val="58"/>
        </w:trPr>
        <w:tc>
          <w:tcPr>
            <w:tcW w:w="2524" w:type="pct"/>
            <w:vMerge/>
            <w:shd w:val="clear" w:color="auto" w:fill="0070C0"/>
            <w:noWrap/>
            <w:vAlign w:val="bottom"/>
            <w:hideMark/>
          </w:tcPr>
          <w:p w14:paraId="29761271" w14:textId="77777777" w:rsidR="00E43C12" w:rsidRPr="00024AC4" w:rsidRDefault="00E43C12" w:rsidP="00A90D95">
            <w:pPr>
              <w:autoSpaceDE/>
              <w:autoSpaceDN/>
              <w:spacing w:line="276" w:lineRule="auto"/>
              <w:rPr>
                <w:b/>
                <w:bCs/>
                <w:color w:val="000000" w:themeColor="text1"/>
                <w:sz w:val="22"/>
                <w:szCs w:val="22"/>
                <w:lang w:eastAsia="en-GB"/>
              </w:rPr>
            </w:pPr>
          </w:p>
        </w:tc>
        <w:tc>
          <w:tcPr>
            <w:tcW w:w="1238" w:type="pct"/>
            <w:shd w:val="clear" w:color="auto" w:fill="0070C0"/>
            <w:noWrap/>
            <w:vAlign w:val="bottom"/>
            <w:hideMark/>
          </w:tcPr>
          <w:p w14:paraId="31AE487A" w14:textId="77777777" w:rsidR="00E43C12" w:rsidRPr="00024AC4" w:rsidRDefault="00E43C12" w:rsidP="00A90D95">
            <w:pPr>
              <w:autoSpaceDE/>
              <w:autoSpaceDN/>
              <w:spacing w:line="276" w:lineRule="auto"/>
              <w:jc w:val="center"/>
              <w:rPr>
                <w:b/>
                <w:bCs/>
                <w:color w:val="000000" w:themeColor="text1"/>
                <w:sz w:val="22"/>
                <w:szCs w:val="22"/>
                <w:lang w:val="en-US"/>
              </w:rPr>
            </w:pPr>
            <w:r w:rsidRPr="00024AC4">
              <w:rPr>
                <w:b/>
                <w:bCs/>
                <w:color w:val="000000" w:themeColor="text1"/>
                <w:sz w:val="22"/>
                <w:szCs w:val="22"/>
                <w:lang w:val="en-US"/>
              </w:rPr>
              <w:t>Kshs</w:t>
            </w:r>
          </w:p>
        </w:tc>
        <w:tc>
          <w:tcPr>
            <w:tcW w:w="1238" w:type="pct"/>
            <w:shd w:val="clear" w:color="auto" w:fill="0070C0"/>
            <w:noWrap/>
            <w:vAlign w:val="bottom"/>
            <w:hideMark/>
          </w:tcPr>
          <w:p w14:paraId="061F387B" w14:textId="77777777" w:rsidR="00E43C12" w:rsidRPr="00024AC4" w:rsidRDefault="00E43C12" w:rsidP="00A90D95">
            <w:pPr>
              <w:autoSpaceDE/>
              <w:autoSpaceDN/>
              <w:spacing w:line="276" w:lineRule="auto"/>
              <w:jc w:val="center"/>
              <w:rPr>
                <w:b/>
                <w:bCs/>
                <w:color w:val="000000" w:themeColor="text1"/>
                <w:sz w:val="22"/>
                <w:szCs w:val="22"/>
                <w:lang w:val="en-US"/>
              </w:rPr>
            </w:pPr>
            <w:r w:rsidRPr="00024AC4">
              <w:rPr>
                <w:b/>
                <w:bCs/>
                <w:color w:val="000000" w:themeColor="text1"/>
                <w:sz w:val="22"/>
                <w:szCs w:val="22"/>
                <w:lang w:val="en-US"/>
              </w:rPr>
              <w:t>Kshs</w:t>
            </w:r>
          </w:p>
        </w:tc>
      </w:tr>
      <w:tr w:rsidR="00024AC4" w:rsidRPr="00024AC4" w14:paraId="03A874F0" w14:textId="77777777" w:rsidTr="00A90D95">
        <w:trPr>
          <w:trHeight w:val="125"/>
        </w:trPr>
        <w:tc>
          <w:tcPr>
            <w:tcW w:w="2524" w:type="pct"/>
            <w:noWrap/>
            <w:vAlign w:val="bottom"/>
            <w:hideMark/>
          </w:tcPr>
          <w:p w14:paraId="36D36DDF" w14:textId="77777777" w:rsidR="00E43C12" w:rsidRPr="00024AC4" w:rsidRDefault="00E43C12" w:rsidP="00A90D95">
            <w:pPr>
              <w:autoSpaceDE/>
              <w:autoSpaceDN/>
              <w:spacing w:line="276" w:lineRule="auto"/>
              <w:rPr>
                <w:color w:val="000000" w:themeColor="text1"/>
                <w:sz w:val="22"/>
                <w:szCs w:val="22"/>
                <w:lang w:val="en-US"/>
              </w:rPr>
            </w:pPr>
            <w:r w:rsidRPr="00024AC4">
              <w:rPr>
                <w:color w:val="000000" w:themeColor="text1"/>
                <w:sz w:val="22"/>
                <w:szCs w:val="22"/>
                <w:lang w:eastAsia="en-GB"/>
              </w:rPr>
              <w:t>Property, Plant and Equipment</w:t>
            </w:r>
          </w:p>
        </w:tc>
        <w:tc>
          <w:tcPr>
            <w:tcW w:w="1238" w:type="pct"/>
            <w:noWrap/>
            <w:vAlign w:val="bottom"/>
            <w:hideMark/>
          </w:tcPr>
          <w:p w14:paraId="682AC69F" w14:textId="77777777" w:rsidR="00E43C12" w:rsidRPr="00024AC4" w:rsidRDefault="00E43C12" w:rsidP="00A90D95">
            <w:pPr>
              <w:autoSpaceDE/>
              <w:autoSpaceDN/>
              <w:spacing w:line="276" w:lineRule="auto"/>
              <w:jc w:val="right"/>
              <w:rPr>
                <w:color w:val="000000" w:themeColor="text1"/>
                <w:sz w:val="22"/>
                <w:szCs w:val="22"/>
                <w:lang w:val="en-US"/>
              </w:rPr>
            </w:pPr>
            <w:r w:rsidRPr="00024AC4">
              <w:rPr>
                <w:color w:val="000000" w:themeColor="text1"/>
                <w:sz w:val="22"/>
                <w:szCs w:val="22"/>
                <w:lang w:val="en-US"/>
              </w:rPr>
              <w:t>xxx</w:t>
            </w:r>
          </w:p>
        </w:tc>
        <w:tc>
          <w:tcPr>
            <w:tcW w:w="1238" w:type="pct"/>
            <w:noWrap/>
            <w:vAlign w:val="bottom"/>
            <w:hideMark/>
          </w:tcPr>
          <w:p w14:paraId="4C12ADF5" w14:textId="77777777" w:rsidR="00E43C12" w:rsidRPr="00024AC4" w:rsidRDefault="00E43C12" w:rsidP="00A90D95">
            <w:pPr>
              <w:autoSpaceDE/>
              <w:autoSpaceDN/>
              <w:spacing w:line="276" w:lineRule="auto"/>
              <w:jc w:val="right"/>
              <w:rPr>
                <w:color w:val="000000" w:themeColor="text1"/>
                <w:sz w:val="22"/>
                <w:szCs w:val="22"/>
                <w:lang w:val="en-US"/>
              </w:rPr>
            </w:pPr>
            <w:r w:rsidRPr="00024AC4">
              <w:rPr>
                <w:color w:val="000000" w:themeColor="text1"/>
                <w:sz w:val="22"/>
                <w:szCs w:val="22"/>
                <w:lang w:val="en-US"/>
              </w:rPr>
              <w:t>xxx</w:t>
            </w:r>
          </w:p>
        </w:tc>
      </w:tr>
      <w:tr w:rsidR="00024AC4" w:rsidRPr="00024AC4" w14:paraId="1B68029A" w14:textId="77777777" w:rsidTr="00A90D95">
        <w:trPr>
          <w:trHeight w:val="340"/>
        </w:trPr>
        <w:tc>
          <w:tcPr>
            <w:tcW w:w="2524" w:type="pct"/>
            <w:noWrap/>
            <w:vAlign w:val="bottom"/>
            <w:hideMark/>
          </w:tcPr>
          <w:p w14:paraId="709AC1FF" w14:textId="77777777" w:rsidR="00E43C12" w:rsidRPr="00024AC4" w:rsidRDefault="00E43C12" w:rsidP="00A90D95">
            <w:pPr>
              <w:autoSpaceDE/>
              <w:autoSpaceDN/>
              <w:spacing w:line="276" w:lineRule="auto"/>
              <w:rPr>
                <w:color w:val="000000" w:themeColor="text1"/>
                <w:sz w:val="22"/>
                <w:szCs w:val="22"/>
                <w:lang w:val="en-US"/>
              </w:rPr>
            </w:pPr>
            <w:r w:rsidRPr="00024AC4">
              <w:rPr>
                <w:color w:val="000000" w:themeColor="text1"/>
                <w:sz w:val="22"/>
                <w:szCs w:val="22"/>
                <w:lang w:eastAsia="en-GB"/>
              </w:rPr>
              <w:t>Intangible Assets</w:t>
            </w:r>
          </w:p>
        </w:tc>
        <w:tc>
          <w:tcPr>
            <w:tcW w:w="1238" w:type="pct"/>
            <w:noWrap/>
            <w:vAlign w:val="bottom"/>
            <w:hideMark/>
          </w:tcPr>
          <w:p w14:paraId="7C115748" w14:textId="77777777" w:rsidR="00E43C12" w:rsidRPr="00024AC4" w:rsidRDefault="00E43C12" w:rsidP="00A90D95">
            <w:pPr>
              <w:autoSpaceDE/>
              <w:autoSpaceDN/>
              <w:spacing w:line="276" w:lineRule="auto"/>
              <w:jc w:val="right"/>
              <w:rPr>
                <w:color w:val="000000" w:themeColor="text1"/>
                <w:sz w:val="22"/>
                <w:szCs w:val="22"/>
                <w:lang w:val="en-US"/>
              </w:rPr>
            </w:pPr>
            <w:r w:rsidRPr="00024AC4">
              <w:rPr>
                <w:color w:val="000000" w:themeColor="text1"/>
                <w:sz w:val="22"/>
                <w:szCs w:val="22"/>
                <w:lang w:val="en-US"/>
              </w:rPr>
              <w:t>xxx</w:t>
            </w:r>
          </w:p>
        </w:tc>
        <w:tc>
          <w:tcPr>
            <w:tcW w:w="1238" w:type="pct"/>
            <w:noWrap/>
            <w:vAlign w:val="bottom"/>
            <w:hideMark/>
          </w:tcPr>
          <w:p w14:paraId="404E6AE7" w14:textId="77777777" w:rsidR="00E43C12" w:rsidRPr="00024AC4" w:rsidRDefault="00E43C12" w:rsidP="00A90D95">
            <w:pPr>
              <w:autoSpaceDE/>
              <w:autoSpaceDN/>
              <w:spacing w:line="276" w:lineRule="auto"/>
              <w:jc w:val="right"/>
              <w:rPr>
                <w:color w:val="000000" w:themeColor="text1"/>
                <w:sz w:val="22"/>
                <w:szCs w:val="22"/>
                <w:lang w:val="en-US"/>
              </w:rPr>
            </w:pPr>
            <w:r w:rsidRPr="00024AC4">
              <w:rPr>
                <w:color w:val="000000" w:themeColor="text1"/>
                <w:sz w:val="22"/>
                <w:szCs w:val="22"/>
                <w:lang w:val="en-US"/>
              </w:rPr>
              <w:t>xxx</w:t>
            </w:r>
          </w:p>
        </w:tc>
      </w:tr>
      <w:tr w:rsidR="00024AC4" w:rsidRPr="00024AC4" w14:paraId="2D1797FE" w14:textId="77777777" w:rsidTr="00A90D95">
        <w:trPr>
          <w:trHeight w:val="340"/>
        </w:trPr>
        <w:tc>
          <w:tcPr>
            <w:tcW w:w="2524" w:type="pct"/>
            <w:noWrap/>
            <w:vAlign w:val="bottom"/>
          </w:tcPr>
          <w:p w14:paraId="003889E4" w14:textId="77777777" w:rsidR="00E43C12" w:rsidRPr="00024AC4" w:rsidRDefault="00E43C12" w:rsidP="00A90D95">
            <w:pPr>
              <w:autoSpaceDE/>
              <w:autoSpaceDN/>
              <w:spacing w:line="276" w:lineRule="auto"/>
              <w:rPr>
                <w:color w:val="000000" w:themeColor="text1"/>
                <w:sz w:val="22"/>
                <w:szCs w:val="22"/>
                <w:lang w:eastAsia="en-GB"/>
              </w:rPr>
            </w:pPr>
            <w:r w:rsidRPr="00024AC4">
              <w:rPr>
                <w:color w:val="000000" w:themeColor="text1"/>
                <w:sz w:val="22"/>
                <w:szCs w:val="22"/>
                <w:lang w:eastAsia="en-GB"/>
              </w:rPr>
              <w:t>Others specify</w:t>
            </w:r>
          </w:p>
        </w:tc>
        <w:tc>
          <w:tcPr>
            <w:tcW w:w="1238" w:type="pct"/>
            <w:noWrap/>
            <w:vAlign w:val="bottom"/>
          </w:tcPr>
          <w:p w14:paraId="140EAF4C" w14:textId="77777777" w:rsidR="00E43C12" w:rsidRPr="00024AC4" w:rsidRDefault="00E43C12" w:rsidP="00A90D95">
            <w:pPr>
              <w:autoSpaceDE/>
              <w:autoSpaceDN/>
              <w:spacing w:line="276" w:lineRule="auto"/>
              <w:jc w:val="right"/>
              <w:rPr>
                <w:color w:val="000000" w:themeColor="text1"/>
                <w:sz w:val="22"/>
                <w:szCs w:val="22"/>
                <w:lang w:val="en-US"/>
              </w:rPr>
            </w:pPr>
            <w:r w:rsidRPr="00024AC4">
              <w:rPr>
                <w:color w:val="000000" w:themeColor="text1"/>
                <w:sz w:val="22"/>
                <w:szCs w:val="22"/>
                <w:lang w:val="en-US"/>
              </w:rPr>
              <w:t>xx</w:t>
            </w:r>
          </w:p>
        </w:tc>
        <w:tc>
          <w:tcPr>
            <w:tcW w:w="1238" w:type="pct"/>
            <w:noWrap/>
            <w:vAlign w:val="bottom"/>
          </w:tcPr>
          <w:p w14:paraId="1267A452" w14:textId="77777777" w:rsidR="00E43C12" w:rsidRPr="00024AC4" w:rsidRDefault="00E43C12" w:rsidP="00A90D95">
            <w:pPr>
              <w:autoSpaceDE/>
              <w:autoSpaceDN/>
              <w:spacing w:line="276" w:lineRule="auto"/>
              <w:jc w:val="right"/>
              <w:rPr>
                <w:color w:val="000000" w:themeColor="text1"/>
                <w:sz w:val="22"/>
                <w:szCs w:val="22"/>
                <w:lang w:val="en-US"/>
              </w:rPr>
            </w:pPr>
            <w:r w:rsidRPr="00024AC4">
              <w:rPr>
                <w:color w:val="000000" w:themeColor="text1"/>
                <w:sz w:val="22"/>
                <w:szCs w:val="22"/>
                <w:lang w:val="en-US"/>
              </w:rPr>
              <w:t>xxx</w:t>
            </w:r>
          </w:p>
        </w:tc>
      </w:tr>
      <w:tr w:rsidR="00024AC4" w:rsidRPr="00024AC4" w14:paraId="44FC3EED" w14:textId="77777777" w:rsidTr="00A90D95">
        <w:trPr>
          <w:trHeight w:val="62"/>
        </w:trPr>
        <w:tc>
          <w:tcPr>
            <w:tcW w:w="2524" w:type="pct"/>
            <w:noWrap/>
            <w:vAlign w:val="bottom"/>
            <w:hideMark/>
          </w:tcPr>
          <w:p w14:paraId="7D2EABC4" w14:textId="77777777" w:rsidR="00E43C12" w:rsidRPr="00024AC4" w:rsidRDefault="00E43C12" w:rsidP="00A90D95">
            <w:pPr>
              <w:autoSpaceDE/>
              <w:autoSpaceDN/>
              <w:spacing w:line="276" w:lineRule="auto"/>
              <w:rPr>
                <w:b/>
                <w:bCs/>
                <w:color w:val="000000" w:themeColor="text1"/>
                <w:sz w:val="22"/>
                <w:szCs w:val="22"/>
                <w:lang w:val="en-US"/>
              </w:rPr>
            </w:pPr>
            <w:r w:rsidRPr="00024AC4">
              <w:rPr>
                <w:b/>
                <w:bCs/>
                <w:color w:val="000000" w:themeColor="text1"/>
                <w:sz w:val="22"/>
                <w:szCs w:val="22"/>
                <w:lang w:eastAsia="en-GB"/>
              </w:rPr>
              <w:t>Total</w:t>
            </w:r>
            <w:r w:rsidRPr="00024AC4">
              <w:rPr>
                <w:color w:val="000000" w:themeColor="text1"/>
                <w:sz w:val="22"/>
                <w:szCs w:val="22"/>
                <w:lang w:eastAsia="en-GB"/>
              </w:rPr>
              <w:t xml:space="preserve"> </w:t>
            </w:r>
            <w:r w:rsidRPr="00024AC4">
              <w:rPr>
                <w:b/>
                <w:bCs/>
                <w:color w:val="000000" w:themeColor="text1"/>
                <w:sz w:val="22"/>
                <w:szCs w:val="22"/>
                <w:lang w:eastAsia="en-GB"/>
              </w:rPr>
              <w:t>Impairment</w:t>
            </w:r>
            <w:r w:rsidRPr="00024AC4">
              <w:rPr>
                <w:color w:val="000000" w:themeColor="text1"/>
                <w:sz w:val="22"/>
                <w:szCs w:val="22"/>
                <w:lang w:eastAsia="en-GB"/>
              </w:rPr>
              <w:t xml:space="preserve"> </w:t>
            </w:r>
            <w:r w:rsidRPr="00024AC4">
              <w:rPr>
                <w:b/>
                <w:bCs/>
                <w:color w:val="000000" w:themeColor="text1"/>
                <w:sz w:val="22"/>
                <w:szCs w:val="22"/>
                <w:lang w:eastAsia="en-GB"/>
              </w:rPr>
              <w:t>Loss</w:t>
            </w:r>
          </w:p>
        </w:tc>
        <w:tc>
          <w:tcPr>
            <w:tcW w:w="1238" w:type="pct"/>
            <w:noWrap/>
            <w:vAlign w:val="bottom"/>
            <w:hideMark/>
          </w:tcPr>
          <w:p w14:paraId="02806EF9" w14:textId="77777777" w:rsidR="00E43C12" w:rsidRPr="00024AC4" w:rsidRDefault="00E43C12" w:rsidP="00A90D95">
            <w:pPr>
              <w:autoSpaceDE/>
              <w:autoSpaceDN/>
              <w:spacing w:line="276" w:lineRule="auto"/>
              <w:jc w:val="right"/>
              <w:rPr>
                <w:b/>
                <w:bCs/>
                <w:color w:val="000000" w:themeColor="text1"/>
                <w:sz w:val="22"/>
                <w:szCs w:val="22"/>
                <w:lang w:val="en-US"/>
              </w:rPr>
            </w:pPr>
            <w:r w:rsidRPr="00024AC4">
              <w:rPr>
                <w:b/>
                <w:bCs/>
                <w:color w:val="000000" w:themeColor="text1"/>
                <w:sz w:val="22"/>
                <w:szCs w:val="22"/>
                <w:lang w:val="en-US"/>
              </w:rPr>
              <w:t>xxx</w:t>
            </w:r>
          </w:p>
        </w:tc>
        <w:tc>
          <w:tcPr>
            <w:tcW w:w="1238" w:type="pct"/>
            <w:noWrap/>
            <w:vAlign w:val="bottom"/>
            <w:hideMark/>
          </w:tcPr>
          <w:p w14:paraId="142E082C" w14:textId="77777777" w:rsidR="00E43C12" w:rsidRPr="00024AC4" w:rsidRDefault="00E43C12" w:rsidP="00A90D95">
            <w:pPr>
              <w:autoSpaceDE/>
              <w:autoSpaceDN/>
              <w:spacing w:line="276" w:lineRule="auto"/>
              <w:jc w:val="right"/>
              <w:rPr>
                <w:b/>
                <w:bCs/>
                <w:color w:val="000000" w:themeColor="text1"/>
                <w:sz w:val="22"/>
                <w:szCs w:val="22"/>
                <w:lang w:val="en-US"/>
              </w:rPr>
            </w:pPr>
            <w:r w:rsidRPr="00024AC4">
              <w:rPr>
                <w:b/>
                <w:bCs/>
                <w:color w:val="000000" w:themeColor="text1"/>
                <w:sz w:val="22"/>
                <w:szCs w:val="22"/>
                <w:lang w:val="en-US"/>
              </w:rPr>
              <w:t>xxx</w:t>
            </w:r>
          </w:p>
        </w:tc>
      </w:tr>
    </w:tbl>
    <w:p w14:paraId="6BC847FC" w14:textId="77777777" w:rsidR="00163977" w:rsidRDefault="00163977" w:rsidP="00E43C12">
      <w:pPr>
        <w:autoSpaceDE/>
        <w:autoSpaceDN/>
        <w:spacing w:line="360" w:lineRule="auto"/>
        <w:rPr>
          <w:i/>
          <w:iCs/>
          <w:color w:val="000000" w:themeColor="text1"/>
        </w:rPr>
      </w:pPr>
    </w:p>
    <w:p w14:paraId="1C06EAC2" w14:textId="5E869328" w:rsidR="00E43C12" w:rsidRPr="00163977" w:rsidRDefault="00163977" w:rsidP="00E43C12">
      <w:pPr>
        <w:autoSpaceDE/>
        <w:autoSpaceDN/>
        <w:spacing w:line="360" w:lineRule="auto"/>
        <w:rPr>
          <w:color w:val="000000" w:themeColor="text1"/>
        </w:rPr>
      </w:pPr>
      <w:r>
        <w:rPr>
          <w:i/>
          <w:iCs/>
          <w:color w:val="000000" w:themeColor="text1"/>
        </w:rPr>
        <w:t>(</w:t>
      </w:r>
      <w:r w:rsidR="00E43C12" w:rsidRPr="00163977">
        <w:rPr>
          <w:i/>
          <w:iCs/>
          <w:color w:val="000000" w:themeColor="text1"/>
        </w:rPr>
        <w:t>Provide brief explanation on assets impairment loss</w:t>
      </w:r>
      <w:r w:rsidR="00E43C12" w:rsidRPr="00163977">
        <w:rPr>
          <w:color w:val="000000" w:themeColor="text1"/>
        </w:rPr>
        <w:t>)</w:t>
      </w:r>
    </w:p>
    <w:p w14:paraId="4B345165" w14:textId="77777777" w:rsidR="00E54145" w:rsidRDefault="00E54145" w:rsidP="007B0B4C">
      <w:pPr>
        <w:rPr>
          <w:b/>
          <w:bCs/>
        </w:rPr>
      </w:pPr>
    </w:p>
    <w:p w14:paraId="534FE9BA" w14:textId="3281FD3D" w:rsidR="00211C98" w:rsidRPr="00183BFA" w:rsidRDefault="00211C98">
      <w:pPr>
        <w:autoSpaceDE/>
        <w:autoSpaceDN/>
        <w:rPr>
          <w:b/>
          <w:bCs/>
          <w:sz w:val="4"/>
          <w:szCs w:val="4"/>
        </w:rPr>
      </w:pPr>
    </w:p>
    <w:p w14:paraId="34277EF6" w14:textId="45264E05" w:rsidR="00F14FDF" w:rsidRPr="00FF57A1" w:rsidRDefault="00180964">
      <w:pPr>
        <w:pStyle w:val="ListParagraph"/>
        <w:numPr>
          <w:ilvl w:val="0"/>
          <w:numId w:val="15"/>
        </w:numPr>
        <w:tabs>
          <w:tab w:val="decimal" w:pos="5760"/>
          <w:tab w:val="decimal" w:pos="7920"/>
        </w:tabs>
        <w:spacing w:before="31" w:line="276" w:lineRule="auto"/>
        <w:ind w:right="-302"/>
        <w:jc w:val="both"/>
        <w:rPr>
          <w:rFonts w:eastAsia="Arial"/>
          <w:b/>
          <w:bCs/>
          <w:color w:val="231F20"/>
          <w:spacing w:val="3"/>
        </w:rPr>
      </w:pPr>
      <w:r>
        <w:rPr>
          <w:rFonts w:eastAsia="Arial"/>
          <w:b/>
          <w:bCs/>
          <w:color w:val="231F20"/>
          <w:spacing w:val="3"/>
        </w:rPr>
        <w:t>Surplus/Deficit from Discontinued Operations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2391"/>
        <w:gridCol w:w="2391"/>
      </w:tblGrid>
      <w:tr w:rsidR="00FF57A1" w:rsidRPr="00DE0DC6" w14:paraId="554A1FC1" w14:textId="77777777" w:rsidTr="00C3355A">
        <w:trPr>
          <w:trHeight w:val="340"/>
        </w:trPr>
        <w:tc>
          <w:tcPr>
            <w:tcW w:w="2352" w:type="pct"/>
            <w:vMerge w:val="restart"/>
            <w:shd w:val="clear" w:color="auto" w:fill="0070C0"/>
            <w:noWrap/>
            <w:vAlign w:val="center"/>
            <w:hideMark/>
          </w:tcPr>
          <w:p w14:paraId="11C0DDB3" w14:textId="77777777" w:rsidR="00FF57A1" w:rsidRPr="00DE0DC6" w:rsidRDefault="00FF57A1" w:rsidP="007D1B4E">
            <w:pPr>
              <w:autoSpaceDE/>
              <w:autoSpaceDN/>
              <w:spacing w:line="276" w:lineRule="auto"/>
              <w:rPr>
                <w:rFonts w:asciiTheme="majorBidi" w:hAnsiTheme="majorBidi" w:cstheme="majorBidi"/>
                <w:b/>
                <w:bCs/>
                <w:lang w:eastAsia="en-GB"/>
              </w:rPr>
            </w:pPr>
            <w:r w:rsidRPr="00DE0DC6">
              <w:rPr>
                <w:rFonts w:asciiTheme="majorBidi" w:hAnsiTheme="majorBidi" w:cstheme="majorBidi"/>
                <w:b/>
                <w:bCs/>
                <w:lang w:val="en-US"/>
              </w:rPr>
              <w:t>Description</w:t>
            </w:r>
          </w:p>
        </w:tc>
        <w:tc>
          <w:tcPr>
            <w:tcW w:w="1324" w:type="pct"/>
            <w:shd w:val="clear" w:color="auto" w:fill="0070C0"/>
            <w:noWrap/>
            <w:vAlign w:val="bottom"/>
            <w:hideMark/>
          </w:tcPr>
          <w:p w14:paraId="2F05E0BD" w14:textId="0ACADB15" w:rsidR="00FF57A1" w:rsidRPr="00DE0DC6" w:rsidRDefault="00FF57A1" w:rsidP="007D1B4E">
            <w:pPr>
              <w:autoSpaceDE/>
              <w:autoSpaceDN/>
              <w:spacing w:line="276" w:lineRule="auto"/>
              <w:jc w:val="center"/>
              <w:rPr>
                <w:rFonts w:asciiTheme="majorBidi" w:hAnsiTheme="majorBidi" w:cstheme="majorBidi"/>
                <w:b/>
                <w:bCs/>
                <w:lang w:val="en-US"/>
              </w:rPr>
            </w:pPr>
            <w:r>
              <w:rPr>
                <w:b/>
                <w:bCs/>
                <w:lang w:val="en-US"/>
              </w:rPr>
              <w:t>Insert Current FY</w:t>
            </w:r>
          </w:p>
        </w:tc>
        <w:tc>
          <w:tcPr>
            <w:tcW w:w="1324" w:type="pct"/>
            <w:shd w:val="clear" w:color="auto" w:fill="0070C0"/>
            <w:noWrap/>
            <w:vAlign w:val="bottom"/>
            <w:hideMark/>
          </w:tcPr>
          <w:p w14:paraId="7518D902" w14:textId="117460FF" w:rsidR="00FF57A1" w:rsidRPr="00DE0DC6" w:rsidRDefault="00FF57A1" w:rsidP="007D1B4E">
            <w:pPr>
              <w:autoSpaceDE/>
              <w:autoSpaceDN/>
              <w:spacing w:line="276" w:lineRule="auto"/>
              <w:jc w:val="center"/>
              <w:rPr>
                <w:rFonts w:asciiTheme="majorBidi" w:hAnsiTheme="majorBidi" w:cstheme="majorBidi"/>
                <w:b/>
                <w:bCs/>
                <w:lang w:val="en-US"/>
              </w:rPr>
            </w:pPr>
            <w:r>
              <w:rPr>
                <w:b/>
                <w:bCs/>
                <w:lang w:val="en-US"/>
              </w:rPr>
              <w:t>Insert Comparative FY</w:t>
            </w:r>
            <w:r w:rsidRPr="00DE0DC6">
              <w:rPr>
                <w:rFonts w:asciiTheme="majorBidi" w:hAnsiTheme="majorBidi" w:cstheme="majorBidi"/>
                <w:b/>
                <w:bCs/>
                <w:lang w:val="en-US"/>
              </w:rPr>
              <w:t xml:space="preserve"> </w:t>
            </w:r>
          </w:p>
        </w:tc>
      </w:tr>
      <w:tr w:rsidR="00FF57A1" w:rsidRPr="00DE0DC6" w14:paraId="5A085E4D" w14:textId="77777777" w:rsidTr="00C3355A">
        <w:trPr>
          <w:trHeight w:val="340"/>
        </w:trPr>
        <w:tc>
          <w:tcPr>
            <w:tcW w:w="2352" w:type="pct"/>
            <w:vMerge/>
            <w:shd w:val="clear" w:color="auto" w:fill="0070C0"/>
            <w:noWrap/>
            <w:hideMark/>
          </w:tcPr>
          <w:p w14:paraId="17B11CE3" w14:textId="77777777" w:rsidR="00FF57A1" w:rsidRPr="00DE0DC6" w:rsidRDefault="00FF57A1" w:rsidP="007D1B4E">
            <w:pPr>
              <w:autoSpaceDE/>
              <w:autoSpaceDN/>
              <w:spacing w:line="276" w:lineRule="auto"/>
              <w:rPr>
                <w:rFonts w:asciiTheme="majorBidi" w:hAnsiTheme="majorBidi" w:cstheme="majorBidi"/>
                <w:b/>
                <w:bCs/>
                <w:lang w:eastAsia="en-GB"/>
              </w:rPr>
            </w:pPr>
          </w:p>
        </w:tc>
        <w:tc>
          <w:tcPr>
            <w:tcW w:w="1324" w:type="pct"/>
            <w:shd w:val="clear" w:color="auto" w:fill="0070C0"/>
            <w:noWrap/>
            <w:vAlign w:val="bottom"/>
            <w:hideMark/>
          </w:tcPr>
          <w:p w14:paraId="00ADE7EA" w14:textId="77777777" w:rsidR="00FF57A1" w:rsidRPr="00DE0DC6" w:rsidRDefault="00FF57A1" w:rsidP="007D1B4E">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c>
          <w:tcPr>
            <w:tcW w:w="1324" w:type="pct"/>
            <w:shd w:val="clear" w:color="auto" w:fill="0070C0"/>
            <w:noWrap/>
            <w:vAlign w:val="bottom"/>
            <w:hideMark/>
          </w:tcPr>
          <w:p w14:paraId="2AA6BF5F" w14:textId="77777777" w:rsidR="00FF57A1" w:rsidRPr="00DE0DC6" w:rsidRDefault="00FF57A1" w:rsidP="007D1B4E">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Kshs.</w:t>
            </w:r>
          </w:p>
        </w:tc>
      </w:tr>
      <w:tr w:rsidR="00FF57A1" w:rsidRPr="00DE0DC6" w14:paraId="6AE82F09" w14:textId="77777777" w:rsidTr="00C3355A">
        <w:trPr>
          <w:trHeight w:val="340"/>
        </w:trPr>
        <w:tc>
          <w:tcPr>
            <w:tcW w:w="2352" w:type="pct"/>
            <w:noWrap/>
            <w:hideMark/>
          </w:tcPr>
          <w:p w14:paraId="0E169D8F" w14:textId="77777777" w:rsidR="00FF57A1" w:rsidRPr="00DE0DC6" w:rsidRDefault="00FF57A1" w:rsidP="007D1B4E">
            <w:pPr>
              <w:autoSpaceDE/>
              <w:autoSpaceDN/>
              <w:spacing w:line="276" w:lineRule="auto"/>
              <w:rPr>
                <w:rFonts w:asciiTheme="majorBidi" w:hAnsiTheme="majorBidi" w:cstheme="majorBidi"/>
                <w:lang w:val="en-US"/>
              </w:rPr>
            </w:pPr>
            <w:r>
              <w:rPr>
                <w:rFonts w:asciiTheme="majorBidi" w:hAnsiTheme="majorBidi" w:cstheme="majorBidi"/>
                <w:lang w:val="en-US"/>
              </w:rPr>
              <w:t xml:space="preserve">Revenues </w:t>
            </w:r>
            <w:r w:rsidRPr="00E4433F">
              <w:rPr>
                <w:rFonts w:asciiTheme="majorBidi" w:hAnsiTheme="majorBidi" w:cstheme="majorBidi"/>
                <w:i/>
                <w:iCs/>
                <w:lang w:val="en-US"/>
              </w:rPr>
              <w:t>(specify)</w:t>
            </w:r>
          </w:p>
        </w:tc>
        <w:tc>
          <w:tcPr>
            <w:tcW w:w="1324" w:type="pct"/>
            <w:noWrap/>
            <w:vAlign w:val="bottom"/>
            <w:hideMark/>
          </w:tcPr>
          <w:p w14:paraId="14A73033" w14:textId="77777777" w:rsidR="00FF57A1" w:rsidRPr="00DE0DC6" w:rsidRDefault="00FF57A1" w:rsidP="007D1B4E">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c>
          <w:tcPr>
            <w:tcW w:w="1324" w:type="pct"/>
            <w:noWrap/>
            <w:vAlign w:val="bottom"/>
            <w:hideMark/>
          </w:tcPr>
          <w:p w14:paraId="6CF0BF4F" w14:textId="77777777" w:rsidR="00FF57A1" w:rsidRPr="00DE0DC6" w:rsidRDefault="00FF57A1" w:rsidP="007D1B4E">
            <w:pPr>
              <w:autoSpaceDE/>
              <w:autoSpaceDN/>
              <w:spacing w:line="276" w:lineRule="auto"/>
              <w:jc w:val="center"/>
              <w:rPr>
                <w:rFonts w:asciiTheme="majorBidi" w:hAnsiTheme="majorBidi" w:cstheme="majorBidi"/>
                <w:lang w:val="en-US"/>
              </w:rPr>
            </w:pPr>
            <w:r w:rsidRPr="00DE0DC6">
              <w:rPr>
                <w:rFonts w:asciiTheme="majorBidi" w:hAnsiTheme="majorBidi" w:cstheme="majorBidi"/>
                <w:lang w:val="en-US"/>
              </w:rPr>
              <w:t>xxx</w:t>
            </w:r>
          </w:p>
        </w:tc>
      </w:tr>
      <w:tr w:rsidR="00FF57A1" w:rsidRPr="00DE0DC6" w14:paraId="5CC3F2AC" w14:textId="77777777" w:rsidTr="00C3355A">
        <w:trPr>
          <w:trHeight w:val="340"/>
        </w:trPr>
        <w:tc>
          <w:tcPr>
            <w:tcW w:w="2352" w:type="pct"/>
            <w:noWrap/>
          </w:tcPr>
          <w:p w14:paraId="68615757" w14:textId="77777777" w:rsidR="00FF57A1" w:rsidRPr="00DE0DC6" w:rsidRDefault="00FF57A1" w:rsidP="007D1B4E">
            <w:pPr>
              <w:autoSpaceDE/>
              <w:autoSpaceDN/>
              <w:spacing w:line="276" w:lineRule="auto"/>
              <w:rPr>
                <w:rFonts w:asciiTheme="majorBidi" w:hAnsiTheme="majorBidi" w:cstheme="majorBidi"/>
                <w:lang w:eastAsia="en-GB"/>
              </w:rPr>
            </w:pPr>
            <w:r>
              <w:rPr>
                <w:rFonts w:asciiTheme="majorBidi" w:hAnsiTheme="majorBidi" w:cstheme="majorBidi"/>
                <w:lang w:eastAsia="en-GB"/>
              </w:rPr>
              <w:t xml:space="preserve">Expenses </w:t>
            </w:r>
            <w:r w:rsidRPr="00E4433F">
              <w:rPr>
                <w:rFonts w:asciiTheme="majorBidi" w:hAnsiTheme="majorBidi" w:cstheme="majorBidi"/>
                <w:i/>
                <w:iCs/>
                <w:lang w:eastAsia="en-GB"/>
              </w:rPr>
              <w:t>(specify)</w:t>
            </w:r>
          </w:p>
        </w:tc>
        <w:tc>
          <w:tcPr>
            <w:tcW w:w="1324" w:type="pct"/>
            <w:noWrap/>
            <w:vAlign w:val="bottom"/>
          </w:tcPr>
          <w:p w14:paraId="7960942C" w14:textId="77777777" w:rsidR="00FF57A1" w:rsidRPr="00DE0DC6" w:rsidRDefault="00FF57A1" w:rsidP="007D1B4E">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c>
          <w:tcPr>
            <w:tcW w:w="1324" w:type="pct"/>
            <w:noWrap/>
            <w:vAlign w:val="bottom"/>
          </w:tcPr>
          <w:p w14:paraId="09214796" w14:textId="77777777" w:rsidR="00FF57A1" w:rsidRPr="00DE0DC6" w:rsidRDefault="00FF57A1" w:rsidP="007D1B4E">
            <w:pPr>
              <w:autoSpaceDE/>
              <w:autoSpaceDN/>
              <w:spacing w:line="276" w:lineRule="auto"/>
              <w:jc w:val="center"/>
              <w:rPr>
                <w:rFonts w:asciiTheme="majorBidi" w:hAnsiTheme="majorBidi" w:cstheme="majorBidi"/>
                <w:lang w:val="en-US"/>
              </w:rPr>
            </w:pPr>
            <w:r>
              <w:rPr>
                <w:rFonts w:asciiTheme="majorBidi" w:hAnsiTheme="majorBidi" w:cstheme="majorBidi"/>
                <w:lang w:val="en-US"/>
              </w:rPr>
              <w:t>(</w:t>
            </w:r>
            <w:r w:rsidRPr="00DE0DC6">
              <w:rPr>
                <w:rFonts w:asciiTheme="majorBidi" w:hAnsiTheme="majorBidi" w:cstheme="majorBidi"/>
                <w:lang w:val="en-US"/>
              </w:rPr>
              <w:t>xxx</w:t>
            </w:r>
            <w:r>
              <w:rPr>
                <w:rFonts w:asciiTheme="majorBidi" w:hAnsiTheme="majorBidi" w:cstheme="majorBidi"/>
                <w:lang w:val="en-US"/>
              </w:rPr>
              <w:t>)</w:t>
            </w:r>
          </w:p>
        </w:tc>
      </w:tr>
      <w:tr w:rsidR="00FF57A1" w:rsidRPr="00DE0DC6" w14:paraId="63B7AE2B" w14:textId="77777777" w:rsidTr="00C3355A">
        <w:trPr>
          <w:trHeight w:val="340"/>
        </w:trPr>
        <w:tc>
          <w:tcPr>
            <w:tcW w:w="2352" w:type="pct"/>
            <w:hideMark/>
          </w:tcPr>
          <w:p w14:paraId="64419EA1" w14:textId="77777777" w:rsidR="00FF57A1" w:rsidRPr="00DE0DC6" w:rsidRDefault="00FF57A1" w:rsidP="007D1B4E">
            <w:pPr>
              <w:autoSpaceDE/>
              <w:autoSpaceDN/>
              <w:spacing w:line="276" w:lineRule="auto"/>
              <w:rPr>
                <w:rFonts w:asciiTheme="majorBidi" w:hAnsiTheme="majorBidi" w:cstheme="majorBidi"/>
                <w:b/>
                <w:bCs/>
                <w:lang w:val="en-US"/>
              </w:rPr>
            </w:pPr>
            <w:r>
              <w:rPr>
                <w:rFonts w:asciiTheme="majorBidi" w:hAnsiTheme="majorBidi" w:cstheme="majorBidi"/>
                <w:b/>
                <w:bCs/>
                <w:lang w:eastAsia="en-GB"/>
              </w:rPr>
              <w:t>Surplus/Deficit</w:t>
            </w:r>
          </w:p>
        </w:tc>
        <w:tc>
          <w:tcPr>
            <w:tcW w:w="1324" w:type="pct"/>
            <w:noWrap/>
            <w:vAlign w:val="bottom"/>
            <w:hideMark/>
          </w:tcPr>
          <w:p w14:paraId="446F60C7" w14:textId="77777777" w:rsidR="00FF57A1" w:rsidRPr="00DE0DC6" w:rsidRDefault="00FF57A1" w:rsidP="007D1B4E">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c>
          <w:tcPr>
            <w:tcW w:w="1324" w:type="pct"/>
            <w:noWrap/>
            <w:vAlign w:val="bottom"/>
            <w:hideMark/>
          </w:tcPr>
          <w:p w14:paraId="7FE08768" w14:textId="77777777" w:rsidR="00FF57A1" w:rsidRPr="00DE0DC6" w:rsidRDefault="00FF57A1" w:rsidP="007D1B4E">
            <w:pPr>
              <w:autoSpaceDE/>
              <w:autoSpaceDN/>
              <w:spacing w:line="276" w:lineRule="auto"/>
              <w:jc w:val="center"/>
              <w:rPr>
                <w:rFonts w:asciiTheme="majorBidi" w:hAnsiTheme="majorBidi" w:cstheme="majorBidi"/>
                <w:b/>
                <w:bCs/>
                <w:lang w:val="en-US"/>
              </w:rPr>
            </w:pPr>
            <w:r w:rsidRPr="00DE0DC6">
              <w:rPr>
                <w:rFonts w:asciiTheme="majorBidi" w:hAnsiTheme="majorBidi" w:cstheme="majorBidi"/>
                <w:b/>
                <w:bCs/>
                <w:lang w:val="en-US"/>
              </w:rPr>
              <w:t>xxx</w:t>
            </w:r>
          </w:p>
        </w:tc>
      </w:tr>
    </w:tbl>
    <w:p w14:paraId="52057C4D" w14:textId="13D102D4" w:rsidR="00AF685C" w:rsidRDefault="00AF685C" w:rsidP="00FF57A1">
      <w:pPr>
        <w:rPr>
          <w:rFonts w:eastAsia="Arial"/>
          <w:b/>
          <w:bCs/>
        </w:rPr>
      </w:pPr>
    </w:p>
    <w:p w14:paraId="546648AB" w14:textId="77777777" w:rsidR="00AF685C" w:rsidRDefault="00AF685C">
      <w:pPr>
        <w:autoSpaceDE/>
        <w:autoSpaceDN/>
        <w:rPr>
          <w:rFonts w:eastAsia="Arial"/>
          <w:b/>
          <w:bCs/>
        </w:rPr>
      </w:pPr>
      <w:r>
        <w:rPr>
          <w:rFonts w:eastAsia="Arial"/>
          <w:b/>
          <w:bCs/>
        </w:rPr>
        <w:br w:type="page"/>
      </w:r>
    </w:p>
    <w:p w14:paraId="2BF50C71" w14:textId="0050BB21" w:rsidR="005C0314" w:rsidRPr="00B0731E" w:rsidRDefault="000317F9">
      <w:pPr>
        <w:numPr>
          <w:ilvl w:val="0"/>
          <w:numId w:val="15"/>
        </w:numPr>
        <w:rPr>
          <w:rFonts w:eastAsia="Arial"/>
          <w:b/>
          <w:bCs/>
        </w:rPr>
      </w:pPr>
      <w:r w:rsidRPr="00B0731E">
        <w:rPr>
          <w:rFonts w:eastAsia="Arial"/>
          <w:b/>
          <w:bCs/>
        </w:rPr>
        <w:lastRenderedPageBreak/>
        <w:t>Cash and cash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6"/>
        <w:gridCol w:w="2362"/>
        <w:gridCol w:w="2362"/>
      </w:tblGrid>
      <w:tr w:rsidR="00C4607B" w:rsidRPr="00B0731E" w14:paraId="26257068" w14:textId="77777777" w:rsidTr="00D729C6">
        <w:trPr>
          <w:trHeight w:val="150"/>
        </w:trPr>
        <w:tc>
          <w:tcPr>
            <w:tcW w:w="2384" w:type="pct"/>
            <w:vMerge w:val="restart"/>
            <w:shd w:val="clear" w:color="auto" w:fill="0070C0"/>
            <w:noWrap/>
            <w:vAlign w:val="center"/>
            <w:hideMark/>
          </w:tcPr>
          <w:p w14:paraId="72EB238A" w14:textId="77777777" w:rsidR="00C4607B" w:rsidRPr="00B0731E" w:rsidRDefault="00C4607B" w:rsidP="00C4607B">
            <w:pPr>
              <w:autoSpaceDE/>
              <w:autoSpaceDN/>
              <w:spacing w:line="276" w:lineRule="auto"/>
              <w:rPr>
                <w:b/>
                <w:bCs/>
                <w:lang w:eastAsia="en-GB"/>
              </w:rPr>
            </w:pPr>
            <w:r w:rsidRPr="00B0731E">
              <w:rPr>
                <w:b/>
                <w:bCs/>
                <w:lang w:val="en-US"/>
              </w:rPr>
              <w:t>Description</w:t>
            </w:r>
          </w:p>
        </w:tc>
        <w:tc>
          <w:tcPr>
            <w:tcW w:w="1308" w:type="pct"/>
            <w:shd w:val="clear" w:color="auto" w:fill="0070C0"/>
            <w:noWrap/>
            <w:vAlign w:val="center"/>
            <w:hideMark/>
          </w:tcPr>
          <w:p w14:paraId="41BF52D4" w14:textId="4225A912" w:rsidR="00C4607B" w:rsidRPr="00B0731E" w:rsidRDefault="00C4607B" w:rsidP="00C35336">
            <w:pPr>
              <w:autoSpaceDE/>
              <w:autoSpaceDN/>
              <w:spacing w:line="276" w:lineRule="auto"/>
              <w:jc w:val="center"/>
              <w:rPr>
                <w:b/>
                <w:bCs/>
                <w:lang w:val="en-US"/>
              </w:rPr>
            </w:pPr>
            <w:r>
              <w:rPr>
                <w:b/>
                <w:bCs/>
                <w:lang w:val="en-US"/>
              </w:rPr>
              <w:t>Insert Current FY</w:t>
            </w:r>
          </w:p>
        </w:tc>
        <w:tc>
          <w:tcPr>
            <w:tcW w:w="1308" w:type="pct"/>
            <w:shd w:val="clear" w:color="auto" w:fill="0070C0"/>
            <w:noWrap/>
            <w:vAlign w:val="center"/>
            <w:hideMark/>
          </w:tcPr>
          <w:p w14:paraId="63D965DB" w14:textId="5CD927EF"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0682677F" w14:textId="77777777" w:rsidTr="00D729C6">
        <w:trPr>
          <w:trHeight w:val="267"/>
        </w:trPr>
        <w:tc>
          <w:tcPr>
            <w:tcW w:w="2384" w:type="pct"/>
            <w:vMerge/>
            <w:shd w:val="clear" w:color="auto" w:fill="0070C0"/>
            <w:noWrap/>
            <w:hideMark/>
          </w:tcPr>
          <w:p w14:paraId="05560433" w14:textId="77777777" w:rsidR="00C4607B" w:rsidRPr="00B0731E" w:rsidRDefault="00C4607B" w:rsidP="00E46965">
            <w:pPr>
              <w:autoSpaceDE/>
              <w:autoSpaceDN/>
              <w:spacing w:line="276" w:lineRule="auto"/>
              <w:rPr>
                <w:b/>
                <w:bCs/>
                <w:lang w:eastAsia="en-GB"/>
              </w:rPr>
            </w:pPr>
          </w:p>
        </w:tc>
        <w:tc>
          <w:tcPr>
            <w:tcW w:w="1308" w:type="pct"/>
            <w:shd w:val="clear" w:color="auto" w:fill="0070C0"/>
            <w:noWrap/>
            <w:vAlign w:val="bottom"/>
            <w:hideMark/>
          </w:tcPr>
          <w:p w14:paraId="4FEBD7C4" w14:textId="39C58E1D" w:rsidR="00C4607B" w:rsidRPr="00B0731E" w:rsidRDefault="00C4607B" w:rsidP="00107E04">
            <w:pPr>
              <w:autoSpaceDE/>
              <w:autoSpaceDN/>
              <w:spacing w:line="276" w:lineRule="auto"/>
              <w:jc w:val="center"/>
              <w:rPr>
                <w:b/>
                <w:bCs/>
                <w:lang w:val="en-US"/>
              </w:rPr>
            </w:pPr>
            <w:r w:rsidRPr="00B0731E">
              <w:rPr>
                <w:b/>
                <w:bCs/>
                <w:lang w:val="en-US"/>
              </w:rPr>
              <w:t>Kshs.</w:t>
            </w:r>
          </w:p>
        </w:tc>
        <w:tc>
          <w:tcPr>
            <w:tcW w:w="1308" w:type="pct"/>
            <w:shd w:val="clear" w:color="auto" w:fill="0070C0"/>
            <w:noWrap/>
            <w:vAlign w:val="bottom"/>
            <w:hideMark/>
          </w:tcPr>
          <w:p w14:paraId="25C15FBC" w14:textId="2AA4FC53" w:rsidR="00C4607B" w:rsidRPr="00B0731E" w:rsidRDefault="00C4607B" w:rsidP="00107E04">
            <w:pPr>
              <w:autoSpaceDE/>
              <w:autoSpaceDN/>
              <w:spacing w:line="276" w:lineRule="auto"/>
              <w:jc w:val="center"/>
              <w:rPr>
                <w:b/>
                <w:bCs/>
                <w:lang w:val="en-US"/>
              </w:rPr>
            </w:pPr>
            <w:r w:rsidRPr="00B0731E">
              <w:rPr>
                <w:b/>
                <w:bCs/>
                <w:lang w:val="en-US"/>
              </w:rPr>
              <w:t>Kshs.</w:t>
            </w:r>
          </w:p>
        </w:tc>
      </w:tr>
      <w:tr w:rsidR="00B0731E" w:rsidRPr="00B0731E" w14:paraId="2C4C517C" w14:textId="77777777" w:rsidTr="00D729C6">
        <w:trPr>
          <w:trHeight w:val="267"/>
        </w:trPr>
        <w:tc>
          <w:tcPr>
            <w:tcW w:w="2384" w:type="pct"/>
            <w:noWrap/>
            <w:hideMark/>
          </w:tcPr>
          <w:p w14:paraId="0287714F" w14:textId="77777777" w:rsidR="007F01D7" w:rsidRPr="00B0731E" w:rsidRDefault="007F01D7" w:rsidP="00E46965">
            <w:pPr>
              <w:autoSpaceDE/>
              <w:autoSpaceDN/>
              <w:spacing w:line="276" w:lineRule="auto"/>
              <w:rPr>
                <w:lang w:val="en-US"/>
              </w:rPr>
            </w:pPr>
            <w:r w:rsidRPr="00B0731E">
              <w:rPr>
                <w:lang w:eastAsia="en-GB"/>
              </w:rPr>
              <w:t>Fixed deposits account</w:t>
            </w:r>
          </w:p>
        </w:tc>
        <w:tc>
          <w:tcPr>
            <w:tcW w:w="1308" w:type="pct"/>
            <w:noWrap/>
            <w:vAlign w:val="bottom"/>
            <w:hideMark/>
          </w:tcPr>
          <w:p w14:paraId="2112A770" w14:textId="77777777" w:rsidR="007F01D7" w:rsidRPr="00B0731E" w:rsidRDefault="007F01D7" w:rsidP="00107E04">
            <w:pPr>
              <w:autoSpaceDE/>
              <w:autoSpaceDN/>
              <w:spacing w:line="276" w:lineRule="auto"/>
              <w:jc w:val="center"/>
              <w:rPr>
                <w:lang w:val="en-US"/>
              </w:rPr>
            </w:pPr>
            <w:r w:rsidRPr="00B0731E">
              <w:rPr>
                <w:lang w:val="en-US"/>
              </w:rPr>
              <w:t>xxx</w:t>
            </w:r>
          </w:p>
        </w:tc>
        <w:tc>
          <w:tcPr>
            <w:tcW w:w="1308" w:type="pct"/>
            <w:noWrap/>
            <w:vAlign w:val="bottom"/>
            <w:hideMark/>
          </w:tcPr>
          <w:p w14:paraId="63AE2EF5" w14:textId="77777777" w:rsidR="007F01D7" w:rsidRPr="00B0731E" w:rsidRDefault="007F01D7" w:rsidP="00107E04">
            <w:pPr>
              <w:autoSpaceDE/>
              <w:autoSpaceDN/>
              <w:spacing w:line="276" w:lineRule="auto"/>
              <w:jc w:val="center"/>
              <w:rPr>
                <w:lang w:val="en-US"/>
              </w:rPr>
            </w:pPr>
            <w:r w:rsidRPr="00B0731E">
              <w:rPr>
                <w:lang w:val="en-US"/>
              </w:rPr>
              <w:t>xxx</w:t>
            </w:r>
          </w:p>
        </w:tc>
      </w:tr>
      <w:tr w:rsidR="00B0731E" w:rsidRPr="00B0731E" w14:paraId="2F528371" w14:textId="77777777" w:rsidTr="00D729C6">
        <w:trPr>
          <w:trHeight w:val="267"/>
        </w:trPr>
        <w:tc>
          <w:tcPr>
            <w:tcW w:w="2384" w:type="pct"/>
            <w:noWrap/>
            <w:hideMark/>
          </w:tcPr>
          <w:p w14:paraId="06DECBC8" w14:textId="77777777" w:rsidR="007F01D7" w:rsidRPr="00B0731E" w:rsidRDefault="007F01D7" w:rsidP="00E46965">
            <w:pPr>
              <w:autoSpaceDE/>
              <w:autoSpaceDN/>
              <w:spacing w:line="276" w:lineRule="auto"/>
              <w:rPr>
                <w:lang w:val="en-US"/>
              </w:rPr>
            </w:pPr>
            <w:r w:rsidRPr="00B0731E">
              <w:rPr>
                <w:lang w:eastAsia="en-GB"/>
              </w:rPr>
              <w:t>On – call deposits</w:t>
            </w:r>
          </w:p>
        </w:tc>
        <w:tc>
          <w:tcPr>
            <w:tcW w:w="1308" w:type="pct"/>
            <w:noWrap/>
            <w:vAlign w:val="bottom"/>
            <w:hideMark/>
          </w:tcPr>
          <w:p w14:paraId="2C3C60F1" w14:textId="77777777" w:rsidR="007F01D7" w:rsidRPr="00B0731E" w:rsidRDefault="007F01D7" w:rsidP="00107E04">
            <w:pPr>
              <w:autoSpaceDE/>
              <w:autoSpaceDN/>
              <w:spacing w:line="276" w:lineRule="auto"/>
              <w:jc w:val="center"/>
              <w:rPr>
                <w:lang w:val="en-US"/>
              </w:rPr>
            </w:pPr>
            <w:r w:rsidRPr="00B0731E">
              <w:rPr>
                <w:lang w:val="en-US"/>
              </w:rPr>
              <w:t>xxx</w:t>
            </w:r>
          </w:p>
        </w:tc>
        <w:tc>
          <w:tcPr>
            <w:tcW w:w="1308" w:type="pct"/>
            <w:noWrap/>
            <w:vAlign w:val="bottom"/>
            <w:hideMark/>
          </w:tcPr>
          <w:p w14:paraId="235FDA9D" w14:textId="77777777" w:rsidR="007F01D7" w:rsidRPr="00B0731E" w:rsidRDefault="007F01D7" w:rsidP="00107E04">
            <w:pPr>
              <w:autoSpaceDE/>
              <w:autoSpaceDN/>
              <w:spacing w:line="276" w:lineRule="auto"/>
              <w:jc w:val="center"/>
              <w:rPr>
                <w:lang w:val="en-US"/>
              </w:rPr>
            </w:pPr>
            <w:r w:rsidRPr="00B0731E">
              <w:rPr>
                <w:lang w:val="en-US"/>
              </w:rPr>
              <w:t>xxx</w:t>
            </w:r>
          </w:p>
        </w:tc>
      </w:tr>
      <w:tr w:rsidR="00B0731E" w:rsidRPr="00B0731E" w14:paraId="7269098F" w14:textId="77777777" w:rsidTr="00D729C6">
        <w:trPr>
          <w:trHeight w:val="267"/>
        </w:trPr>
        <w:tc>
          <w:tcPr>
            <w:tcW w:w="2384" w:type="pct"/>
            <w:noWrap/>
          </w:tcPr>
          <w:p w14:paraId="0B8947B1" w14:textId="77777777" w:rsidR="007F01D7" w:rsidRPr="00B0731E" w:rsidRDefault="007F01D7" w:rsidP="00E46965">
            <w:pPr>
              <w:autoSpaceDE/>
              <w:autoSpaceDN/>
              <w:spacing w:line="276" w:lineRule="auto"/>
              <w:rPr>
                <w:lang w:eastAsia="en-GB"/>
              </w:rPr>
            </w:pPr>
            <w:r w:rsidRPr="00B0731E">
              <w:rPr>
                <w:lang w:eastAsia="en-GB"/>
              </w:rPr>
              <w:t>Current account</w:t>
            </w:r>
          </w:p>
        </w:tc>
        <w:tc>
          <w:tcPr>
            <w:tcW w:w="1308" w:type="pct"/>
            <w:noWrap/>
            <w:vAlign w:val="bottom"/>
          </w:tcPr>
          <w:p w14:paraId="2C900946" w14:textId="77777777" w:rsidR="007F01D7" w:rsidRPr="00B0731E" w:rsidRDefault="007F01D7" w:rsidP="00107E04">
            <w:pPr>
              <w:autoSpaceDE/>
              <w:autoSpaceDN/>
              <w:spacing w:line="276" w:lineRule="auto"/>
              <w:jc w:val="center"/>
              <w:rPr>
                <w:lang w:val="en-US"/>
              </w:rPr>
            </w:pPr>
            <w:r w:rsidRPr="00B0731E">
              <w:rPr>
                <w:lang w:val="en-US"/>
              </w:rPr>
              <w:t>xxx</w:t>
            </w:r>
          </w:p>
        </w:tc>
        <w:tc>
          <w:tcPr>
            <w:tcW w:w="1308" w:type="pct"/>
            <w:noWrap/>
            <w:vAlign w:val="bottom"/>
          </w:tcPr>
          <w:p w14:paraId="2CC09035" w14:textId="77777777" w:rsidR="007F01D7" w:rsidRPr="00B0731E" w:rsidRDefault="007F01D7" w:rsidP="00107E04">
            <w:pPr>
              <w:autoSpaceDE/>
              <w:autoSpaceDN/>
              <w:spacing w:line="276" w:lineRule="auto"/>
              <w:jc w:val="center"/>
              <w:rPr>
                <w:lang w:val="en-US"/>
              </w:rPr>
            </w:pPr>
            <w:r w:rsidRPr="00B0731E">
              <w:rPr>
                <w:lang w:val="en-US"/>
              </w:rPr>
              <w:t>xxx</w:t>
            </w:r>
          </w:p>
        </w:tc>
      </w:tr>
      <w:tr w:rsidR="00B0731E" w:rsidRPr="00B0731E" w14:paraId="720538F2" w14:textId="77777777" w:rsidTr="00D729C6">
        <w:trPr>
          <w:trHeight w:val="267"/>
        </w:trPr>
        <w:tc>
          <w:tcPr>
            <w:tcW w:w="2384" w:type="pct"/>
            <w:noWrap/>
            <w:hideMark/>
          </w:tcPr>
          <w:p w14:paraId="42A097A7" w14:textId="7924177C" w:rsidR="007F01D7" w:rsidRPr="00B0731E" w:rsidRDefault="007F01D7" w:rsidP="00E46965">
            <w:pPr>
              <w:autoSpaceDE/>
              <w:autoSpaceDN/>
              <w:spacing w:line="276" w:lineRule="auto"/>
              <w:rPr>
                <w:lang w:val="en-US"/>
              </w:rPr>
            </w:pPr>
            <w:r w:rsidRPr="00B0731E">
              <w:rPr>
                <w:lang w:val="en-US"/>
              </w:rPr>
              <w:t>Others</w:t>
            </w:r>
            <w:r w:rsidR="005B7C87">
              <w:rPr>
                <w:lang w:val="en-US"/>
              </w:rPr>
              <w:t>(</w:t>
            </w:r>
            <w:r w:rsidR="005B7C87" w:rsidRPr="00501BC0">
              <w:rPr>
                <w:i/>
                <w:lang w:val="en-US"/>
              </w:rPr>
              <w:t>specify</w:t>
            </w:r>
            <w:r w:rsidR="005B7C87">
              <w:rPr>
                <w:lang w:val="en-US"/>
              </w:rPr>
              <w:t>)</w:t>
            </w:r>
          </w:p>
        </w:tc>
        <w:tc>
          <w:tcPr>
            <w:tcW w:w="1308" w:type="pct"/>
            <w:noWrap/>
            <w:vAlign w:val="bottom"/>
            <w:hideMark/>
          </w:tcPr>
          <w:p w14:paraId="25E6C04E" w14:textId="77777777" w:rsidR="007F01D7" w:rsidRPr="00B0731E" w:rsidRDefault="007F01D7" w:rsidP="00107E04">
            <w:pPr>
              <w:autoSpaceDE/>
              <w:autoSpaceDN/>
              <w:spacing w:line="276" w:lineRule="auto"/>
              <w:jc w:val="center"/>
              <w:rPr>
                <w:lang w:val="en-US"/>
              </w:rPr>
            </w:pPr>
            <w:r w:rsidRPr="00B0731E">
              <w:rPr>
                <w:lang w:val="en-US"/>
              </w:rPr>
              <w:t>xxx</w:t>
            </w:r>
          </w:p>
        </w:tc>
        <w:tc>
          <w:tcPr>
            <w:tcW w:w="1308" w:type="pct"/>
            <w:noWrap/>
            <w:vAlign w:val="bottom"/>
            <w:hideMark/>
          </w:tcPr>
          <w:p w14:paraId="206C33A0" w14:textId="77777777" w:rsidR="007F01D7" w:rsidRPr="00B0731E" w:rsidRDefault="007F01D7" w:rsidP="00107E04">
            <w:pPr>
              <w:autoSpaceDE/>
              <w:autoSpaceDN/>
              <w:spacing w:line="276" w:lineRule="auto"/>
              <w:jc w:val="center"/>
              <w:rPr>
                <w:lang w:val="en-US"/>
              </w:rPr>
            </w:pPr>
            <w:r w:rsidRPr="00B0731E">
              <w:rPr>
                <w:lang w:val="en-US"/>
              </w:rPr>
              <w:t>xxx</w:t>
            </w:r>
          </w:p>
        </w:tc>
      </w:tr>
      <w:tr w:rsidR="00B0731E" w:rsidRPr="00B0731E" w14:paraId="1F6F01FA" w14:textId="77777777" w:rsidTr="00D729C6">
        <w:trPr>
          <w:trHeight w:val="281"/>
        </w:trPr>
        <w:tc>
          <w:tcPr>
            <w:tcW w:w="2384" w:type="pct"/>
            <w:noWrap/>
            <w:hideMark/>
          </w:tcPr>
          <w:p w14:paraId="4D66821E" w14:textId="77777777" w:rsidR="007F01D7" w:rsidRPr="00B0731E" w:rsidRDefault="007F01D7" w:rsidP="00E46965">
            <w:pPr>
              <w:autoSpaceDE/>
              <w:autoSpaceDN/>
              <w:spacing w:line="276" w:lineRule="auto"/>
              <w:rPr>
                <w:b/>
                <w:bCs/>
                <w:lang w:val="en-US"/>
              </w:rPr>
            </w:pPr>
            <w:r w:rsidRPr="00B0731E">
              <w:rPr>
                <w:b/>
                <w:bCs/>
                <w:lang w:eastAsia="en-GB"/>
              </w:rPr>
              <w:t>Total</w:t>
            </w:r>
            <w:r w:rsidRPr="00B0731E">
              <w:rPr>
                <w:lang w:eastAsia="en-GB"/>
              </w:rPr>
              <w:t xml:space="preserve"> </w:t>
            </w:r>
            <w:r w:rsidRPr="00B0731E">
              <w:rPr>
                <w:b/>
                <w:bCs/>
                <w:lang w:eastAsia="en-GB"/>
              </w:rPr>
              <w:t>cash</w:t>
            </w:r>
            <w:r w:rsidRPr="00B0731E">
              <w:rPr>
                <w:lang w:eastAsia="en-GB"/>
              </w:rPr>
              <w:t xml:space="preserve"> </w:t>
            </w:r>
            <w:r w:rsidRPr="00B0731E">
              <w:rPr>
                <w:b/>
                <w:bCs/>
                <w:lang w:eastAsia="en-GB"/>
              </w:rPr>
              <w:t>and</w:t>
            </w:r>
            <w:r w:rsidRPr="00B0731E">
              <w:rPr>
                <w:lang w:eastAsia="en-GB"/>
              </w:rPr>
              <w:t xml:space="preserve"> </w:t>
            </w:r>
            <w:r w:rsidRPr="00B0731E">
              <w:rPr>
                <w:b/>
                <w:bCs/>
                <w:lang w:eastAsia="en-GB"/>
              </w:rPr>
              <w:t>cash</w:t>
            </w:r>
            <w:r w:rsidRPr="00B0731E">
              <w:rPr>
                <w:lang w:eastAsia="en-GB"/>
              </w:rPr>
              <w:t xml:space="preserve"> </w:t>
            </w:r>
            <w:r w:rsidRPr="00B0731E">
              <w:rPr>
                <w:b/>
                <w:bCs/>
                <w:lang w:eastAsia="en-GB"/>
              </w:rPr>
              <w:t>equivalents</w:t>
            </w:r>
          </w:p>
        </w:tc>
        <w:tc>
          <w:tcPr>
            <w:tcW w:w="1308" w:type="pct"/>
            <w:noWrap/>
            <w:vAlign w:val="bottom"/>
            <w:hideMark/>
          </w:tcPr>
          <w:p w14:paraId="709A8972" w14:textId="77777777" w:rsidR="007F01D7" w:rsidRPr="00B0731E" w:rsidRDefault="007F01D7" w:rsidP="00107E04">
            <w:pPr>
              <w:autoSpaceDE/>
              <w:autoSpaceDN/>
              <w:spacing w:line="276" w:lineRule="auto"/>
              <w:jc w:val="center"/>
              <w:rPr>
                <w:b/>
                <w:bCs/>
                <w:lang w:val="en-US"/>
              </w:rPr>
            </w:pPr>
            <w:r w:rsidRPr="00B0731E">
              <w:rPr>
                <w:b/>
                <w:bCs/>
                <w:lang w:val="en-US"/>
              </w:rPr>
              <w:t>xxx</w:t>
            </w:r>
          </w:p>
        </w:tc>
        <w:tc>
          <w:tcPr>
            <w:tcW w:w="1308" w:type="pct"/>
            <w:noWrap/>
            <w:vAlign w:val="bottom"/>
            <w:hideMark/>
          </w:tcPr>
          <w:p w14:paraId="7397BE5E" w14:textId="77777777" w:rsidR="007F01D7" w:rsidRPr="00B0731E" w:rsidRDefault="007F01D7" w:rsidP="00107E04">
            <w:pPr>
              <w:autoSpaceDE/>
              <w:autoSpaceDN/>
              <w:spacing w:line="276" w:lineRule="auto"/>
              <w:jc w:val="center"/>
              <w:rPr>
                <w:b/>
                <w:bCs/>
                <w:lang w:val="en-US"/>
              </w:rPr>
            </w:pPr>
            <w:r w:rsidRPr="00B0731E">
              <w:rPr>
                <w:b/>
                <w:bCs/>
                <w:lang w:val="en-US"/>
              </w:rPr>
              <w:t>xxx</w:t>
            </w:r>
          </w:p>
        </w:tc>
      </w:tr>
    </w:tbl>
    <w:p w14:paraId="00ABA7F8" w14:textId="59B7E290" w:rsidR="00557497" w:rsidRDefault="00876048" w:rsidP="00B374DC">
      <w:pPr>
        <w:autoSpaceDE/>
        <w:autoSpaceDN/>
        <w:rPr>
          <w:i/>
        </w:rPr>
      </w:pPr>
      <w:r w:rsidRPr="00B0731E">
        <w:rPr>
          <w:i/>
        </w:rPr>
        <w:t xml:space="preserve">(The amount should agree with the closing and opening balances as included in the statement of cash flows)    </w:t>
      </w:r>
    </w:p>
    <w:p w14:paraId="4C073034" w14:textId="1AB0988D" w:rsidR="009036DA" w:rsidRPr="00B0731E" w:rsidRDefault="009036DA" w:rsidP="00B374DC">
      <w:pPr>
        <w:autoSpaceDE/>
        <w:autoSpaceDN/>
        <w:rPr>
          <w:i/>
        </w:rPr>
      </w:pPr>
    </w:p>
    <w:p w14:paraId="3D053BE0" w14:textId="77777777" w:rsidR="000317F9" w:rsidRPr="00501BC0" w:rsidRDefault="000317F9" w:rsidP="00A10534">
      <w:pPr>
        <w:autoSpaceDE/>
        <w:autoSpaceDN/>
        <w:spacing w:line="360" w:lineRule="auto"/>
        <w:rPr>
          <w:b/>
          <w:lang w:eastAsia="en-GB"/>
        </w:rPr>
      </w:pPr>
      <w:r w:rsidRPr="00501BC0">
        <w:rPr>
          <w:b/>
          <w:lang w:eastAsia="en-GB"/>
        </w:rPr>
        <w:t>Detailed analysis of the cash and cash equivalents</w:t>
      </w:r>
      <w:r w:rsidR="00427BCD" w:rsidRPr="00501BC0">
        <w:rPr>
          <w:b/>
          <w:lang w:eastAsia="en-GB"/>
        </w:rPr>
        <w:t xml:space="preserve"> are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8"/>
        <w:gridCol w:w="1598"/>
        <w:gridCol w:w="2362"/>
        <w:gridCol w:w="2362"/>
      </w:tblGrid>
      <w:tr w:rsidR="00C4607B" w:rsidRPr="00B0731E" w14:paraId="7595F4B7" w14:textId="77777777" w:rsidTr="00D729C6">
        <w:trPr>
          <w:trHeight w:val="20"/>
          <w:tblHeader/>
        </w:trPr>
        <w:tc>
          <w:tcPr>
            <w:tcW w:w="1499" w:type="pct"/>
            <w:vMerge w:val="restart"/>
            <w:shd w:val="clear" w:color="auto" w:fill="0070C0"/>
            <w:noWrap/>
            <w:vAlign w:val="center"/>
            <w:hideMark/>
          </w:tcPr>
          <w:p w14:paraId="0CD6E3F5" w14:textId="2CDE3066" w:rsidR="00C4607B" w:rsidRPr="00B0731E" w:rsidRDefault="00C4607B" w:rsidP="00C4607B">
            <w:pPr>
              <w:spacing w:line="276" w:lineRule="auto"/>
              <w:rPr>
                <w:b/>
                <w:bCs/>
                <w:sz w:val="22"/>
                <w:szCs w:val="22"/>
                <w:lang w:val="en-US"/>
              </w:rPr>
            </w:pPr>
            <w:r w:rsidRPr="00B0731E">
              <w:rPr>
                <w:b/>
                <w:bCs/>
                <w:sz w:val="22"/>
                <w:szCs w:val="22"/>
                <w:lang w:val="en-US"/>
              </w:rPr>
              <w:t>Financial institution</w:t>
            </w:r>
          </w:p>
        </w:tc>
        <w:tc>
          <w:tcPr>
            <w:tcW w:w="884" w:type="pct"/>
            <w:vMerge w:val="restart"/>
            <w:shd w:val="clear" w:color="auto" w:fill="0070C0"/>
          </w:tcPr>
          <w:p w14:paraId="2AF3F0D7" w14:textId="46CB5822" w:rsidR="00C4607B" w:rsidRPr="00B0731E" w:rsidRDefault="00C4607B" w:rsidP="00E46965">
            <w:pPr>
              <w:spacing w:line="276" w:lineRule="auto"/>
              <w:jc w:val="right"/>
              <w:rPr>
                <w:sz w:val="22"/>
                <w:szCs w:val="22"/>
                <w:lang w:val="en-US"/>
              </w:rPr>
            </w:pPr>
            <w:r w:rsidRPr="00B0731E">
              <w:rPr>
                <w:b/>
                <w:bCs/>
                <w:sz w:val="22"/>
                <w:szCs w:val="22"/>
                <w:lang w:val="en-US"/>
              </w:rPr>
              <w:t>Account number</w:t>
            </w:r>
          </w:p>
        </w:tc>
        <w:tc>
          <w:tcPr>
            <w:tcW w:w="1308" w:type="pct"/>
            <w:shd w:val="clear" w:color="auto" w:fill="0070C0"/>
            <w:noWrap/>
            <w:vAlign w:val="center"/>
            <w:hideMark/>
          </w:tcPr>
          <w:p w14:paraId="6B6B42D7" w14:textId="5FF8CC2B" w:rsidR="00C4607B" w:rsidRPr="00B0731E" w:rsidRDefault="00C4607B" w:rsidP="00C35336">
            <w:pPr>
              <w:autoSpaceDE/>
              <w:autoSpaceDN/>
              <w:spacing w:line="276" w:lineRule="auto"/>
              <w:jc w:val="center"/>
              <w:rPr>
                <w:b/>
                <w:bCs/>
                <w:sz w:val="22"/>
                <w:szCs w:val="22"/>
                <w:lang w:val="en-US"/>
              </w:rPr>
            </w:pPr>
            <w:r>
              <w:rPr>
                <w:b/>
                <w:bCs/>
                <w:lang w:val="en-US"/>
              </w:rPr>
              <w:t>Insert Current FY</w:t>
            </w:r>
          </w:p>
        </w:tc>
        <w:tc>
          <w:tcPr>
            <w:tcW w:w="1308" w:type="pct"/>
            <w:shd w:val="clear" w:color="auto" w:fill="0070C0"/>
            <w:noWrap/>
            <w:vAlign w:val="center"/>
            <w:hideMark/>
          </w:tcPr>
          <w:p w14:paraId="0CF0310A" w14:textId="06F8C552" w:rsidR="00C4607B" w:rsidRPr="00B0731E" w:rsidRDefault="00C4607B" w:rsidP="00C35336">
            <w:pPr>
              <w:autoSpaceDE/>
              <w:autoSpaceDN/>
              <w:spacing w:line="276" w:lineRule="auto"/>
              <w:jc w:val="center"/>
              <w:rPr>
                <w:b/>
                <w:bCs/>
                <w:sz w:val="22"/>
                <w:szCs w:val="22"/>
                <w:lang w:val="en-US"/>
              </w:rPr>
            </w:pPr>
            <w:r>
              <w:rPr>
                <w:b/>
                <w:bCs/>
                <w:lang w:val="en-US"/>
              </w:rPr>
              <w:t>Insert Comparative FY</w:t>
            </w:r>
          </w:p>
        </w:tc>
      </w:tr>
      <w:tr w:rsidR="00C4607B" w:rsidRPr="00B0731E" w14:paraId="1A37858E" w14:textId="77777777" w:rsidTr="00D729C6">
        <w:trPr>
          <w:trHeight w:val="20"/>
          <w:tblHeader/>
        </w:trPr>
        <w:tc>
          <w:tcPr>
            <w:tcW w:w="1499" w:type="pct"/>
            <w:vMerge/>
            <w:shd w:val="clear" w:color="auto" w:fill="0070C0"/>
            <w:noWrap/>
            <w:hideMark/>
          </w:tcPr>
          <w:p w14:paraId="14DA1781" w14:textId="371B4977" w:rsidR="00C4607B" w:rsidRPr="00B0731E" w:rsidRDefault="00C4607B" w:rsidP="00E46965">
            <w:pPr>
              <w:autoSpaceDE/>
              <w:autoSpaceDN/>
              <w:spacing w:line="276" w:lineRule="auto"/>
              <w:rPr>
                <w:b/>
                <w:bCs/>
                <w:sz w:val="22"/>
                <w:szCs w:val="22"/>
                <w:lang w:val="en-US"/>
              </w:rPr>
            </w:pPr>
          </w:p>
        </w:tc>
        <w:tc>
          <w:tcPr>
            <w:tcW w:w="884" w:type="pct"/>
            <w:vMerge/>
            <w:shd w:val="clear" w:color="auto" w:fill="0070C0"/>
          </w:tcPr>
          <w:p w14:paraId="0DC46FA1" w14:textId="03C8BB70" w:rsidR="00C4607B" w:rsidRPr="00B0731E" w:rsidRDefault="00C4607B" w:rsidP="00E46965">
            <w:pPr>
              <w:autoSpaceDE/>
              <w:autoSpaceDN/>
              <w:spacing w:line="276" w:lineRule="auto"/>
              <w:jc w:val="right"/>
              <w:rPr>
                <w:b/>
                <w:bCs/>
                <w:sz w:val="22"/>
                <w:szCs w:val="22"/>
                <w:lang w:val="en-US"/>
              </w:rPr>
            </w:pPr>
          </w:p>
        </w:tc>
        <w:tc>
          <w:tcPr>
            <w:tcW w:w="1308" w:type="pct"/>
            <w:shd w:val="clear" w:color="auto" w:fill="0070C0"/>
            <w:noWrap/>
            <w:vAlign w:val="bottom"/>
            <w:hideMark/>
          </w:tcPr>
          <w:p w14:paraId="43FB3D11" w14:textId="023E397F" w:rsidR="00C4607B" w:rsidRPr="00B0731E" w:rsidRDefault="00C4607B" w:rsidP="00107E04">
            <w:pPr>
              <w:autoSpaceDE/>
              <w:autoSpaceDN/>
              <w:spacing w:line="276" w:lineRule="auto"/>
              <w:jc w:val="center"/>
              <w:rPr>
                <w:b/>
                <w:bCs/>
                <w:sz w:val="22"/>
                <w:szCs w:val="22"/>
                <w:lang w:val="en-US"/>
              </w:rPr>
            </w:pPr>
            <w:r w:rsidRPr="00B0731E">
              <w:rPr>
                <w:b/>
                <w:bCs/>
                <w:sz w:val="22"/>
                <w:szCs w:val="22"/>
                <w:lang w:val="en-US"/>
              </w:rPr>
              <w:t>Kshs.</w:t>
            </w:r>
          </w:p>
        </w:tc>
        <w:tc>
          <w:tcPr>
            <w:tcW w:w="1308" w:type="pct"/>
            <w:shd w:val="clear" w:color="auto" w:fill="0070C0"/>
            <w:noWrap/>
            <w:vAlign w:val="bottom"/>
            <w:hideMark/>
          </w:tcPr>
          <w:p w14:paraId="18629D41" w14:textId="28748C48" w:rsidR="00C4607B" w:rsidRPr="00B0731E" w:rsidRDefault="00C4607B" w:rsidP="00107E04">
            <w:pPr>
              <w:autoSpaceDE/>
              <w:autoSpaceDN/>
              <w:spacing w:line="276" w:lineRule="auto"/>
              <w:jc w:val="center"/>
              <w:rPr>
                <w:b/>
                <w:bCs/>
                <w:sz w:val="22"/>
                <w:szCs w:val="22"/>
                <w:lang w:val="en-US"/>
              </w:rPr>
            </w:pPr>
            <w:r w:rsidRPr="00B0731E">
              <w:rPr>
                <w:b/>
                <w:bCs/>
                <w:sz w:val="22"/>
                <w:szCs w:val="22"/>
                <w:lang w:val="en-US"/>
              </w:rPr>
              <w:t>Kshs.</w:t>
            </w:r>
          </w:p>
        </w:tc>
      </w:tr>
      <w:tr w:rsidR="00B0731E" w:rsidRPr="00B0731E" w14:paraId="7820DCFB" w14:textId="77777777" w:rsidTr="00D729C6">
        <w:trPr>
          <w:trHeight w:val="20"/>
        </w:trPr>
        <w:tc>
          <w:tcPr>
            <w:tcW w:w="1499" w:type="pct"/>
            <w:noWrap/>
            <w:vAlign w:val="bottom"/>
          </w:tcPr>
          <w:p w14:paraId="5F0B623D" w14:textId="77777777" w:rsidR="000317F9" w:rsidRPr="00B0731E" w:rsidRDefault="000D5224">
            <w:pPr>
              <w:pStyle w:val="ListParagraph"/>
              <w:numPr>
                <w:ilvl w:val="0"/>
                <w:numId w:val="4"/>
              </w:numPr>
              <w:autoSpaceDE/>
              <w:autoSpaceDN/>
              <w:spacing w:line="276" w:lineRule="auto"/>
              <w:ind w:left="255" w:hanging="270"/>
              <w:rPr>
                <w:sz w:val="22"/>
                <w:szCs w:val="22"/>
                <w:lang w:val="en-US"/>
              </w:rPr>
            </w:pPr>
            <w:r w:rsidRPr="00B0731E">
              <w:rPr>
                <w:b/>
                <w:bCs/>
                <w:sz w:val="22"/>
                <w:szCs w:val="22"/>
                <w:lang w:val="en-US"/>
              </w:rPr>
              <w:t>Fixed deposits account</w:t>
            </w:r>
          </w:p>
        </w:tc>
        <w:tc>
          <w:tcPr>
            <w:tcW w:w="884" w:type="pct"/>
          </w:tcPr>
          <w:p w14:paraId="52C4AD34" w14:textId="77777777" w:rsidR="000317F9" w:rsidRPr="00B0731E" w:rsidRDefault="000317F9" w:rsidP="00E46965">
            <w:pPr>
              <w:autoSpaceDE/>
              <w:autoSpaceDN/>
              <w:spacing w:line="276" w:lineRule="auto"/>
              <w:jc w:val="right"/>
              <w:rPr>
                <w:b/>
                <w:bCs/>
                <w:sz w:val="22"/>
                <w:szCs w:val="22"/>
                <w:lang w:val="en-US"/>
              </w:rPr>
            </w:pPr>
          </w:p>
        </w:tc>
        <w:tc>
          <w:tcPr>
            <w:tcW w:w="1308" w:type="pct"/>
            <w:noWrap/>
          </w:tcPr>
          <w:p w14:paraId="5E358512" w14:textId="77777777" w:rsidR="000317F9" w:rsidRPr="00B0731E" w:rsidRDefault="000317F9" w:rsidP="00107E04">
            <w:pPr>
              <w:autoSpaceDE/>
              <w:autoSpaceDN/>
              <w:spacing w:line="276" w:lineRule="auto"/>
              <w:jc w:val="center"/>
              <w:rPr>
                <w:b/>
                <w:bCs/>
                <w:sz w:val="22"/>
                <w:szCs w:val="22"/>
                <w:lang w:val="en-US"/>
              </w:rPr>
            </w:pPr>
          </w:p>
        </w:tc>
        <w:tc>
          <w:tcPr>
            <w:tcW w:w="1308" w:type="pct"/>
            <w:noWrap/>
          </w:tcPr>
          <w:p w14:paraId="463EF3EE" w14:textId="77777777" w:rsidR="000317F9" w:rsidRPr="00B0731E" w:rsidRDefault="000317F9" w:rsidP="00107E04">
            <w:pPr>
              <w:autoSpaceDE/>
              <w:autoSpaceDN/>
              <w:spacing w:line="276" w:lineRule="auto"/>
              <w:jc w:val="center"/>
              <w:rPr>
                <w:b/>
                <w:bCs/>
                <w:sz w:val="22"/>
                <w:szCs w:val="22"/>
                <w:lang w:val="en-US"/>
              </w:rPr>
            </w:pPr>
          </w:p>
        </w:tc>
      </w:tr>
      <w:tr w:rsidR="00B0731E" w:rsidRPr="00B0731E" w14:paraId="2939059E" w14:textId="77777777" w:rsidTr="00D729C6">
        <w:trPr>
          <w:trHeight w:val="20"/>
        </w:trPr>
        <w:tc>
          <w:tcPr>
            <w:tcW w:w="1499" w:type="pct"/>
            <w:noWrap/>
            <w:vAlign w:val="bottom"/>
            <w:hideMark/>
          </w:tcPr>
          <w:p w14:paraId="1FCA7C20" w14:textId="77777777" w:rsidR="000317F9" w:rsidRPr="00B0731E" w:rsidRDefault="000317F9" w:rsidP="00E46965">
            <w:pPr>
              <w:autoSpaceDE/>
              <w:autoSpaceDN/>
              <w:spacing w:line="276" w:lineRule="auto"/>
              <w:ind w:left="252"/>
              <w:rPr>
                <w:sz w:val="22"/>
                <w:szCs w:val="22"/>
                <w:lang w:val="en-US"/>
              </w:rPr>
            </w:pPr>
            <w:r w:rsidRPr="00B0731E">
              <w:rPr>
                <w:sz w:val="22"/>
                <w:szCs w:val="22"/>
                <w:lang w:val="en-US"/>
              </w:rPr>
              <w:t>Kenya Commercial bank</w:t>
            </w:r>
          </w:p>
        </w:tc>
        <w:tc>
          <w:tcPr>
            <w:tcW w:w="884" w:type="pct"/>
          </w:tcPr>
          <w:p w14:paraId="3608A3AE" w14:textId="77777777" w:rsidR="000317F9" w:rsidRPr="00B0731E" w:rsidRDefault="000317F9" w:rsidP="00E46965">
            <w:pPr>
              <w:autoSpaceDE/>
              <w:autoSpaceDN/>
              <w:spacing w:line="276" w:lineRule="auto"/>
              <w:jc w:val="right"/>
              <w:rPr>
                <w:sz w:val="22"/>
                <w:szCs w:val="22"/>
                <w:lang w:val="en-US"/>
              </w:rPr>
            </w:pPr>
          </w:p>
        </w:tc>
        <w:tc>
          <w:tcPr>
            <w:tcW w:w="1308" w:type="pct"/>
            <w:noWrap/>
            <w:vAlign w:val="bottom"/>
            <w:hideMark/>
          </w:tcPr>
          <w:p w14:paraId="047C0BB4"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25D9A26D"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57D89D76" w14:textId="77777777" w:rsidTr="00D729C6">
        <w:trPr>
          <w:trHeight w:val="20"/>
        </w:trPr>
        <w:tc>
          <w:tcPr>
            <w:tcW w:w="1499" w:type="pct"/>
            <w:noWrap/>
            <w:hideMark/>
          </w:tcPr>
          <w:p w14:paraId="0B9945F5" w14:textId="77777777" w:rsidR="000317F9" w:rsidRPr="00B0731E" w:rsidRDefault="000317F9" w:rsidP="00E46965">
            <w:pPr>
              <w:autoSpaceDE/>
              <w:autoSpaceDN/>
              <w:spacing w:line="276" w:lineRule="auto"/>
              <w:ind w:left="252"/>
              <w:rPr>
                <w:sz w:val="22"/>
                <w:szCs w:val="22"/>
                <w:lang w:val="en-US"/>
              </w:rPr>
            </w:pPr>
            <w:r w:rsidRPr="00B0731E">
              <w:rPr>
                <w:sz w:val="22"/>
                <w:szCs w:val="22"/>
                <w:lang w:val="en-US"/>
              </w:rPr>
              <w:t xml:space="preserve">Equity Bank, </w:t>
            </w:r>
            <w:proofErr w:type="spellStart"/>
            <w:r w:rsidRPr="00B0731E">
              <w:rPr>
                <w:sz w:val="22"/>
                <w:szCs w:val="22"/>
                <w:lang w:val="en-US"/>
              </w:rPr>
              <w:t>et</w:t>
            </w:r>
            <w:r w:rsidR="000052FA" w:rsidRPr="00B0731E">
              <w:rPr>
                <w:sz w:val="22"/>
                <w:szCs w:val="22"/>
                <w:lang w:val="en-US"/>
              </w:rPr>
              <w:t>c</w:t>
            </w:r>
            <w:proofErr w:type="spellEnd"/>
          </w:p>
        </w:tc>
        <w:tc>
          <w:tcPr>
            <w:tcW w:w="884" w:type="pct"/>
          </w:tcPr>
          <w:p w14:paraId="121D8D64" w14:textId="77777777" w:rsidR="000317F9" w:rsidRPr="00B0731E" w:rsidRDefault="000317F9" w:rsidP="00E46965">
            <w:pPr>
              <w:autoSpaceDE/>
              <w:autoSpaceDN/>
              <w:spacing w:line="276" w:lineRule="auto"/>
              <w:jc w:val="right"/>
              <w:rPr>
                <w:sz w:val="22"/>
                <w:szCs w:val="22"/>
                <w:lang w:val="en-US"/>
              </w:rPr>
            </w:pPr>
          </w:p>
        </w:tc>
        <w:tc>
          <w:tcPr>
            <w:tcW w:w="1308" w:type="pct"/>
            <w:noWrap/>
            <w:vAlign w:val="bottom"/>
            <w:hideMark/>
          </w:tcPr>
          <w:p w14:paraId="12C5F073"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4EA62B51"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4442BE89" w14:textId="77777777" w:rsidTr="00D729C6">
        <w:trPr>
          <w:trHeight w:val="20"/>
        </w:trPr>
        <w:tc>
          <w:tcPr>
            <w:tcW w:w="1499" w:type="pct"/>
            <w:noWrap/>
            <w:vAlign w:val="bottom"/>
            <w:hideMark/>
          </w:tcPr>
          <w:p w14:paraId="2C1DAC4F" w14:textId="77777777" w:rsidR="000317F9" w:rsidRPr="00B0731E" w:rsidRDefault="000317F9" w:rsidP="00E46965">
            <w:pPr>
              <w:autoSpaceDE/>
              <w:autoSpaceDN/>
              <w:spacing w:line="276" w:lineRule="auto"/>
              <w:ind w:left="252"/>
              <w:rPr>
                <w:b/>
                <w:bCs/>
                <w:sz w:val="22"/>
                <w:szCs w:val="22"/>
                <w:lang w:val="en-US"/>
              </w:rPr>
            </w:pPr>
            <w:r w:rsidRPr="00B0731E">
              <w:rPr>
                <w:b/>
                <w:bCs/>
                <w:sz w:val="22"/>
                <w:szCs w:val="22"/>
                <w:lang w:val="en-US"/>
              </w:rPr>
              <w:t>Sub- total</w:t>
            </w:r>
          </w:p>
        </w:tc>
        <w:tc>
          <w:tcPr>
            <w:tcW w:w="884" w:type="pct"/>
          </w:tcPr>
          <w:p w14:paraId="09681085" w14:textId="77777777" w:rsidR="000317F9" w:rsidRPr="00B0731E" w:rsidRDefault="000317F9" w:rsidP="00E46965">
            <w:pPr>
              <w:autoSpaceDE/>
              <w:autoSpaceDN/>
              <w:spacing w:line="276" w:lineRule="auto"/>
              <w:jc w:val="right"/>
              <w:rPr>
                <w:b/>
                <w:bCs/>
                <w:sz w:val="22"/>
                <w:szCs w:val="22"/>
                <w:lang w:val="en-US"/>
              </w:rPr>
            </w:pPr>
          </w:p>
        </w:tc>
        <w:tc>
          <w:tcPr>
            <w:tcW w:w="1308" w:type="pct"/>
            <w:noWrap/>
            <w:vAlign w:val="bottom"/>
            <w:hideMark/>
          </w:tcPr>
          <w:p w14:paraId="784E6C2B" w14:textId="77777777" w:rsidR="000317F9" w:rsidRPr="00B0731E" w:rsidRDefault="000052FA" w:rsidP="00107E04">
            <w:pPr>
              <w:autoSpaceDE/>
              <w:autoSpaceDN/>
              <w:spacing w:line="276" w:lineRule="auto"/>
              <w:jc w:val="center"/>
              <w:rPr>
                <w:b/>
                <w:bCs/>
                <w:sz w:val="22"/>
                <w:szCs w:val="22"/>
                <w:lang w:val="en-US"/>
              </w:rPr>
            </w:pPr>
            <w:r w:rsidRPr="00B0731E">
              <w:rPr>
                <w:b/>
                <w:bCs/>
                <w:sz w:val="22"/>
                <w:szCs w:val="22"/>
                <w:lang w:val="en-US"/>
              </w:rPr>
              <w:t>xxx</w:t>
            </w:r>
          </w:p>
        </w:tc>
        <w:tc>
          <w:tcPr>
            <w:tcW w:w="1308" w:type="pct"/>
            <w:noWrap/>
            <w:vAlign w:val="bottom"/>
            <w:hideMark/>
          </w:tcPr>
          <w:p w14:paraId="7398B41D" w14:textId="6706C741" w:rsidR="000317F9" w:rsidRPr="00B0731E" w:rsidRDefault="000733E0" w:rsidP="00107E04">
            <w:pPr>
              <w:autoSpaceDE/>
              <w:autoSpaceDN/>
              <w:spacing w:line="276" w:lineRule="auto"/>
              <w:jc w:val="center"/>
              <w:rPr>
                <w:b/>
                <w:bCs/>
                <w:sz w:val="22"/>
                <w:szCs w:val="22"/>
                <w:lang w:val="en-US"/>
              </w:rPr>
            </w:pPr>
            <w:r w:rsidRPr="00B0731E">
              <w:rPr>
                <w:b/>
                <w:bCs/>
                <w:sz w:val="22"/>
                <w:szCs w:val="22"/>
                <w:lang w:val="en-US"/>
              </w:rPr>
              <w:t>xxx</w:t>
            </w:r>
          </w:p>
        </w:tc>
      </w:tr>
      <w:tr w:rsidR="00B0731E" w:rsidRPr="00B0731E" w14:paraId="310E3FFB" w14:textId="77777777" w:rsidTr="00D729C6">
        <w:trPr>
          <w:trHeight w:val="20"/>
        </w:trPr>
        <w:tc>
          <w:tcPr>
            <w:tcW w:w="1499" w:type="pct"/>
            <w:noWrap/>
            <w:vAlign w:val="bottom"/>
            <w:hideMark/>
          </w:tcPr>
          <w:p w14:paraId="0C3A4D52" w14:textId="77777777" w:rsidR="000317F9" w:rsidRPr="00B0731E" w:rsidRDefault="000317F9">
            <w:pPr>
              <w:pStyle w:val="ListParagraph"/>
              <w:numPr>
                <w:ilvl w:val="0"/>
                <w:numId w:val="4"/>
              </w:numPr>
              <w:autoSpaceDE/>
              <w:autoSpaceDN/>
              <w:spacing w:line="276" w:lineRule="auto"/>
              <w:ind w:left="345"/>
              <w:rPr>
                <w:b/>
                <w:bCs/>
                <w:sz w:val="22"/>
                <w:szCs w:val="22"/>
                <w:lang w:val="en-US"/>
              </w:rPr>
            </w:pPr>
            <w:r w:rsidRPr="00B0731E">
              <w:rPr>
                <w:b/>
                <w:bCs/>
                <w:sz w:val="22"/>
                <w:szCs w:val="22"/>
                <w:lang w:val="en-US"/>
              </w:rPr>
              <w:t>On - call deposits</w:t>
            </w:r>
          </w:p>
        </w:tc>
        <w:tc>
          <w:tcPr>
            <w:tcW w:w="884" w:type="pct"/>
          </w:tcPr>
          <w:p w14:paraId="33B4F238" w14:textId="77777777" w:rsidR="000317F9" w:rsidRPr="00B0731E" w:rsidRDefault="000317F9" w:rsidP="00E46965">
            <w:pPr>
              <w:autoSpaceDE/>
              <w:autoSpaceDN/>
              <w:spacing w:line="276" w:lineRule="auto"/>
              <w:rPr>
                <w:sz w:val="22"/>
                <w:szCs w:val="22"/>
                <w:lang w:val="en-US"/>
              </w:rPr>
            </w:pPr>
          </w:p>
        </w:tc>
        <w:tc>
          <w:tcPr>
            <w:tcW w:w="1308" w:type="pct"/>
            <w:noWrap/>
          </w:tcPr>
          <w:p w14:paraId="3FBD275C" w14:textId="77777777" w:rsidR="000317F9" w:rsidRPr="00B0731E" w:rsidRDefault="000317F9" w:rsidP="00107E04">
            <w:pPr>
              <w:autoSpaceDE/>
              <w:autoSpaceDN/>
              <w:spacing w:line="276" w:lineRule="auto"/>
              <w:jc w:val="center"/>
              <w:rPr>
                <w:b/>
                <w:bCs/>
                <w:sz w:val="22"/>
                <w:szCs w:val="22"/>
                <w:lang w:val="en-US"/>
              </w:rPr>
            </w:pPr>
          </w:p>
        </w:tc>
        <w:tc>
          <w:tcPr>
            <w:tcW w:w="1308" w:type="pct"/>
            <w:noWrap/>
          </w:tcPr>
          <w:p w14:paraId="569BC62B" w14:textId="77777777" w:rsidR="000317F9" w:rsidRPr="00B0731E" w:rsidRDefault="000317F9" w:rsidP="00107E04">
            <w:pPr>
              <w:autoSpaceDE/>
              <w:autoSpaceDN/>
              <w:spacing w:line="276" w:lineRule="auto"/>
              <w:jc w:val="center"/>
              <w:rPr>
                <w:b/>
                <w:bCs/>
                <w:sz w:val="22"/>
                <w:szCs w:val="22"/>
                <w:lang w:val="en-US"/>
              </w:rPr>
            </w:pPr>
          </w:p>
        </w:tc>
      </w:tr>
      <w:tr w:rsidR="00B0731E" w:rsidRPr="00B0731E" w14:paraId="58AE97A5" w14:textId="77777777" w:rsidTr="00D729C6">
        <w:trPr>
          <w:trHeight w:val="20"/>
        </w:trPr>
        <w:tc>
          <w:tcPr>
            <w:tcW w:w="1499" w:type="pct"/>
            <w:noWrap/>
            <w:vAlign w:val="bottom"/>
            <w:hideMark/>
          </w:tcPr>
          <w:p w14:paraId="0AB94A4B" w14:textId="77777777" w:rsidR="000317F9" w:rsidRPr="00B0731E" w:rsidRDefault="000317F9" w:rsidP="00E46965">
            <w:pPr>
              <w:autoSpaceDE/>
              <w:autoSpaceDN/>
              <w:spacing w:line="276" w:lineRule="auto"/>
              <w:ind w:left="252"/>
              <w:rPr>
                <w:sz w:val="22"/>
                <w:szCs w:val="22"/>
                <w:lang w:val="en-US"/>
              </w:rPr>
            </w:pPr>
            <w:r w:rsidRPr="00B0731E">
              <w:rPr>
                <w:sz w:val="22"/>
                <w:szCs w:val="22"/>
                <w:lang w:val="en-US"/>
              </w:rPr>
              <w:t>Kenya Commercial bank</w:t>
            </w:r>
          </w:p>
        </w:tc>
        <w:tc>
          <w:tcPr>
            <w:tcW w:w="884" w:type="pct"/>
          </w:tcPr>
          <w:p w14:paraId="0163C504" w14:textId="77777777" w:rsidR="000317F9" w:rsidRPr="00B0731E" w:rsidRDefault="000317F9" w:rsidP="00E46965">
            <w:pPr>
              <w:autoSpaceDE/>
              <w:autoSpaceDN/>
              <w:spacing w:line="276" w:lineRule="auto"/>
              <w:jc w:val="right"/>
              <w:rPr>
                <w:sz w:val="22"/>
                <w:szCs w:val="22"/>
                <w:lang w:val="en-US"/>
              </w:rPr>
            </w:pPr>
          </w:p>
        </w:tc>
        <w:tc>
          <w:tcPr>
            <w:tcW w:w="1308" w:type="pct"/>
            <w:noWrap/>
            <w:vAlign w:val="bottom"/>
            <w:hideMark/>
          </w:tcPr>
          <w:p w14:paraId="6B89CC8B"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2078E324"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540B5D5C" w14:textId="77777777" w:rsidTr="00D729C6">
        <w:trPr>
          <w:trHeight w:val="20"/>
        </w:trPr>
        <w:tc>
          <w:tcPr>
            <w:tcW w:w="1499" w:type="pct"/>
            <w:noWrap/>
            <w:hideMark/>
          </w:tcPr>
          <w:p w14:paraId="3CFC7E4B" w14:textId="77777777" w:rsidR="000317F9" w:rsidRPr="00B0731E" w:rsidRDefault="000317F9" w:rsidP="00E46965">
            <w:pPr>
              <w:autoSpaceDE/>
              <w:autoSpaceDN/>
              <w:spacing w:line="276" w:lineRule="auto"/>
              <w:ind w:left="252"/>
              <w:rPr>
                <w:sz w:val="22"/>
                <w:szCs w:val="22"/>
                <w:lang w:val="en-US"/>
              </w:rPr>
            </w:pPr>
            <w:r w:rsidRPr="00B0731E">
              <w:rPr>
                <w:sz w:val="22"/>
                <w:szCs w:val="22"/>
                <w:lang w:val="en-US"/>
              </w:rPr>
              <w:t xml:space="preserve">Equity Bank - </w:t>
            </w:r>
            <w:proofErr w:type="spellStart"/>
            <w:r w:rsidRPr="00B0731E">
              <w:rPr>
                <w:sz w:val="22"/>
                <w:szCs w:val="22"/>
                <w:lang w:val="en-US"/>
              </w:rPr>
              <w:t>etc</w:t>
            </w:r>
            <w:proofErr w:type="spellEnd"/>
          </w:p>
        </w:tc>
        <w:tc>
          <w:tcPr>
            <w:tcW w:w="884" w:type="pct"/>
          </w:tcPr>
          <w:p w14:paraId="3D85C58F" w14:textId="77777777" w:rsidR="000317F9" w:rsidRPr="00B0731E" w:rsidRDefault="000317F9" w:rsidP="00E46965">
            <w:pPr>
              <w:autoSpaceDE/>
              <w:autoSpaceDN/>
              <w:spacing w:line="276" w:lineRule="auto"/>
              <w:jc w:val="right"/>
              <w:rPr>
                <w:sz w:val="22"/>
                <w:szCs w:val="22"/>
                <w:lang w:val="en-US"/>
              </w:rPr>
            </w:pPr>
          </w:p>
        </w:tc>
        <w:tc>
          <w:tcPr>
            <w:tcW w:w="1308" w:type="pct"/>
            <w:noWrap/>
            <w:vAlign w:val="bottom"/>
            <w:hideMark/>
          </w:tcPr>
          <w:p w14:paraId="4FF8CF46"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17347F7B"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367982BE" w14:textId="77777777" w:rsidTr="00D729C6">
        <w:trPr>
          <w:trHeight w:val="20"/>
        </w:trPr>
        <w:tc>
          <w:tcPr>
            <w:tcW w:w="1499" w:type="pct"/>
            <w:noWrap/>
            <w:vAlign w:val="bottom"/>
            <w:hideMark/>
          </w:tcPr>
          <w:p w14:paraId="53097DCB" w14:textId="77777777" w:rsidR="000317F9" w:rsidRPr="00B0731E" w:rsidRDefault="000317F9" w:rsidP="00E46965">
            <w:pPr>
              <w:autoSpaceDE/>
              <w:autoSpaceDN/>
              <w:spacing w:line="276" w:lineRule="auto"/>
              <w:ind w:left="252"/>
              <w:rPr>
                <w:b/>
                <w:bCs/>
                <w:sz w:val="22"/>
                <w:szCs w:val="22"/>
                <w:lang w:val="en-US"/>
              </w:rPr>
            </w:pPr>
            <w:r w:rsidRPr="00B0731E">
              <w:rPr>
                <w:b/>
                <w:bCs/>
                <w:sz w:val="22"/>
                <w:szCs w:val="22"/>
                <w:lang w:val="en-US"/>
              </w:rPr>
              <w:t>Sub- total</w:t>
            </w:r>
          </w:p>
        </w:tc>
        <w:tc>
          <w:tcPr>
            <w:tcW w:w="884" w:type="pct"/>
          </w:tcPr>
          <w:p w14:paraId="2E2BB9C0" w14:textId="77777777" w:rsidR="000317F9" w:rsidRPr="00B0731E" w:rsidRDefault="000317F9" w:rsidP="00E46965">
            <w:pPr>
              <w:autoSpaceDE/>
              <w:autoSpaceDN/>
              <w:spacing w:line="276" w:lineRule="auto"/>
              <w:jc w:val="right"/>
              <w:rPr>
                <w:b/>
                <w:bCs/>
                <w:sz w:val="22"/>
                <w:szCs w:val="22"/>
                <w:lang w:val="en-US"/>
              </w:rPr>
            </w:pPr>
          </w:p>
        </w:tc>
        <w:tc>
          <w:tcPr>
            <w:tcW w:w="1308" w:type="pct"/>
            <w:noWrap/>
            <w:vAlign w:val="bottom"/>
            <w:hideMark/>
          </w:tcPr>
          <w:p w14:paraId="5E81CEE5" w14:textId="77777777" w:rsidR="000317F9" w:rsidRPr="00B0731E" w:rsidRDefault="000052FA" w:rsidP="00107E04">
            <w:pPr>
              <w:autoSpaceDE/>
              <w:autoSpaceDN/>
              <w:spacing w:line="276" w:lineRule="auto"/>
              <w:jc w:val="center"/>
              <w:rPr>
                <w:b/>
                <w:bCs/>
                <w:sz w:val="22"/>
                <w:szCs w:val="22"/>
                <w:lang w:val="en-US"/>
              </w:rPr>
            </w:pPr>
            <w:r w:rsidRPr="00B0731E">
              <w:rPr>
                <w:b/>
                <w:bCs/>
                <w:sz w:val="22"/>
                <w:szCs w:val="22"/>
                <w:lang w:val="en-US"/>
              </w:rPr>
              <w:t>xxx</w:t>
            </w:r>
          </w:p>
        </w:tc>
        <w:tc>
          <w:tcPr>
            <w:tcW w:w="1308" w:type="pct"/>
            <w:noWrap/>
            <w:vAlign w:val="bottom"/>
            <w:hideMark/>
          </w:tcPr>
          <w:p w14:paraId="34EB005B" w14:textId="77777777" w:rsidR="000317F9" w:rsidRPr="00B0731E" w:rsidRDefault="000052FA" w:rsidP="00107E04">
            <w:pPr>
              <w:autoSpaceDE/>
              <w:autoSpaceDN/>
              <w:spacing w:line="276" w:lineRule="auto"/>
              <w:jc w:val="center"/>
              <w:rPr>
                <w:b/>
                <w:bCs/>
                <w:sz w:val="22"/>
                <w:szCs w:val="22"/>
                <w:lang w:val="en-US"/>
              </w:rPr>
            </w:pPr>
            <w:r w:rsidRPr="00B0731E">
              <w:rPr>
                <w:b/>
                <w:bCs/>
                <w:sz w:val="22"/>
                <w:szCs w:val="22"/>
                <w:lang w:val="en-US"/>
              </w:rPr>
              <w:t>xxx</w:t>
            </w:r>
          </w:p>
        </w:tc>
      </w:tr>
      <w:tr w:rsidR="00B0731E" w:rsidRPr="00B0731E" w14:paraId="55506251" w14:textId="77777777" w:rsidTr="00D729C6">
        <w:trPr>
          <w:trHeight w:val="20"/>
        </w:trPr>
        <w:tc>
          <w:tcPr>
            <w:tcW w:w="1499" w:type="pct"/>
            <w:noWrap/>
            <w:vAlign w:val="bottom"/>
            <w:hideMark/>
          </w:tcPr>
          <w:p w14:paraId="6247F6F5" w14:textId="77777777" w:rsidR="000317F9" w:rsidRPr="00B0731E" w:rsidRDefault="000D5224">
            <w:pPr>
              <w:pStyle w:val="ListParagraph"/>
              <w:numPr>
                <w:ilvl w:val="0"/>
                <w:numId w:val="4"/>
              </w:numPr>
              <w:autoSpaceDE/>
              <w:autoSpaceDN/>
              <w:spacing w:line="276" w:lineRule="auto"/>
              <w:ind w:left="345"/>
              <w:rPr>
                <w:b/>
                <w:bCs/>
                <w:sz w:val="22"/>
                <w:szCs w:val="22"/>
                <w:lang w:val="en-US"/>
              </w:rPr>
            </w:pPr>
            <w:r w:rsidRPr="00B0731E">
              <w:rPr>
                <w:b/>
                <w:bCs/>
                <w:sz w:val="22"/>
                <w:szCs w:val="22"/>
                <w:lang w:val="en-US"/>
              </w:rPr>
              <w:t>Current account</w:t>
            </w:r>
          </w:p>
        </w:tc>
        <w:tc>
          <w:tcPr>
            <w:tcW w:w="884" w:type="pct"/>
          </w:tcPr>
          <w:p w14:paraId="7DD9EDA4" w14:textId="77777777" w:rsidR="000317F9" w:rsidRPr="00B0731E" w:rsidRDefault="000317F9" w:rsidP="00E46965">
            <w:pPr>
              <w:autoSpaceDE/>
              <w:autoSpaceDN/>
              <w:spacing w:line="276" w:lineRule="auto"/>
              <w:rPr>
                <w:sz w:val="22"/>
                <w:szCs w:val="22"/>
                <w:lang w:val="en-US"/>
              </w:rPr>
            </w:pPr>
          </w:p>
        </w:tc>
        <w:tc>
          <w:tcPr>
            <w:tcW w:w="1308" w:type="pct"/>
            <w:noWrap/>
            <w:vAlign w:val="bottom"/>
            <w:hideMark/>
          </w:tcPr>
          <w:p w14:paraId="2C7EA836" w14:textId="1A3663AD" w:rsidR="000317F9" w:rsidRPr="00B0731E" w:rsidRDefault="000317F9" w:rsidP="00107E04">
            <w:pPr>
              <w:autoSpaceDE/>
              <w:autoSpaceDN/>
              <w:spacing w:line="276" w:lineRule="auto"/>
              <w:jc w:val="center"/>
              <w:rPr>
                <w:sz w:val="22"/>
                <w:szCs w:val="22"/>
                <w:lang w:val="en-US"/>
              </w:rPr>
            </w:pPr>
          </w:p>
        </w:tc>
        <w:tc>
          <w:tcPr>
            <w:tcW w:w="1308" w:type="pct"/>
            <w:noWrap/>
            <w:vAlign w:val="bottom"/>
            <w:hideMark/>
          </w:tcPr>
          <w:p w14:paraId="1207EE5F" w14:textId="339A9C32" w:rsidR="000317F9" w:rsidRPr="00B0731E" w:rsidRDefault="000317F9" w:rsidP="00107E04">
            <w:pPr>
              <w:autoSpaceDE/>
              <w:autoSpaceDN/>
              <w:spacing w:line="276" w:lineRule="auto"/>
              <w:jc w:val="center"/>
              <w:rPr>
                <w:sz w:val="22"/>
                <w:szCs w:val="22"/>
                <w:lang w:val="en-US"/>
              </w:rPr>
            </w:pPr>
          </w:p>
        </w:tc>
      </w:tr>
      <w:tr w:rsidR="00B0731E" w:rsidRPr="00B0731E" w14:paraId="17135DD1" w14:textId="77777777" w:rsidTr="00D729C6">
        <w:trPr>
          <w:trHeight w:val="20"/>
        </w:trPr>
        <w:tc>
          <w:tcPr>
            <w:tcW w:w="1499" w:type="pct"/>
            <w:noWrap/>
            <w:vAlign w:val="bottom"/>
            <w:hideMark/>
          </w:tcPr>
          <w:p w14:paraId="07D892EC" w14:textId="29FAE7CD" w:rsidR="00A17CBB" w:rsidRPr="00B0731E" w:rsidRDefault="00A17CBB" w:rsidP="00A17CBB">
            <w:pPr>
              <w:autoSpaceDE/>
              <w:autoSpaceDN/>
              <w:spacing w:line="276" w:lineRule="auto"/>
              <w:ind w:left="252"/>
              <w:rPr>
                <w:sz w:val="22"/>
                <w:szCs w:val="22"/>
                <w:lang w:val="en-US"/>
              </w:rPr>
            </w:pPr>
            <w:r w:rsidRPr="00B0731E">
              <w:rPr>
                <w:sz w:val="22"/>
                <w:szCs w:val="22"/>
                <w:lang w:val="en-US"/>
              </w:rPr>
              <w:t>Kenya Commercial bank</w:t>
            </w:r>
          </w:p>
        </w:tc>
        <w:tc>
          <w:tcPr>
            <w:tcW w:w="884" w:type="pct"/>
          </w:tcPr>
          <w:p w14:paraId="1A8924E1" w14:textId="77777777" w:rsidR="00A17CBB" w:rsidRPr="00B0731E" w:rsidRDefault="00A17CBB" w:rsidP="00A17CBB">
            <w:pPr>
              <w:autoSpaceDE/>
              <w:autoSpaceDN/>
              <w:spacing w:line="276" w:lineRule="auto"/>
              <w:jc w:val="right"/>
              <w:rPr>
                <w:sz w:val="22"/>
                <w:szCs w:val="22"/>
                <w:lang w:val="en-US"/>
              </w:rPr>
            </w:pPr>
          </w:p>
        </w:tc>
        <w:tc>
          <w:tcPr>
            <w:tcW w:w="1308" w:type="pct"/>
            <w:noWrap/>
            <w:vAlign w:val="bottom"/>
            <w:hideMark/>
          </w:tcPr>
          <w:p w14:paraId="1A58879C" w14:textId="77777777" w:rsidR="00A17CBB" w:rsidRPr="00B0731E" w:rsidRDefault="00A17CBB"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5157242B" w14:textId="77777777" w:rsidR="00A17CBB" w:rsidRPr="00B0731E" w:rsidRDefault="00A17CBB"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13D03D4F" w14:textId="77777777" w:rsidTr="00D729C6">
        <w:trPr>
          <w:trHeight w:val="20"/>
        </w:trPr>
        <w:tc>
          <w:tcPr>
            <w:tcW w:w="1499" w:type="pct"/>
            <w:noWrap/>
            <w:hideMark/>
          </w:tcPr>
          <w:p w14:paraId="5D02C662" w14:textId="7C1DA380" w:rsidR="00A17CBB" w:rsidRPr="00B0731E" w:rsidRDefault="00A17CBB" w:rsidP="00A17CBB">
            <w:pPr>
              <w:autoSpaceDE/>
              <w:autoSpaceDN/>
              <w:spacing w:line="276" w:lineRule="auto"/>
              <w:ind w:left="252"/>
              <w:rPr>
                <w:sz w:val="22"/>
                <w:szCs w:val="22"/>
                <w:lang w:val="en-US"/>
              </w:rPr>
            </w:pPr>
            <w:r w:rsidRPr="00B0731E">
              <w:rPr>
                <w:sz w:val="22"/>
                <w:szCs w:val="22"/>
                <w:lang w:val="en-US"/>
              </w:rPr>
              <w:t xml:space="preserve">Equity Bank - </w:t>
            </w:r>
            <w:proofErr w:type="spellStart"/>
            <w:r w:rsidRPr="00B0731E">
              <w:rPr>
                <w:sz w:val="22"/>
                <w:szCs w:val="22"/>
                <w:lang w:val="en-US"/>
              </w:rPr>
              <w:t>etc</w:t>
            </w:r>
            <w:proofErr w:type="spellEnd"/>
          </w:p>
        </w:tc>
        <w:tc>
          <w:tcPr>
            <w:tcW w:w="884" w:type="pct"/>
          </w:tcPr>
          <w:p w14:paraId="4E8184ED" w14:textId="77777777" w:rsidR="00A17CBB" w:rsidRPr="00B0731E" w:rsidRDefault="00A17CBB" w:rsidP="00A17CBB">
            <w:pPr>
              <w:autoSpaceDE/>
              <w:autoSpaceDN/>
              <w:spacing w:line="276" w:lineRule="auto"/>
              <w:jc w:val="right"/>
              <w:rPr>
                <w:sz w:val="22"/>
                <w:szCs w:val="22"/>
                <w:lang w:val="en-US"/>
              </w:rPr>
            </w:pPr>
          </w:p>
        </w:tc>
        <w:tc>
          <w:tcPr>
            <w:tcW w:w="1308" w:type="pct"/>
            <w:noWrap/>
            <w:vAlign w:val="bottom"/>
            <w:hideMark/>
          </w:tcPr>
          <w:p w14:paraId="59D56471" w14:textId="77777777" w:rsidR="00A17CBB" w:rsidRPr="00B0731E" w:rsidRDefault="00A17CBB"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6A7B35EA" w14:textId="77777777" w:rsidR="00A17CBB" w:rsidRPr="00B0731E" w:rsidRDefault="00A17CBB"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60D8CE19" w14:textId="77777777" w:rsidTr="00D729C6">
        <w:trPr>
          <w:trHeight w:val="20"/>
        </w:trPr>
        <w:tc>
          <w:tcPr>
            <w:tcW w:w="1499" w:type="pct"/>
            <w:noWrap/>
            <w:vAlign w:val="bottom"/>
            <w:hideMark/>
          </w:tcPr>
          <w:p w14:paraId="36CCB75F" w14:textId="77777777" w:rsidR="000317F9" w:rsidRPr="00B0731E" w:rsidRDefault="000317F9" w:rsidP="00E46965">
            <w:pPr>
              <w:autoSpaceDE/>
              <w:autoSpaceDN/>
              <w:spacing w:line="276" w:lineRule="auto"/>
              <w:ind w:left="252"/>
              <w:rPr>
                <w:b/>
                <w:bCs/>
                <w:sz w:val="22"/>
                <w:szCs w:val="22"/>
                <w:lang w:val="en-US"/>
              </w:rPr>
            </w:pPr>
            <w:r w:rsidRPr="00B0731E">
              <w:rPr>
                <w:b/>
                <w:bCs/>
                <w:sz w:val="22"/>
                <w:szCs w:val="22"/>
                <w:lang w:val="en-US"/>
              </w:rPr>
              <w:t>Sub- total</w:t>
            </w:r>
          </w:p>
        </w:tc>
        <w:tc>
          <w:tcPr>
            <w:tcW w:w="884" w:type="pct"/>
          </w:tcPr>
          <w:p w14:paraId="66A38FC6" w14:textId="77777777" w:rsidR="000317F9" w:rsidRPr="00B0731E" w:rsidRDefault="000317F9" w:rsidP="00E46965">
            <w:pPr>
              <w:autoSpaceDE/>
              <w:autoSpaceDN/>
              <w:spacing w:line="276" w:lineRule="auto"/>
              <w:jc w:val="right"/>
              <w:rPr>
                <w:b/>
                <w:bCs/>
                <w:sz w:val="22"/>
                <w:szCs w:val="22"/>
                <w:lang w:val="en-US"/>
              </w:rPr>
            </w:pPr>
          </w:p>
        </w:tc>
        <w:tc>
          <w:tcPr>
            <w:tcW w:w="1308" w:type="pct"/>
            <w:noWrap/>
            <w:vAlign w:val="bottom"/>
            <w:hideMark/>
          </w:tcPr>
          <w:p w14:paraId="2BCF9E16" w14:textId="77777777" w:rsidR="000317F9" w:rsidRPr="00B0731E" w:rsidRDefault="000052FA" w:rsidP="00107E04">
            <w:pPr>
              <w:autoSpaceDE/>
              <w:autoSpaceDN/>
              <w:spacing w:line="276" w:lineRule="auto"/>
              <w:jc w:val="center"/>
              <w:rPr>
                <w:b/>
                <w:bCs/>
                <w:sz w:val="22"/>
                <w:szCs w:val="22"/>
                <w:lang w:val="en-US"/>
              </w:rPr>
            </w:pPr>
            <w:r w:rsidRPr="00B0731E">
              <w:rPr>
                <w:b/>
                <w:bCs/>
                <w:sz w:val="22"/>
                <w:szCs w:val="22"/>
                <w:lang w:val="en-US"/>
              </w:rPr>
              <w:t>xxx</w:t>
            </w:r>
          </w:p>
        </w:tc>
        <w:tc>
          <w:tcPr>
            <w:tcW w:w="1308" w:type="pct"/>
            <w:noWrap/>
            <w:vAlign w:val="bottom"/>
            <w:hideMark/>
          </w:tcPr>
          <w:p w14:paraId="56F06ED5" w14:textId="77777777" w:rsidR="000317F9" w:rsidRPr="00B0731E" w:rsidRDefault="000052FA" w:rsidP="00107E04">
            <w:pPr>
              <w:autoSpaceDE/>
              <w:autoSpaceDN/>
              <w:spacing w:line="276" w:lineRule="auto"/>
              <w:jc w:val="center"/>
              <w:rPr>
                <w:b/>
                <w:bCs/>
                <w:sz w:val="22"/>
                <w:szCs w:val="22"/>
                <w:lang w:val="en-US"/>
              </w:rPr>
            </w:pPr>
            <w:r w:rsidRPr="00B0731E">
              <w:rPr>
                <w:b/>
                <w:bCs/>
                <w:sz w:val="22"/>
                <w:szCs w:val="22"/>
                <w:lang w:val="en-US"/>
              </w:rPr>
              <w:t>xxx</w:t>
            </w:r>
          </w:p>
        </w:tc>
      </w:tr>
      <w:tr w:rsidR="00B0731E" w:rsidRPr="00B0731E" w14:paraId="62198746" w14:textId="77777777" w:rsidTr="00D729C6">
        <w:trPr>
          <w:trHeight w:val="20"/>
        </w:trPr>
        <w:tc>
          <w:tcPr>
            <w:tcW w:w="1499" w:type="pct"/>
            <w:noWrap/>
            <w:vAlign w:val="bottom"/>
            <w:hideMark/>
          </w:tcPr>
          <w:p w14:paraId="48EC47D7" w14:textId="77777777" w:rsidR="000317F9" w:rsidRPr="00B0731E" w:rsidRDefault="000317F9">
            <w:pPr>
              <w:pStyle w:val="ListParagraph"/>
              <w:numPr>
                <w:ilvl w:val="0"/>
                <w:numId w:val="4"/>
              </w:numPr>
              <w:autoSpaceDE/>
              <w:autoSpaceDN/>
              <w:spacing w:line="276" w:lineRule="auto"/>
              <w:ind w:left="252" w:hanging="270"/>
              <w:rPr>
                <w:b/>
                <w:bCs/>
                <w:sz w:val="22"/>
                <w:szCs w:val="22"/>
                <w:lang w:val="en-US"/>
              </w:rPr>
            </w:pPr>
            <w:r w:rsidRPr="00B0731E">
              <w:rPr>
                <w:b/>
                <w:bCs/>
                <w:sz w:val="22"/>
                <w:szCs w:val="22"/>
                <w:lang w:val="en-US"/>
              </w:rPr>
              <w:t>Others(specify)</w:t>
            </w:r>
          </w:p>
        </w:tc>
        <w:tc>
          <w:tcPr>
            <w:tcW w:w="884" w:type="pct"/>
          </w:tcPr>
          <w:p w14:paraId="2B8CE0FE" w14:textId="77777777" w:rsidR="000317F9" w:rsidRPr="00B0731E" w:rsidRDefault="000317F9" w:rsidP="00E46965">
            <w:pPr>
              <w:autoSpaceDE/>
              <w:autoSpaceDN/>
              <w:spacing w:line="276" w:lineRule="auto"/>
              <w:jc w:val="right"/>
              <w:rPr>
                <w:sz w:val="22"/>
                <w:szCs w:val="22"/>
                <w:lang w:val="en-US"/>
              </w:rPr>
            </w:pPr>
          </w:p>
        </w:tc>
        <w:tc>
          <w:tcPr>
            <w:tcW w:w="1308" w:type="pct"/>
            <w:noWrap/>
            <w:vAlign w:val="bottom"/>
            <w:hideMark/>
          </w:tcPr>
          <w:p w14:paraId="56A03A9A"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5BF506FA"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6DC861DA" w14:textId="77777777" w:rsidTr="00D729C6">
        <w:trPr>
          <w:trHeight w:val="20"/>
        </w:trPr>
        <w:tc>
          <w:tcPr>
            <w:tcW w:w="1499" w:type="pct"/>
            <w:noWrap/>
            <w:vAlign w:val="bottom"/>
            <w:hideMark/>
          </w:tcPr>
          <w:p w14:paraId="08677C33" w14:textId="77777777" w:rsidR="000317F9" w:rsidRPr="00B0731E" w:rsidRDefault="000317F9" w:rsidP="00E46965">
            <w:pPr>
              <w:autoSpaceDE/>
              <w:autoSpaceDN/>
              <w:spacing w:line="276" w:lineRule="auto"/>
              <w:ind w:left="252"/>
              <w:rPr>
                <w:sz w:val="22"/>
                <w:szCs w:val="22"/>
                <w:lang w:val="en-US"/>
              </w:rPr>
            </w:pPr>
            <w:r w:rsidRPr="00B0731E">
              <w:rPr>
                <w:sz w:val="22"/>
                <w:szCs w:val="22"/>
                <w:lang w:val="en-US"/>
              </w:rPr>
              <w:t>Cash in transit</w:t>
            </w:r>
          </w:p>
        </w:tc>
        <w:tc>
          <w:tcPr>
            <w:tcW w:w="884" w:type="pct"/>
          </w:tcPr>
          <w:p w14:paraId="051455FF" w14:textId="77777777" w:rsidR="000317F9" w:rsidRPr="00B0731E" w:rsidRDefault="000317F9" w:rsidP="00E46965">
            <w:pPr>
              <w:autoSpaceDE/>
              <w:autoSpaceDN/>
              <w:spacing w:line="276" w:lineRule="auto"/>
              <w:jc w:val="right"/>
              <w:rPr>
                <w:sz w:val="22"/>
                <w:szCs w:val="22"/>
                <w:lang w:val="en-US"/>
              </w:rPr>
            </w:pPr>
          </w:p>
        </w:tc>
        <w:tc>
          <w:tcPr>
            <w:tcW w:w="1308" w:type="pct"/>
            <w:noWrap/>
            <w:vAlign w:val="bottom"/>
            <w:hideMark/>
          </w:tcPr>
          <w:p w14:paraId="7833C437"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74FB751A"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0675523F" w14:textId="77777777" w:rsidTr="00D729C6">
        <w:trPr>
          <w:trHeight w:val="20"/>
        </w:trPr>
        <w:tc>
          <w:tcPr>
            <w:tcW w:w="1499" w:type="pct"/>
            <w:noWrap/>
            <w:vAlign w:val="bottom"/>
            <w:hideMark/>
          </w:tcPr>
          <w:p w14:paraId="3B5EC854" w14:textId="77777777" w:rsidR="000317F9" w:rsidRPr="00B0731E" w:rsidRDefault="000D5224" w:rsidP="00E46965">
            <w:pPr>
              <w:autoSpaceDE/>
              <w:autoSpaceDN/>
              <w:spacing w:line="276" w:lineRule="auto"/>
              <w:ind w:left="252"/>
              <w:rPr>
                <w:sz w:val="22"/>
                <w:szCs w:val="22"/>
                <w:lang w:val="en-US"/>
              </w:rPr>
            </w:pPr>
            <w:r w:rsidRPr="00B0731E">
              <w:rPr>
                <w:sz w:val="22"/>
                <w:szCs w:val="22"/>
                <w:lang w:val="en-US"/>
              </w:rPr>
              <w:t>C</w:t>
            </w:r>
            <w:r w:rsidR="000317F9" w:rsidRPr="00B0731E">
              <w:rPr>
                <w:sz w:val="22"/>
                <w:szCs w:val="22"/>
                <w:lang w:val="en-US"/>
              </w:rPr>
              <w:t>ash in hand</w:t>
            </w:r>
          </w:p>
        </w:tc>
        <w:tc>
          <w:tcPr>
            <w:tcW w:w="884" w:type="pct"/>
          </w:tcPr>
          <w:p w14:paraId="3E381A27" w14:textId="77777777" w:rsidR="000317F9" w:rsidRPr="00B0731E" w:rsidRDefault="000317F9" w:rsidP="00E46965">
            <w:pPr>
              <w:autoSpaceDE/>
              <w:autoSpaceDN/>
              <w:spacing w:line="276" w:lineRule="auto"/>
              <w:jc w:val="right"/>
              <w:rPr>
                <w:sz w:val="22"/>
                <w:szCs w:val="22"/>
                <w:lang w:val="en-US"/>
              </w:rPr>
            </w:pPr>
          </w:p>
        </w:tc>
        <w:tc>
          <w:tcPr>
            <w:tcW w:w="1308" w:type="pct"/>
            <w:noWrap/>
            <w:vAlign w:val="bottom"/>
            <w:hideMark/>
          </w:tcPr>
          <w:p w14:paraId="095029A1"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6359C8B2"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293768CE" w14:textId="77777777" w:rsidTr="00D729C6">
        <w:trPr>
          <w:trHeight w:val="20"/>
        </w:trPr>
        <w:tc>
          <w:tcPr>
            <w:tcW w:w="1499" w:type="pct"/>
            <w:noWrap/>
            <w:vAlign w:val="bottom"/>
            <w:hideMark/>
          </w:tcPr>
          <w:p w14:paraId="5DE0FED8" w14:textId="603D1509" w:rsidR="000317F9" w:rsidRPr="00B0731E" w:rsidRDefault="000D5224" w:rsidP="00E46965">
            <w:pPr>
              <w:autoSpaceDE/>
              <w:autoSpaceDN/>
              <w:spacing w:line="276" w:lineRule="auto"/>
              <w:ind w:left="252"/>
              <w:rPr>
                <w:sz w:val="22"/>
                <w:szCs w:val="22"/>
                <w:lang w:val="en-US"/>
              </w:rPr>
            </w:pPr>
            <w:r w:rsidRPr="00B0731E">
              <w:rPr>
                <w:sz w:val="22"/>
                <w:szCs w:val="22"/>
                <w:lang w:val="en-US"/>
              </w:rPr>
              <w:t>M</w:t>
            </w:r>
            <w:r w:rsidR="007B0B4C" w:rsidRPr="00B0731E">
              <w:rPr>
                <w:sz w:val="22"/>
                <w:szCs w:val="22"/>
                <w:lang w:val="en-US"/>
              </w:rPr>
              <w:t>obile Money</w:t>
            </w:r>
          </w:p>
        </w:tc>
        <w:tc>
          <w:tcPr>
            <w:tcW w:w="884" w:type="pct"/>
          </w:tcPr>
          <w:p w14:paraId="1B9D9B02" w14:textId="77777777" w:rsidR="000317F9" w:rsidRPr="00B0731E" w:rsidRDefault="000317F9" w:rsidP="00E46965">
            <w:pPr>
              <w:autoSpaceDE/>
              <w:autoSpaceDN/>
              <w:spacing w:line="276" w:lineRule="auto"/>
              <w:jc w:val="right"/>
              <w:rPr>
                <w:sz w:val="22"/>
                <w:szCs w:val="22"/>
                <w:lang w:val="en-US"/>
              </w:rPr>
            </w:pPr>
          </w:p>
        </w:tc>
        <w:tc>
          <w:tcPr>
            <w:tcW w:w="1308" w:type="pct"/>
            <w:noWrap/>
            <w:vAlign w:val="bottom"/>
            <w:hideMark/>
          </w:tcPr>
          <w:p w14:paraId="08505CD8"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c>
          <w:tcPr>
            <w:tcW w:w="1308" w:type="pct"/>
            <w:noWrap/>
            <w:vAlign w:val="bottom"/>
            <w:hideMark/>
          </w:tcPr>
          <w:p w14:paraId="0E067807" w14:textId="77777777" w:rsidR="000317F9" w:rsidRPr="00B0731E" w:rsidRDefault="000052FA" w:rsidP="00107E04">
            <w:pPr>
              <w:autoSpaceDE/>
              <w:autoSpaceDN/>
              <w:spacing w:line="276" w:lineRule="auto"/>
              <w:jc w:val="center"/>
              <w:rPr>
                <w:sz w:val="22"/>
                <w:szCs w:val="22"/>
                <w:lang w:val="en-US"/>
              </w:rPr>
            </w:pPr>
            <w:r w:rsidRPr="00B0731E">
              <w:rPr>
                <w:sz w:val="22"/>
                <w:szCs w:val="22"/>
                <w:lang w:val="en-US"/>
              </w:rPr>
              <w:t>xxx</w:t>
            </w:r>
          </w:p>
        </w:tc>
      </w:tr>
      <w:tr w:rsidR="00B0731E" w:rsidRPr="00B0731E" w14:paraId="1C1CA8AE" w14:textId="77777777" w:rsidTr="00D729C6">
        <w:trPr>
          <w:trHeight w:val="20"/>
        </w:trPr>
        <w:tc>
          <w:tcPr>
            <w:tcW w:w="1499" w:type="pct"/>
            <w:noWrap/>
            <w:vAlign w:val="bottom"/>
            <w:hideMark/>
          </w:tcPr>
          <w:p w14:paraId="4DBC6C85" w14:textId="77777777" w:rsidR="000317F9" w:rsidRPr="00B0731E" w:rsidRDefault="000317F9" w:rsidP="00E46965">
            <w:pPr>
              <w:autoSpaceDE/>
              <w:autoSpaceDN/>
              <w:spacing w:line="276" w:lineRule="auto"/>
              <w:ind w:left="252"/>
              <w:rPr>
                <w:b/>
                <w:bCs/>
                <w:sz w:val="22"/>
                <w:szCs w:val="22"/>
                <w:lang w:val="en-US"/>
              </w:rPr>
            </w:pPr>
            <w:r w:rsidRPr="00B0731E">
              <w:rPr>
                <w:b/>
                <w:bCs/>
                <w:sz w:val="22"/>
                <w:szCs w:val="22"/>
                <w:lang w:val="en-US"/>
              </w:rPr>
              <w:t>Sub- total</w:t>
            </w:r>
          </w:p>
        </w:tc>
        <w:tc>
          <w:tcPr>
            <w:tcW w:w="884" w:type="pct"/>
          </w:tcPr>
          <w:p w14:paraId="509C014F" w14:textId="77777777" w:rsidR="000317F9" w:rsidRPr="00B0731E" w:rsidRDefault="000317F9" w:rsidP="00E46965">
            <w:pPr>
              <w:autoSpaceDE/>
              <w:autoSpaceDN/>
              <w:spacing w:line="276" w:lineRule="auto"/>
              <w:jc w:val="right"/>
              <w:rPr>
                <w:b/>
                <w:bCs/>
                <w:sz w:val="22"/>
                <w:szCs w:val="22"/>
                <w:lang w:val="en-US"/>
              </w:rPr>
            </w:pPr>
          </w:p>
        </w:tc>
        <w:tc>
          <w:tcPr>
            <w:tcW w:w="1308" w:type="pct"/>
            <w:noWrap/>
            <w:vAlign w:val="bottom"/>
            <w:hideMark/>
          </w:tcPr>
          <w:p w14:paraId="0BEB091F" w14:textId="77777777" w:rsidR="000317F9" w:rsidRPr="00B0731E" w:rsidRDefault="000052FA" w:rsidP="00107E04">
            <w:pPr>
              <w:autoSpaceDE/>
              <w:autoSpaceDN/>
              <w:spacing w:line="276" w:lineRule="auto"/>
              <w:jc w:val="center"/>
              <w:rPr>
                <w:b/>
                <w:bCs/>
                <w:sz w:val="22"/>
                <w:szCs w:val="22"/>
                <w:lang w:val="en-US"/>
              </w:rPr>
            </w:pPr>
            <w:r w:rsidRPr="00B0731E">
              <w:rPr>
                <w:b/>
                <w:bCs/>
                <w:sz w:val="22"/>
                <w:szCs w:val="22"/>
                <w:lang w:val="en-US"/>
              </w:rPr>
              <w:t>xxx</w:t>
            </w:r>
          </w:p>
        </w:tc>
        <w:tc>
          <w:tcPr>
            <w:tcW w:w="1308" w:type="pct"/>
            <w:noWrap/>
            <w:vAlign w:val="bottom"/>
            <w:hideMark/>
          </w:tcPr>
          <w:p w14:paraId="52C9A06F" w14:textId="77777777" w:rsidR="000317F9" w:rsidRPr="00B0731E" w:rsidRDefault="000052FA" w:rsidP="00107E04">
            <w:pPr>
              <w:autoSpaceDE/>
              <w:autoSpaceDN/>
              <w:spacing w:line="276" w:lineRule="auto"/>
              <w:jc w:val="center"/>
              <w:rPr>
                <w:b/>
                <w:bCs/>
                <w:sz w:val="22"/>
                <w:szCs w:val="22"/>
                <w:lang w:val="en-US"/>
              </w:rPr>
            </w:pPr>
            <w:r w:rsidRPr="00B0731E">
              <w:rPr>
                <w:b/>
                <w:bCs/>
                <w:sz w:val="22"/>
                <w:szCs w:val="22"/>
                <w:lang w:val="en-US"/>
              </w:rPr>
              <w:t>xxx</w:t>
            </w:r>
          </w:p>
        </w:tc>
      </w:tr>
      <w:tr w:rsidR="00A10534" w:rsidRPr="00B0731E" w14:paraId="6FC90543" w14:textId="77777777" w:rsidTr="00D729C6">
        <w:trPr>
          <w:trHeight w:val="20"/>
        </w:trPr>
        <w:tc>
          <w:tcPr>
            <w:tcW w:w="1499" w:type="pct"/>
            <w:noWrap/>
            <w:vAlign w:val="bottom"/>
            <w:hideMark/>
          </w:tcPr>
          <w:p w14:paraId="127FD356" w14:textId="77777777" w:rsidR="000317F9" w:rsidRPr="00B0731E" w:rsidRDefault="000317F9" w:rsidP="00E46965">
            <w:pPr>
              <w:autoSpaceDE/>
              <w:autoSpaceDN/>
              <w:spacing w:line="276" w:lineRule="auto"/>
              <w:ind w:left="252"/>
              <w:rPr>
                <w:b/>
                <w:bCs/>
                <w:sz w:val="22"/>
                <w:szCs w:val="22"/>
                <w:lang w:val="en-US"/>
              </w:rPr>
            </w:pPr>
            <w:r w:rsidRPr="00B0731E">
              <w:rPr>
                <w:b/>
                <w:bCs/>
                <w:sz w:val="22"/>
                <w:szCs w:val="22"/>
                <w:lang w:val="en-US"/>
              </w:rPr>
              <w:t>Grand total</w:t>
            </w:r>
          </w:p>
        </w:tc>
        <w:tc>
          <w:tcPr>
            <w:tcW w:w="884" w:type="pct"/>
          </w:tcPr>
          <w:p w14:paraId="4CDB3F97" w14:textId="77777777" w:rsidR="000317F9" w:rsidRPr="00B0731E" w:rsidRDefault="000317F9" w:rsidP="00E46965">
            <w:pPr>
              <w:autoSpaceDE/>
              <w:autoSpaceDN/>
              <w:spacing w:line="276" w:lineRule="auto"/>
              <w:jc w:val="right"/>
              <w:rPr>
                <w:b/>
                <w:bCs/>
                <w:sz w:val="22"/>
                <w:szCs w:val="22"/>
                <w:lang w:val="en-US"/>
              </w:rPr>
            </w:pPr>
          </w:p>
        </w:tc>
        <w:tc>
          <w:tcPr>
            <w:tcW w:w="1308" w:type="pct"/>
            <w:noWrap/>
            <w:vAlign w:val="bottom"/>
            <w:hideMark/>
          </w:tcPr>
          <w:p w14:paraId="12236A49" w14:textId="77777777" w:rsidR="000317F9" w:rsidRPr="00B0731E" w:rsidRDefault="000052FA" w:rsidP="00107E04">
            <w:pPr>
              <w:autoSpaceDE/>
              <w:autoSpaceDN/>
              <w:spacing w:line="276" w:lineRule="auto"/>
              <w:jc w:val="center"/>
              <w:rPr>
                <w:b/>
                <w:bCs/>
                <w:sz w:val="22"/>
                <w:szCs w:val="22"/>
                <w:lang w:val="en-US"/>
              </w:rPr>
            </w:pPr>
            <w:r w:rsidRPr="00B0731E">
              <w:rPr>
                <w:b/>
                <w:bCs/>
                <w:sz w:val="22"/>
                <w:szCs w:val="22"/>
                <w:lang w:val="en-US"/>
              </w:rPr>
              <w:t>xxx</w:t>
            </w:r>
          </w:p>
        </w:tc>
        <w:tc>
          <w:tcPr>
            <w:tcW w:w="1308" w:type="pct"/>
            <w:noWrap/>
            <w:vAlign w:val="bottom"/>
            <w:hideMark/>
          </w:tcPr>
          <w:p w14:paraId="73B1319B" w14:textId="77777777" w:rsidR="000317F9" w:rsidRPr="00B0731E" w:rsidRDefault="000052FA" w:rsidP="00107E04">
            <w:pPr>
              <w:autoSpaceDE/>
              <w:autoSpaceDN/>
              <w:spacing w:line="276" w:lineRule="auto"/>
              <w:jc w:val="center"/>
              <w:rPr>
                <w:b/>
                <w:bCs/>
                <w:sz w:val="22"/>
                <w:szCs w:val="22"/>
                <w:lang w:val="en-US"/>
              </w:rPr>
            </w:pPr>
            <w:r w:rsidRPr="00B0731E">
              <w:rPr>
                <w:b/>
                <w:bCs/>
                <w:sz w:val="22"/>
                <w:szCs w:val="22"/>
                <w:lang w:val="en-US"/>
              </w:rPr>
              <w:t>xxx</w:t>
            </w:r>
          </w:p>
        </w:tc>
      </w:tr>
    </w:tbl>
    <w:p w14:paraId="5069BE1C" w14:textId="1D38AD7B" w:rsidR="00563C9D" w:rsidRDefault="00563C9D" w:rsidP="00A10534">
      <w:pPr>
        <w:autoSpaceDE/>
        <w:autoSpaceDN/>
        <w:spacing w:line="360" w:lineRule="auto"/>
        <w:rPr>
          <w:b/>
          <w:bCs/>
          <w:sz w:val="12"/>
          <w:szCs w:val="12"/>
        </w:rPr>
      </w:pPr>
    </w:p>
    <w:p w14:paraId="2264166F" w14:textId="77777777" w:rsidR="00563C9D" w:rsidRDefault="00563C9D">
      <w:pPr>
        <w:autoSpaceDE/>
        <w:autoSpaceDN/>
        <w:rPr>
          <w:b/>
          <w:bCs/>
          <w:sz w:val="12"/>
          <w:szCs w:val="12"/>
        </w:rPr>
      </w:pPr>
      <w:r>
        <w:rPr>
          <w:b/>
          <w:bCs/>
          <w:sz w:val="12"/>
          <w:szCs w:val="12"/>
        </w:rPr>
        <w:br w:type="page"/>
      </w:r>
    </w:p>
    <w:p w14:paraId="42B6A0F5" w14:textId="1407CE80" w:rsidR="000052FA" w:rsidRPr="00B0731E" w:rsidRDefault="000052FA">
      <w:pPr>
        <w:numPr>
          <w:ilvl w:val="0"/>
          <w:numId w:val="15"/>
        </w:numPr>
        <w:rPr>
          <w:rFonts w:eastAsia="Arial"/>
          <w:b/>
          <w:bCs/>
        </w:rPr>
      </w:pPr>
      <w:r w:rsidRPr="00B0731E">
        <w:rPr>
          <w:rFonts w:eastAsia="Arial"/>
          <w:b/>
          <w:bCs/>
        </w:rPr>
        <w:lastRenderedPageBreak/>
        <w:t>Receivables from exchange transactions</w:t>
      </w:r>
    </w:p>
    <w:p w14:paraId="0A89CBAF" w14:textId="77777777" w:rsidR="00B374DC" w:rsidRPr="00737F9A" w:rsidRDefault="00B374DC" w:rsidP="00737F9A">
      <w:pPr>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4"/>
        <w:gridCol w:w="2093"/>
        <w:gridCol w:w="2093"/>
      </w:tblGrid>
      <w:tr w:rsidR="00C4607B" w:rsidRPr="00B0731E" w14:paraId="5CCE32A9" w14:textId="77777777" w:rsidTr="00D729C6">
        <w:trPr>
          <w:trHeight w:val="340"/>
        </w:trPr>
        <w:tc>
          <w:tcPr>
            <w:tcW w:w="2681" w:type="pct"/>
            <w:vMerge w:val="restart"/>
            <w:shd w:val="clear" w:color="auto" w:fill="0070C0"/>
            <w:noWrap/>
            <w:vAlign w:val="center"/>
            <w:hideMark/>
          </w:tcPr>
          <w:p w14:paraId="07046FB6" w14:textId="77777777" w:rsidR="00C4607B" w:rsidRPr="00B0731E" w:rsidRDefault="00C4607B" w:rsidP="00C4607B">
            <w:pPr>
              <w:autoSpaceDE/>
              <w:autoSpaceDN/>
              <w:spacing w:line="276" w:lineRule="auto"/>
              <w:rPr>
                <w:b/>
                <w:bCs/>
                <w:lang w:eastAsia="en-GB"/>
              </w:rPr>
            </w:pPr>
            <w:r w:rsidRPr="00B0731E">
              <w:rPr>
                <w:b/>
                <w:bCs/>
                <w:lang w:val="en-US"/>
              </w:rPr>
              <w:t>Description</w:t>
            </w:r>
          </w:p>
        </w:tc>
        <w:tc>
          <w:tcPr>
            <w:tcW w:w="1159" w:type="pct"/>
            <w:shd w:val="clear" w:color="auto" w:fill="0070C0"/>
            <w:vAlign w:val="center"/>
          </w:tcPr>
          <w:p w14:paraId="503E55E2" w14:textId="48D00A44" w:rsidR="00C4607B" w:rsidRPr="00B0731E" w:rsidRDefault="00C4607B" w:rsidP="00C35336">
            <w:pPr>
              <w:autoSpaceDE/>
              <w:autoSpaceDN/>
              <w:spacing w:line="276" w:lineRule="auto"/>
              <w:jc w:val="center"/>
              <w:rPr>
                <w:b/>
                <w:bCs/>
                <w:lang w:val="en-US"/>
              </w:rPr>
            </w:pPr>
            <w:r>
              <w:rPr>
                <w:b/>
                <w:bCs/>
                <w:lang w:val="en-US"/>
              </w:rPr>
              <w:t>Insert Current FY</w:t>
            </w:r>
          </w:p>
        </w:tc>
        <w:tc>
          <w:tcPr>
            <w:tcW w:w="1159" w:type="pct"/>
            <w:shd w:val="clear" w:color="auto" w:fill="0070C0"/>
            <w:noWrap/>
            <w:vAlign w:val="center"/>
            <w:hideMark/>
          </w:tcPr>
          <w:p w14:paraId="0271A4DC" w14:textId="347E082A"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679FD26A" w14:textId="77777777" w:rsidTr="00D729C6">
        <w:trPr>
          <w:trHeight w:val="340"/>
        </w:trPr>
        <w:tc>
          <w:tcPr>
            <w:tcW w:w="2681" w:type="pct"/>
            <w:vMerge/>
            <w:shd w:val="clear" w:color="auto" w:fill="0070C0"/>
            <w:noWrap/>
            <w:hideMark/>
          </w:tcPr>
          <w:p w14:paraId="6D7A53B6" w14:textId="77777777" w:rsidR="00C4607B" w:rsidRPr="00B0731E" w:rsidRDefault="00C4607B" w:rsidP="00E46965">
            <w:pPr>
              <w:autoSpaceDE/>
              <w:autoSpaceDN/>
              <w:spacing w:line="276" w:lineRule="auto"/>
              <w:rPr>
                <w:b/>
                <w:bCs/>
                <w:lang w:eastAsia="en-GB"/>
              </w:rPr>
            </w:pPr>
          </w:p>
        </w:tc>
        <w:tc>
          <w:tcPr>
            <w:tcW w:w="1159" w:type="pct"/>
            <w:shd w:val="clear" w:color="auto" w:fill="0070C0"/>
            <w:vAlign w:val="bottom"/>
          </w:tcPr>
          <w:p w14:paraId="08EA678E" w14:textId="3A51C7B4" w:rsidR="00C4607B" w:rsidRPr="00B0731E" w:rsidRDefault="00C4607B" w:rsidP="00107E04">
            <w:pPr>
              <w:autoSpaceDE/>
              <w:autoSpaceDN/>
              <w:spacing w:line="276" w:lineRule="auto"/>
              <w:jc w:val="center"/>
              <w:rPr>
                <w:b/>
                <w:bCs/>
                <w:lang w:val="en-US"/>
              </w:rPr>
            </w:pPr>
            <w:r w:rsidRPr="00B0731E">
              <w:rPr>
                <w:b/>
                <w:bCs/>
                <w:lang w:val="en-US"/>
              </w:rPr>
              <w:t>Kshs.</w:t>
            </w:r>
          </w:p>
        </w:tc>
        <w:tc>
          <w:tcPr>
            <w:tcW w:w="1159" w:type="pct"/>
            <w:shd w:val="clear" w:color="auto" w:fill="0070C0"/>
            <w:noWrap/>
            <w:vAlign w:val="bottom"/>
            <w:hideMark/>
          </w:tcPr>
          <w:p w14:paraId="23935E92" w14:textId="39CCABA9" w:rsidR="00C4607B" w:rsidRPr="00B0731E" w:rsidRDefault="00C4607B" w:rsidP="00107E04">
            <w:pPr>
              <w:autoSpaceDE/>
              <w:autoSpaceDN/>
              <w:spacing w:line="276" w:lineRule="auto"/>
              <w:jc w:val="center"/>
              <w:rPr>
                <w:b/>
                <w:bCs/>
                <w:lang w:val="en-US"/>
              </w:rPr>
            </w:pPr>
            <w:r w:rsidRPr="00B0731E">
              <w:rPr>
                <w:b/>
                <w:bCs/>
                <w:lang w:val="en-US"/>
              </w:rPr>
              <w:t>Kshs.</w:t>
            </w:r>
          </w:p>
        </w:tc>
      </w:tr>
      <w:tr w:rsidR="00B0731E" w:rsidRPr="00B0731E" w14:paraId="32B30F2D" w14:textId="77777777" w:rsidTr="00D729C6">
        <w:trPr>
          <w:trHeight w:val="340"/>
        </w:trPr>
        <w:tc>
          <w:tcPr>
            <w:tcW w:w="2681" w:type="pct"/>
            <w:noWrap/>
          </w:tcPr>
          <w:p w14:paraId="7958225E" w14:textId="77777777" w:rsidR="00410252" w:rsidRPr="00B0731E" w:rsidRDefault="00410252" w:rsidP="00E46965">
            <w:pPr>
              <w:autoSpaceDE/>
              <w:autoSpaceDN/>
              <w:spacing w:line="276" w:lineRule="auto"/>
              <w:rPr>
                <w:b/>
                <w:bCs/>
                <w:lang w:val="en-US"/>
              </w:rPr>
            </w:pPr>
            <w:r w:rsidRPr="00B0731E">
              <w:rPr>
                <w:b/>
                <w:bCs/>
                <w:lang w:val="en-US"/>
              </w:rPr>
              <w:t>Current Receivables</w:t>
            </w:r>
          </w:p>
        </w:tc>
        <w:tc>
          <w:tcPr>
            <w:tcW w:w="1159" w:type="pct"/>
          </w:tcPr>
          <w:p w14:paraId="452B65A3" w14:textId="77777777" w:rsidR="00410252" w:rsidRPr="00B0731E" w:rsidRDefault="00410252" w:rsidP="00107E04">
            <w:pPr>
              <w:autoSpaceDE/>
              <w:autoSpaceDN/>
              <w:spacing w:line="276" w:lineRule="auto"/>
              <w:jc w:val="center"/>
              <w:rPr>
                <w:lang w:val="en-US"/>
              </w:rPr>
            </w:pPr>
          </w:p>
        </w:tc>
        <w:tc>
          <w:tcPr>
            <w:tcW w:w="1159" w:type="pct"/>
            <w:noWrap/>
            <w:vAlign w:val="bottom"/>
          </w:tcPr>
          <w:p w14:paraId="2CE6F0DD" w14:textId="77777777" w:rsidR="00410252" w:rsidRPr="00B0731E" w:rsidRDefault="00410252" w:rsidP="00107E04">
            <w:pPr>
              <w:autoSpaceDE/>
              <w:autoSpaceDN/>
              <w:spacing w:line="276" w:lineRule="auto"/>
              <w:jc w:val="center"/>
              <w:rPr>
                <w:lang w:val="en-US"/>
              </w:rPr>
            </w:pPr>
          </w:p>
        </w:tc>
      </w:tr>
      <w:tr w:rsidR="00B0731E" w:rsidRPr="00B0731E" w14:paraId="0E84CAF3" w14:textId="77777777" w:rsidTr="00D729C6">
        <w:trPr>
          <w:trHeight w:val="340"/>
        </w:trPr>
        <w:tc>
          <w:tcPr>
            <w:tcW w:w="2681" w:type="pct"/>
            <w:hideMark/>
          </w:tcPr>
          <w:p w14:paraId="1A59F05D" w14:textId="2BA3AB68" w:rsidR="008F4F06" w:rsidRPr="00B0731E" w:rsidRDefault="008F4F06" w:rsidP="008F4F06">
            <w:pPr>
              <w:autoSpaceDE/>
              <w:autoSpaceDN/>
              <w:spacing w:line="276" w:lineRule="auto"/>
              <w:rPr>
                <w:lang w:val="en-US"/>
              </w:rPr>
            </w:pPr>
            <w:r w:rsidRPr="00B0731E">
              <w:rPr>
                <w:lang w:eastAsia="en-GB"/>
              </w:rPr>
              <w:t>Service, water and electricity debtors</w:t>
            </w:r>
          </w:p>
        </w:tc>
        <w:tc>
          <w:tcPr>
            <w:tcW w:w="1159" w:type="pct"/>
            <w:vAlign w:val="bottom"/>
          </w:tcPr>
          <w:p w14:paraId="0766F069" w14:textId="76F83A13" w:rsidR="008F4F06" w:rsidRPr="00B0731E" w:rsidRDefault="008F4F06" w:rsidP="00107E04">
            <w:pPr>
              <w:autoSpaceDE/>
              <w:autoSpaceDN/>
              <w:spacing w:line="276" w:lineRule="auto"/>
              <w:jc w:val="center"/>
              <w:rPr>
                <w:lang w:val="en-US"/>
              </w:rPr>
            </w:pPr>
            <w:r w:rsidRPr="00B0731E">
              <w:rPr>
                <w:lang w:val="en-US"/>
              </w:rPr>
              <w:t>xxx</w:t>
            </w:r>
          </w:p>
        </w:tc>
        <w:tc>
          <w:tcPr>
            <w:tcW w:w="1159" w:type="pct"/>
            <w:noWrap/>
            <w:vAlign w:val="bottom"/>
          </w:tcPr>
          <w:p w14:paraId="1321B0B5" w14:textId="2B3F4AB6" w:rsidR="008F4F06" w:rsidRPr="00B0731E" w:rsidRDefault="000733E0" w:rsidP="00107E04">
            <w:pPr>
              <w:autoSpaceDE/>
              <w:autoSpaceDN/>
              <w:spacing w:line="276" w:lineRule="auto"/>
              <w:jc w:val="center"/>
              <w:rPr>
                <w:lang w:val="en-US"/>
              </w:rPr>
            </w:pPr>
            <w:r w:rsidRPr="00B0731E">
              <w:rPr>
                <w:lang w:val="en-US"/>
              </w:rPr>
              <w:t>xxx</w:t>
            </w:r>
          </w:p>
        </w:tc>
      </w:tr>
      <w:tr w:rsidR="00B0731E" w:rsidRPr="00B0731E" w14:paraId="37FAE875" w14:textId="77777777" w:rsidTr="00D729C6">
        <w:trPr>
          <w:trHeight w:val="340"/>
        </w:trPr>
        <w:tc>
          <w:tcPr>
            <w:tcW w:w="2681" w:type="pct"/>
          </w:tcPr>
          <w:p w14:paraId="4DB51AA8" w14:textId="56B9A937" w:rsidR="008F4F06" w:rsidRPr="00B0731E" w:rsidRDefault="008F4F06" w:rsidP="008F4F06">
            <w:pPr>
              <w:autoSpaceDE/>
              <w:autoSpaceDN/>
              <w:spacing w:line="276" w:lineRule="auto"/>
              <w:rPr>
                <w:lang w:eastAsia="en-GB"/>
              </w:rPr>
            </w:pPr>
            <w:r w:rsidRPr="00B0731E">
              <w:rPr>
                <w:lang w:eastAsia="en-GB"/>
              </w:rPr>
              <w:t>Other exchange debtors</w:t>
            </w:r>
          </w:p>
        </w:tc>
        <w:tc>
          <w:tcPr>
            <w:tcW w:w="1159" w:type="pct"/>
            <w:vAlign w:val="bottom"/>
          </w:tcPr>
          <w:p w14:paraId="37CC6CE2" w14:textId="1E178D06" w:rsidR="008F4F06" w:rsidRPr="00B0731E" w:rsidRDefault="008F4F06" w:rsidP="00107E04">
            <w:pPr>
              <w:autoSpaceDE/>
              <w:autoSpaceDN/>
              <w:spacing w:line="276" w:lineRule="auto"/>
              <w:jc w:val="center"/>
              <w:rPr>
                <w:lang w:val="en-US"/>
              </w:rPr>
            </w:pPr>
            <w:r w:rsidRPr="00B0731E">
              <w:rPr>
                <w:lang w:val="en-US"/>
              </w:rPr>
              <w:t>xxx</w:t>
            </w:r>
          </w:p>
        </w:tc>
        <w:tc>
          <w:tcPr>
            <w:tcW w:w="1159" w:type="pct"/>
            <w:noWrap/>
            <w:vAlign w:val="bottom"/>
          </w:tcPr>
          <w:p w14:paraId="3879E960" w14:textId="4E4DCCBB" w:rsidR="008F4F06" w:rsidRPr="00B0731E" w:rsidRDefault="000733E0" w:rsidP="00107E04">
            <w:pPr>
              <w:autoSpaceDE/>
              <w:autoSpaceDN/>
              <w:spacing w:line="276" w:lineRule="auto"/>
              <w:jc w:val="center"/>
              <w:rPr>
                <w:lang w:val="en-US"/>
              </w:rPr>
            </w:pPr>
            <w:r w:rsidRPr="00B0731E">
              <w:rPr>
                <w:lang w:val="en-US"/>
              </w:rPr>
              <w:t>xxx</w:t>
            </w:r>
          </w:p>
        </w:tc>
      </w:tr>
      <w:tr w:rsidR="00B0731E" w:rsidRPr="00B0731E" w14:paraId="5B1F4BD7" w14:textId="77777777" w:rsidTr="00D729C6">
        <w:trPr>
          <w:trHeight w:val="340"/>
        </w:trPr>
        <w:tc>
          <w:tcPr>
            <w:tcW w:w="2681" w:type="pct"/>
            <w:noWrap/>
            <w:hideMark/>
          </w:tcPr>
          <w:p w14:paraId="16AE73E0" w14:textId="77777777" w:rsidR="00410252" w:rsidRPr="00B0731E" w:rsidRDefault="00410252" w:rsidP="00E46965">
            <w:pPr>
              <w:autoSpaceDE/>
              <w:autoSpaceDN/>
              <w:spacing w:line="276" w:lineRule="auto"/>
              <w:rPr>
                <w:lang w:val="en-US"/>
              </w:rPr>
            </w:pPr>
            <w:r w:rsidRPr="00B0731E">
              <w:rPr>
                <w:lang w:eastAsia="en-GB"/>
              </w:rPr>
              <w:t>Less: impairment allowance</w:t>
            </w:r>
          </w:p>
        </w:tc>
        <w:tc>
          <w:tcPr>
            <w:tcW w:w="1159" w:type="pct"/>
            <w:vAlign w:val="bottom"/>
          </w:tcPr>
          <w:p w14:paraId="3DA01644" w14:textId="77777777" w:rsidR="00410252" w:rsidRPr="00B0731E" w:rsidRDefault="00410252" w:rsidP="00107E04">
            <w:pPr>
              <w:autoSpaceDE/>
              <w:autoSpaceDN/>
              <w:spacing w:line="276" w:lineRule="auto"/>
              <w:jc w:val="center"/>
              <w:rPr>
                <w:lang w:val="en-US"/>
              </w:rPr>
            </w:pPr>
            <w:r w:rsidRPr="00B0731E">
              <w:rPr>
                <w:lang w:val="en-US"/>
              </w:rPr>
              <w:t>(xxx)</w:t>
            </w:r>
          </w:p>
        </w:tc>
        <w:tc>
          <w:tcPr>
            <w:tcW w:w="1159" w:type="pct"/>
            <w:noWrap/>
            <w:vAlign w:val="bottom"/>
            <w:hideMark/>
          </w:tcPr>
          <w:p w14:paraId="418309E4" w14:textId="77777777" w:rsidR="00410252" w:rsidRPr="00B0731E" w:rsidRDefault="00410252" w:rsidP="00107E04">
            <w:pPr>
              <w:autoSpaceDE/>
              <w:autoSpaceDN/>
              <w:spacing w:line="276" w:lineRule="auto"/>
              <w:jc w:val="center"/>
              <w:rPr>
                <w:lang w:val="en-US"/>
              </w:rPr>
            </w:pPr>
            <w:r w:rsidRPr="00B0731E">
              <w:rPr>
                <w:lang w:val="en-US"/>
              </w:rPr>
              <w:t>(xxx)</w:t>
            </w:r>
          </w:p>
        </w:tc>
      </w:tr>
      <w:tr w:rsidR="00B0731E" w:rsidRPr="00B0731E" w14:paraId="6E9BA600" w14:textId="77777777" w:rsidTr="00D729C6">
        <w:trPr>
          <w:trHeight w:val="340"/>
        </w:trPr>
        <w:tc>
          <w:tcPr>
            <w:tcW w:w="2681" w:type="pct"/>
            <w:noWrap/>
          </w:tcPr>
          <w:p w14:paraId="5AAD530B" w14:textId="2D05E98B" w:rsidR="00410252" w:rsidRPr="00B0731E" w:rsidRDefault="00410252" w:rsidP="00E46965">
            <w:pPr>
              <w:autoSpaceDE/>
              <w:autoSpaceDN/>
              <w:spacing w:line="276" w:lineRule="auto"/>
              <w:rPr>
                <w:b/>
                <w:lang w:eastAsia="en-GB"/>
              </w:rPr>
            </w:pPr>
            <w:r w:rsidRPr="00B0731E">
              <w:rPr>
                <w:b/>
                <w:lang w:eastAsia="en-GB"/>
              </w:rPr>
              <w:t>Total Current receivables</w:t>
            </w:r>
            <w:r w:rsidR="008F4F06" w:rsidRPr="00B0731E">
              <w:rPr>
                <w:b/>
                <w:lang w:eastAsia="en-GB"/>
              </w:rPr>
              <w:t xml:space="preserve"> (a)</w:t>
            </w:r>
          </w:p>
        </w:tc>
        <w:tc>
          <w:tcPr>
            <w:tcW w:w="1159" w:type="pct"/>
            <w:vAlign w:val="bottom"/>
          </w:tcPr>
          <w:p w14:paraId="4657A1F7" w14:textId="0683E6E3" w:rsidR="00410252" w:rsidRPr="00B0731E" w:rsidRDefault="008F4F06" w:rsidP="00107E04">
            <w:pPr>
              <w:autoSpaceDE/>
              <w:autoSpaceDN/>
              <w:spacing w:line="276" w:lineRule="auto"/>
              <w:jc w:val="center"/>
              <w:rPr>
                <w:b/>
                <w:lang w:val="en-US"/>
              </w:rPr>
            </w:pPr>
            <w:r w:rsidRPr="00B0731E">
              <w:rPr>
                <w:b/>
                <w:lang w:val="en-US"/>
              </w:rPr>
              <w:t>xxx</w:t>
            </w:r>
          </w:p>
        </w:tc>
        <w:tc>
          <w:tcPr>
            <w:tcW w:w="1159" w:type="pct"/>
            <w:noWrap/>
            <w:vAlign w:val="bottom"/>
          </w:tcPr>
          <w:p w14:paraId="2AED59D2" w14:textId="51C0D2AB" w:rsidR="00410252" w:rsidRPr="00B0731E" w:rsidRDefault="008F4F06" w:rsidP="00107E04">
            <w:pPr>
              <w:autoSpaceDE/>
              <w:autoSpaceDN/>
              <w:spacing w:line="276" w:lineRule="auto"/>
              <w:jc w:val="center"/>
              <w:rPr>
                <w:b/>
                <w:lang w:val="en-US"/>
              </w:rPr>
            </w:pPr>
            <w:r w:rsidRPr="00B0731E">
              <w:rPr>
                <w:b/>
                <w:lang w:val="en-US"/>
              </w:rPr>
              <w:t>xxx</w:t>
            </w:r>
          </w:p>
        </w:tc>
      </w:tr>
      <w:tr w:rsidR="00B0731E" w:rsidRPr="00B0731E" w14:paraId="251FD326" w14:textId="77777777" w:rsidTr="00D729C6">
        <w:trPr>
          <w:trHeight w:val="340"/>
        </w:trPr>
        <w:tc>
          <w:tcPr>
            <w:tcW w:w="2681" w:type="pct"/>
            <w:noWrap/>
          </w:tcPr>
          <w:p w14:paraId="643C5099" w14:textId="77777777" w:rsidR="00410252" w:rsidRPr="00B0731E" w:rsidRDefault="00410252" w:rsidP="00E46965">
            <w:pPr>
              <w:autoSpaceDE/>
              <w:autoSpaceDN/>
              <w:spacing w:line="276" w:lineRule="auto"/>
              <w:rPr>
                <w:lang w:eastAsia="en-GB"/>
              </w:rPr>
            </w:pPr>
          </w:p>
        </w:tc>
        <w:tc>
          <w:tcPr>
            <w:tcW w:w="1159" w:type="pct"/>
            <w:vAlign w:val="bottom"/>
          </w:tcPr>
          <w:p w14:paraId="78ECEE7F" w14:textId="77777777" w:rsidR="00410252" w:rsidRPr="00B0731E" w:rsidRDefault="00410252" w:rsidP="00107E04">
            <w:pPr>
              <w:autoSpaceDE/>
              <w:autoSpaceDN/>
              <w:spacing w:line="276" w:lineRule="auto"/>
              <w:jc w:val="center"/>
              <w:rPr>
                <w:lang w:val="en-US"/>
              </w:rPr>
            </w:pPr>
          </w:p>
        </w:tc>
        <w:tc>
          <w:tcPr>
            <w:tcW w:w="1159" w:type="pct"/>
            <w:noWrap/>
            <w:vAlign w:val="bottom"/>
          </w:tcPr>
          <w:p w14:paraId="34867413" w14:textId="77777777" w:rsidR="00410252" w:rsidRPr="00B0731E" w:rsidRDefault="00410252" w:rsidP="00107E04">
            <w:pPr>
              <w:autoSpaceDE/>
              <w:autoSpaceDN/>
              <w:spacing w:line="276" w:lineRule="auto"/>
              <w:jc w:val="center"/>
              <w:rPr>
                <w:lang w:val="en-US"/>
              </w:rPr>
            </w:pPr>
          </w:p>
        </w:tc>
      </w:tr>
      <w:tr w:rsidR="00B0731E" w:rsidRPr="00B0731E" w14:paraId="0750B01B" w14:textId="77777777" w:rsidTr="00D729C6">
        <w:trPr>
          <w:trHeight w:val="340"/>
        </w:trPr>
        <w:tc>
          <w:tcPr>
            <w:tcW w:w="2681" w:type="pct"/>
            <w:noWrap/>
          </w:tcPr>
          <w:p w14:paraId="50F40EE7" w14:textId="57B0E9D1" w:rsidR="00410252" w:rsidRPr="00B0731E" w:rsidRDefault="00904294" w:rsidP="00E46965">
            <w:pPr>
              <w:autoSpaceDE/>
              <w:autoSpaceDN/>
              <w:spacing w:line="276" w:lineRule="auto"/>
              <w:rPr>
                <w:b/>
                <w:lang w:eastAsia="en-GB"/>
              </w:rPr>
            </w:pPr>
            <w:r w:rsidRPr="00B0731E">
              <w:rPr>
                <w:b/>
                <w:lang w:eastAsia="en-GB"/>
              </w:rPr>
              <w:t>Non-Current</w:t>
            </w:r>
            <w:r w:rsidR="00410252" w:rsidRPr="00B0731E">
              <w:rPr>
                <w:b/>
                <w:lang w:eastAsia="en-GB"/>
              </w:rPr>
              <w:t xml:space="preserve"> receivables</w:t>
            </w:r>
          </w:p>
        </w:tc>
        <w:tc>
          <w:tcPr>
            <w:tcW w:w="1159" w:type="pct"/>
            <w:vAlign w:val="bottom"/>
          </w:tcPr>
          <w:p w14:paraId="3DEC934D" w14:textId="77777777" w:rsidR="00410252" w:rsidRPr="00B0731E" w:rsidRDefault="00410252" w:rsidP="00107E04">
            <w:pPr>
              <w:autoSpaceDE/>
              <w:autoSpaceDN/>
              <w:spacing w:line="276" w:lineRule="auto"/>
              <w:jc w:val="center"/>
              <w:rPr>
                <w:b/>
                <w:lang w:val="en-US"/>
              </w:rPr>
            </w:pPr>
          </w:p>
        </w:tc>
        <w:tc>
          <w:tcPr>
            <w:tcW w:w="1159" w:type="pct"/>
            <w:noWrap/>
            <w:vAlign w:val="bottom"/>
          </w:tcPr>
          <w:p w14:paraId="37DBD394" w14:textId="77777777" w:rsidR="00410252" w:rsidRPr="00B0731E" w:rsidRDefault="00410252" w:rsidP="00107E04">
            <w:pPr>
              <w:autoSpaceDE/>
              <w:autoSpaceDN/>
              <w:spacing w:line="276" w:lineRule="auto"/>
              <w:jc w:val="center"/>
              <w:rPr>
                <w:b/>
                <w:lang w:val="en-US"/>
              </w:rPr>
            </w:pPr>
          </w:p>
        </w:tc>
      </w:tr>
      <w:tr w:rsidR="00B0731E" w:rsidRPr="00B0731E" w14:paraId="0FD9B7E4" w14:textId="77777777" w:rsidTr="00D729C6">
        <w:trPr>
          <w:trHeight w:val="340"/>
        </w:trPr>
        <w:tc>
          <w:tcPr>
            <w:tcW w:w="2681" w:type="pct"/>
            <w:noWrap/>
          </w:tcPr>
          <w:p w14:paraId="67CC20B5" w14:textId="0C63DB2E" w:rsidR="008F4F06" w:rsidRPr="00B0731E" w:rsidRDefault="008F4F06" w:rsidP="008F4F06">
            <w:pPr>
              <w:autoSpaceDE/>
              <w:autoSpaceDN/>
              <w:spacing w:line="276" w:lineRule="auto"/>
              <w:rPr>
                <w:lang w:eastAsia="en-GB"/>
              </w:rPr>
            </w:pPr>
            <w:r w:rsidRPr="00B0731E">
              <w:rPr>
                <w:lang w:eastAsia="en-GB"/>
              </w:rPr>
              <w:t>Service, water and electricity debtors</w:t>
            </w:r>
          </w:p>
        </w:tc>
        <w:tc>
          <w:tcPr>
            <w:tcW w:w="1159" w:type="pct"/>
          </w:tcPr>
          <w:p w14:paraId="1D0FB5EB" w14:textId="4F7A10B4" w:rsidR="008F4F06" w:rsidRPr="00B0731E" w:rsidRDefault="008F4F06" w:rsidP="00107E04">
            <w:pPr>
              <w:autoSpaceDE/>
              <w:autoSpaceDN/>
              <w:spacing w:line="276" w:lineRule="auto"/>
              <w:jc w:val="center"/>
              <w:rPr>
                <w:lang w:val="en-US"/>
              </w:rPr>
            </w:pPr>
            <w:r w:rsidRPr="00B0731E">
              <w:rPr>
                <w:lang w:val="en-US"/>
              </w:rPr>
              <w:t>xxx</w:t>
            </w:r>
          </w:p>
        </w:tc>
        <w:tc>
          <w:tcPr>
            <w:tcW w:w="1159" w:type="pct"/>
            <w:noWrap/>
          </w:tcPr>
          <w:p w14:paraId="7EC2BD00" w14:textId="458018FB" w:rsidR="008F4F06" w:rsidRPr="00B0731E" w:rsidRDefault="008F4F06" w:rsidP="00107E04">
            <w:pPr>
              <w:autoSpaceDE/>
              <w:autoSpaceDN/>
              <w:spacing w:line="276" w:lineRule="auto"/>
              <w:jc w:val="center"/>
              <w:rPr>
                <w:lang w:val="en-US"/>
              </w:rPr>
            </w:pPr>
            <w:r w:rsidRPr="00B0731E">
              <w:rPr>
                <w:lang w:val="en-US"/>
              </w:rPr>
              <w:t>xxx</w:t>
            </w:r>
          </w:p>
        </w:tc>
      </w:tr>
      <w:tr w:rsidR="00B0731E" w:rsidRPr="00B0731E" w14:paraId="2E04FA2A" w14:textId="77777777" w:rsidTr="00D729C6">
        <w:trPr>
          <w:trHeight w:val="340"/>
        </w:trPr>
        <w:tc>
          <w:tcPr>
            <w:tcW w:w="2681" w:type="pct"/>
            <w:noWrap/>
          </w:tcPr>
          <w:p w14:paraId="71AD55E5" w14:textId="6DDC2F80" w:rsidR="008F4F06" w:rsidRPr="00B0731E" w:rsidRDefault="008F4F06" w:rsidP="008F4F06">
            <w:pPr>
              <w:autoSpaceDE/>
              <w:autoSpaceDN/>
              <w:spacing w:line="276" w:lineRule="auto"/>
              <w:rPr>
                <w:lang w:eastAsia="en-GB"/>
              </w:rPr>
            </w:pPr>
            <w:r w:rsidRPr="00B0731E">
              <w:rPr>
                <w:lang w:eastAsia="en-GB"/>
              </w:rPr>
              <w:t>Other exchange debtors</w:t>
            </w:r>
          </w:p>
        </w:tc>
        <w:tc>
          <w:tcPr>
            <w:tcW w:w="1159" w:type="pct"/>
          </w:tcPr>
          <w:p w14:paraId="21C51FD0" w14:textId="18DFA362" w:rsidR="008F4F06" w:rsidRPr="00B0731E" w:rsidRDefault="008F4F06" w:rsidP="00107E04">
            <w:pPr>
              <w:autoSpaceDE/>
              <w:autoSpaceDN/>
              <w:spacing w:line="276" w:lineRule="auto"/>
              <w:jc w:val="center"/>
              <w:rPr>
                <w:lang w:val="en-US"/>
              </w:rPr>
            </w:pPr>
            <w:r w:rsidRPr="00B0731E">
              <w:rPr>
                <w:lang w:val="en-US"/>
              </w:rPr>
              <w:t>xxx</w:t>
            </w:r>
          </w:p>
        </w:tc>
        <w:tc>
          <w:tcPr>
            <w:tcW w:w="1159" w:type="pct"/>
            <w:noWrap/>
          </w:tcPr>
          <w:p w14:paraId="22623E83" w14:textId="5E4B2428" w:rsidR="008F4F06" w:rsidRPr="00B0731E" w:rsidRDefault="008F4F06" w:rsidP="00107E04">
            <w:pPr>
              <w:autoSpaceDE/>
              <w:autoSpaceDN/>
              <w:spacing w:line="276" w:lineRule="auto"/>
              <w:jc w:val="center"/>
              <w:rPr>
                <w:lang w:val="en-US"/>
              </w:rPr>
            </w:pPr>
            <w:r w:rsidRPr="00B0731E">
              <w:rPr>
                <w:lang w:val="en-US"/>
              </w:rPr>
              <w:t>xxx</w:t>
            </w:r>
          </w:p>
        </w:tc>
      </w:tr>
      <w:tr w:rsidR="00B0731E" w:rsidRPr="00B0731E" w14:paraId="60E60A7D" w14:textId="77777777" w:rsidTr="00D729C6">
        <w:trPr>
          <w:trHeight w:val="340"/>
        </w:trPr>
        <w:tc>
          <w:tcPr>
            <w:tcW w:w="2681" w:type="pct"/>
            <w:noWrap/>
          </w:tcPr>
          <w:p w14:paraId="3B3B35E6" w14:textId="33173FC1" w:rsidR="008F4F06" w:rsidRPr="00B0731E" w:rsidRDefault="008F4F06" w:rsidP="008F4F06">
            <w:pPr>
              <w:autoSpaceDE/>
              <w:autoSpaceDN/>
              <w:spacing w:line="276" w:lineRule="auto"/>
              <w:rPr>
                <w:lang w:eastAsia="en-GB"/>
              </w:rPr>
            </w:pPr>
            <w:r w:rsidRPr="00B0731E">
              <w:rPr>
                <w:lang w:eastAsia="en-GB"/>
              </w:rPr>
              <w:t>Less: impairment allowance</w:t>
            </w:r>
          </w:p>
        </w:tc>
        <w:tc>
          <w:tcPr>
            <w:tcW w:w="1159" w:type="pct"/>
          </w:tcPr>
          <w:p w14:paraId="698F9B15" w14:textId="161A6952" w:rsidR="008F4F06" w:rsidRPr="00B0731E" w:rsidRDefault="008F4F06" w:rsidP="00107E04">
            <w:pPr>
              <w:autoSpaceDE/>
              <w:autoSpaceDN/>
              <w:spacing w:line="276" w:lineRule="auto"/>
              <w:jc w:val="center"/>
              <w:rPr>
                <w:lang w:val="en-US"/>
              </w:rPr>
            </w:pPr>
            <w:r w:rsidRPr="00B0731E">
              <w:rPr>
                <w:lang w:val="en-US"/>
              </w:rPr>
              <w:t>(xxx)</w:t>
            </w:r>
          </w:p>
        </w:tc>
        <w:tc>
          <w:tcPr>
            <w:tcW w:w="1159" w:type="pct"/>
            <w:noWrap/>
          </w:tcPr>
          <w:p w14:paraId="453D6F5D" w14:textId="59A70020" w:rsidR="008F4F06" w:rsidRPr="00B0731E" w:rsidRDefault="008F4F06" w:rsidP="00107E04">
            <w:pPr>
              <w:autoSpaceDE/>
              <w:autoSpaceDN/>
              <w:spacing w:line="276" w:lineRule="auto"/>
              <w:jc w:val="center"/>
              <w:rPr>
                <w:lang w:val="en-US"/>
              </w:rPr>
            </w:pPr>
            <w:r w:rsidRPr="00B0731E">
              <w:rPr>
                <w:lang w:val="en-US"/>
              </w:rPr>
              <w:t>(xxx)</w:t>
            </w:r>
          </w:p>
        </w:tc>
      </w:tr>
      <w:tr w:rsidR="00B0731E" w:rsidRPr="00B0731E" w14:paraId="7E8CA010" w14:textId="77777777" w:rsidTr="00D729C6">
        <w:trPr>
          <w:trHeight w:val="340"/>
        </w:trPr>
        <w:tc>
          <w:tcPr>
            <w:tcW w:w="2681" w:type="pct"/>
            <w:tcBorders>
              <w:bottom w:val="single" w:sz="4" w:space="0" w:color="auto"/>
            </w:tcBorders>
            <w:noWrap/>
          </w:tcPr>
          <w:p w14:paraId="139EA8B5" w14:textId="72372967" w:rsidR="008F4F06" w:rsidRPr="00B0731E" w:rsidRDefault="008F4F06" w:rsidP="008F4F06">
            <w:pPr>
              <w:autoSpaceDE/>
              <w:autoSpaceDN/>
              <w:spacing w:line="276" w:lineRule="auto"/>
              <w:rPr>
                <w:b/>
                <w:lang w:eastAsia="en-GB"/>
              </w:rPr>
            </w:pPr>
            <w:r w:rsidRPr="00B0731E">
              <w:rPr>
                <w:b/>
                <w:lang w:eastAsia="en-GB"/>
              </w:rPr>
              <w:t xml:space="preserve">Total </w:t>
            </w:r>
            <w:proofErr w:type="gramStart"/>
            <w:r w:rsidRPr="00B0731E">
              <w:rPr>
                <w:b/>
                <w:lang w:eastAsia="en-GB"/>
              </w:rPr>
              <w:t>Non- current</w:t>
            </w:r>
            <w:proofErr w:type="gramEnd"/>
            <w:r w:rsidRPr="00B0731E">
              <w:rPr>
                <w:b/>
                <w:lang w:eastAsia="en-GB"/>
              </w:rPr>
              <w:t xml:space="preserve"> receivables (b)</w:t>
            </w:r>
          </w:p>
        </w:tc>
        <w:tc>
          <w:tcPr>
            <w:tcW w:w="1159" w:type="pct"/>
            <w:tcBorders>
              <w:bottom w:val="single" w:sz="4" w:space="0" w:color="auto"/>
            </w:tcBorders>
            <w:vAlign w:val="bottom"/>
          </w:tcPr>
          <w:p w14:paraId="48BAE858" w14:textId="77777777" w:rsidR="008F4F06" w:rsidRPr="00B0731E" w:rsidRDefault="008F4F06" w:rsidP="00107E04">
            <w:pPr>
              <w:autoSpaceDE/>
              <w:autoSpaceDN/>
              <w:spacing w:line="276" w:lineRule="auto"/>
              <w:jc w:val="center"/>
              <w:rPr>
                <w:b/>
                <w:lang w:val="en-US"/>
              </w:rPr>
            </w:pPr>
            <w:r w:rsidRPr="00B0731E">
              <w:rPr>
                <w:b/>
                <w:lang w:val="en-US"/>
              </w:rPr>
              <w:t>xxx</w:t>
            </w:r>
          </w:p>
        </w:tc>
        <w:tc>
          <w:tcPr>
            <w:tcW w:w="1159" w:type="pct"/>
            <w:tcBorders>
              <w:bottom w:val="single" w:sz="4" w:space="0" w:color="auto"/>
            </w:tcBorders>
            <w:noWrap/>
            <w:vAlign w:val="bottom"/>
          </w:tcPr>
          <w:p w14:paraId="45704179" w14:textId="77777777" w:rsidR="008F4F06" w:rsidRPr="00B0731E" w:rsidRDefault="008F4F06" w:rsidP="00107E04">
            <w:pPr>
              <w:autoSpaceDE/>
              <w:autoSpaceDN/>
              <w:spacing w:line="276" w:lineRule="auto"/>
              <w:jc w:val="center"/>
              <w:rPr>
                <w:b/>
                <w:lang w:val="en-US"/>
              </w:rPr>
            </w:pPr>
            <w:r w:rsidRPr="00B0731E">
              <w:rPr>
                <w:b/>
                <w:lang w:val="en-US"/>
              </w:rPr>
              <w:t>xxx</w:t>
            </w:r>
          </w:p>
        </w:tc>
      </w:tr>
      <w:tr w:rsidR="008F4F06" w:rsidRPr="00B0731E" w14:paraId="135205CD" w14:textId="77777777" w:rsidTr="00D729C6">
        <w:trPr>
          <w:trHeight w:val="340"/>
        </w:trPr>
        <w:tc>
          <w:tcPr>
            <w:tcW w:w="2681" w:type="pct"/>
            <w:tcBorders>
              <w:bottom w:val="single" w:sz="4" w:space="0" w:color="auto"/>
            </w:tcBorders>
            <w:noWrap/>
            <w:hideMark/>
          </w:tcPr>
          <w:p w14:paraId="73E56F3C" w14:textId="235ED8E5" w:rsidR="008F4F06" w:rsidRPr="00B0731E" w:rsidRDefault="008F4F06" w:rsidP="008F4F06">
            <w:pPr>
              <w:autoSpaceDE/>
              <w:autoSpaceDN/>
              <w:spacing w:line="276" w:lineRule="auto"/>
              <w:rPr>
                <w:b/>
                <w:bCs/>
                <w:lang w:val="en-US"/>
              </w:rPr>
            </w:pPr>
            <w:r w:rsidRPr="00B0731E">
              <w:rPr>
                <w:b/>
                <w:bCs/>
                <w:lang w:eastAsia="en-GB"/>
              </w:rPr>
              <w:t>Total</w:t>
            </w:r>
            <w:r w:rsidRPr="00B0731E">
              <w:rPr>
                <w:lang w:eastAsia="en-GB"/>
              </w:rPr>
              <w:t xml:space="preserve"> </w:t>
            </w:r>
          </w:p>
        </w:tc>
        <w:tc>
          <w:tcPr>
            <w:tcW w:w="1159" w:type="pct"/>
            <w:tcBorders>
              <w:bottom w:val="single" w:sz="4" w:space="0" w:color="auto"/>
            </w:tcBorders>
            <w:vAlign w:val="bottom"/>
          </w:tcPr>
          <w:p w14:paraId="43E94084" w14:textId="77777777" w:rsidR="008F4F06" w:rsidRPr="00B0731E" w:rsidRDefault="008F4F06" w:rsidP="00107E04">
            <w:pPr>
              <w:autoSpaceDE/>
              <w:autoSpaceDN/>
              <w:spacing w:line="276" w:lineRule="auto"/>
              <w:jc w:val="center"/>
              <w:rPr>
                <w:b/>
                <w:bCs/>
                <w:lang w:val="en-US"/>
              </w:rPr>
            </w:pPr>
            <w:r w:rsidRPr="00B0731E">
              <w:rPr>
                <w:b/>
                <w:bCs/>
                <w:lang w:val="en-US"/>
              </w:rPr>
              <w:t>xxx</w:t>
            </w:r>
          </w:p>
        </w:tc>
        <w:tc>
          <w:tcPr>
            <w:tcW w:w="1159" w:type="pct"/>
            <w:tcBorders>
              <w:bottom w:val="single" w:sz="4" w:space="0" w:color="auto"/>
            </w:tcBorders>
            <w:noWrap/>
            <w:vAlign w:val="bottom"/>
            <w:hideMark/>
          </w:tcPr>
          <w:p w14:paraId="665CDB32" w14:textId="77777777" w:rsidR="008F4F06" w:rsidRPr="00B0731E" w:rsidRDefault="008F4F06" w:rsidP="00107E04">
            <w:pPr>
              <w:autoSpaceDE/>
              <w:autoSpaceDN/>
              <w:spacing w:line="276" w:lineRule="auto"/>
              <w:jc w:val="center"/>
              <w:rPr>
                <w:b/>
                <w:bCs/>
                <w:lang w:val="en-US"/>
              </w:rPr>
            </w:pPr>
            <w:r w:rsidRPr="00B0731E">
              <w:rPr>
                <w:b/>
                <w:bCs/>
                <w:lang w:val="en-US"/>
              </w:rPr>
              <w:t>xxx</w:t>
            </w:r>
          </w:p>
        </w:tc>
      </w:tr>
    </w:tbl>
    <w:p w14:paraId="09AC8F6F" w14:textId="2214058D" w:rsidR="009036DA" w:rsidRDefault="009036DA">
      <w:pPr>
        <w:autoSpaceDE/>
        <w:autoSpaceDN/>
        <w:rPr>
          <w:lang w:eastAsia="en-GB"/>
        </w:rPr>
      </w:pPr>
    </w:p>
    <w:p w14:paraId="49688D02" w14:textId="426EE911" w:rsidR="001D63EA" w:rsidRDefault="00390332">
      <w:pPr>
        <w:autoSpaceDE/>
        <w:autoSpaceDN/>
        <w:rPr>
          <w:lang w:eastAsia="en-GB"/>
        </w:rPr>
      </w:pPr>
      <w:bookmarkStart w:id="106" w:name="_Hlk133784005"/>
      <w:r>
        <w:rPr>
          <w:b/>
          <w:bCs/>
          <w:lang w:eastAsia="en-GB"/>
        </w:rPr>
        <w:t>Ageing analysis for Receivables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6"/>
        <w:gridCol w:w="1161"/>
        <w:gridCol w:w="1161"/>
        <w:gridCol w:w="1161"/>
        <w:gridCol w:w="1161"/>
      </w:tblGrid>
      <w:tr w:rsidR="002830BE" w:rsidRPr="002830BE" w14:paraId="23A2DC69" w14:textId="77777777" w:rsidTr="00D32DA0">
        <w:trPr>
          <w:trHeight w:val="340"/>
        </w:trPr>
        <w:tc>
          <w:tcPr>
            <w:tcW w:w="2428" w:type="pct"/>
            <w:vMerge w:val="restart"/>
            <w:tcBorders>
              <w:top w:val="single" w:sz="4" w:space="0" w:color="auto"/>
              <w:left w:val="single" w:sz="4" w:space="0" w:color="auto"/>
              <w:right w:val="single" w:sz="4" w:space="0" w:color="auto"/>
            </w:tcBorders>
            <w:shd w:val="clear" w:color="auto" w:fill="0070C0"/>
            <w:noWrap/>
            <w:vAlign w:val="center"/>
            <w:hideMark/>
          </w:tcPr>
          <w:p w14:paraId="2DD60394" w14:textId="77777777" w:rsidR="002830BE" w:rsidRPr="002830BE" w:rsidRDefault="002830BE" w:rsidP="002830BE">
            <w:pPr>
              <w:autoSpaceDE/>
              <w:autoSpaceDN/>
              <w:rPr>
                <w:b/>
                <w:bCs/>
                <w:lang w:eastAsia="en-GB"/>
              </w:rPr>
            </w:pPr>
            <w:bookmarkStart w:id="107" w:name="_Hlk133783985"/>
            <w:bookmarkEnd w:id="106"/>
            <w:r w:rsidRPr="002830BE">
              <w:rPr>
                <w:b/>
                <w:bCs/>
                <w:lang w:eastAsia="en-GB"/>
              </w:rPr>
              <w:t>Description</w:t>
            </w:r>
          </w:p>
        </w:tc>
        <w:tc>
          <w:tcPr>
            <w:tcW w:w="1286"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0654189D" w14:textId="77777777" w:rsidR="002830BE" w:rsidRPr="002830BE" w:rsidRDefault="002830BE" w:rsidP="002830BE">
            <w:pPr>
              <w:autoSpaceDE/>
              <w:autoSpaceDN/>
              <w:rPr>
                <w:b/>
                <w:bCs/>
                <w:lang w:val="en-US" w:eastAsia="en-GB"/>
              </w:rPr>
            </w:pPr>
            <w:r w:rsidRPr="002830BE">
              <w:rPr>
                <w:b/>
                <w:bCs/>
                <w:lang w:val="en-US" w:eastAsia="en-GB"/>
              </w:rPr>
              <w:t>Insert Current FY</w:t>
            </w:r>
          </w:p>
        </w:tc>
        <w:tc>
          <w:tcPr>
            <w:tcW w:w="1286"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340FC53" w14:textId="77777777" w:rsidR="002830BE" w:rsidRPr="002830BE" w:rsidRDefault="002830BE" w:rsidP="002830BE">
            <w:pPr>
              <w:autoSpaceDE/>
              <w:autoSpaceDN/>
              <w:rPr>
                <w:b/>
                <w:bCs/>
                <w:lang w:val="en-US" w:eastAsia="en-GB"/>
              </w:rPr>
            </w:pPr>
            <w:r w:rsidRPr="002830BE">
              <w:rPr>
                <w:b/>
                <w:bCs/>
                <w:lang w:val="en-US" w:eastAsia="en-GB"/>
              </w:rPr>
              <w:t>Insert</w:t>
            </w:r>
          </w:p>
          <w:p w14:paraId="4F1CEC52" w14:textId="77777777" w:rsidR="002830BE" w:rsidRPr="002830BE" w:rsidRDefault="002830BE" w:rsidP="002830BE">
            <w:pPr>
              <w:autoSpaceDE/>
              <w:autoSpaceDN/>
              <w:rPr>
                <w:b/>
                <w:bCs/>
                <w:lang w:val="en-US" w:eastAsia="en-GB"/>
              </w:rPr>
            </w:pPr>
            <w:r w:rsidRPr="002830BE">
              <w:rPr>
                <w:b/>
                <w:bCs/>
                <w:lang w:val="en-US" w:eastAsia="en-GB"/>
              </w:rPr>
              <w:t>Comparative FY</w:t>
            </w:r>
          </w:p>
        </w:tc>
      </w:tr>
      <w:tr w:rsidR="002830BE" w:rsidRPr="002830BE" w14:paraId="7FE27B45" w14:textId="77777777" w:rsidTr="00D32DA0">
        <w:trPr>
          <w:trHeight w:val="340"/>
        </w:trPr>
        <w:tc>
          <w:tcPr>
            <w:tcW w:w="2428" w:type="pct"/>
            <w:vMerge/>
            <w:tcBorders>
              <w:left w:val="single" w:sz="4" w:space="0" w:color="auto"/>
              <w:bottom w:val="single" w:sz="4" w:space="0" w:color="auto"/>
              <w:right w:val="single" w:sz="4" w:space="0" w:color="auto"/>
            </w:tcBorders>
            <w:shd w:val="clear" w:color="auto" w:fill="0070C0"/>
            <w:noWrap/>
            <w:vAlign w:val="bottom"/>
            <w:hideMark/>
          </w:tcPr>
          <w:p w14:paraId="39EE5AB9" w14:textId="77777777" w:rsidR="002830BE" w:rsidRPr="002830BE" w:rsidRDefault="002830BE" w:rsidP="002830BE">
            <w:pPr>
              <w:autoSpaceDE/>
              <w:autoSpaceDN/>
              <w:rPr>
                <w:b/>
                <w:bCs/>
                <w:lang w:eastAsia="en-GB"/>
              </w:rPr>
            </w:pPr>
          </w:p>
        </w:tc>
        <w:tc>
          <w:tcPr>
            <w:tcW w:w="1286"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081B35FD" w14:textId="77777777" w:rsidR="002830BE" w:rsidRPr="002830BE" w:rsidRDefault="002830BE" w:rsidP="002830BE">
            <w:pPr>
              <w:autoSpaceDE/>
              <w:autoSpaceDN/>
              <w:rPr>
                <w:b/>
                <w:bCs/>
                <w:lang w:val="en-US" w:eastAsia="en-GB"/>
              </w:rPr>
            </w:pPr>
            <w:r w:rsidRPr="002830BE">
              <w:rPr>
                <w:b/>
                <w:bCs/>
                <w:lang w:val="en-US" w:eastAsia="en-GB"/>
              </w:rPr>
              <w:t>Kshs</w:t>
            </w:r>
          </w:p>
        </w:tc>
        <w:tc>
          <w:tcPr>
            <w:tcW w:w="1286"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6F2E907" w14:textId="77777777" w:rsidR="002830BE" w:rsidRPr="002830BE" w:rsidRDefault="002830BE" w:rsidP="002830BE">
            <w:pPr>
              <w:autoSpaceDE/>
              <w:autoSpaceDN/>
              <w:rPr>
                <w:b/>
                <w:bCs/>
                <w:lang w:val="en-US" w:eastAsia="en-GB"/>
              </w:rPr>
            </w:pPr>
            <w:r w:rsidRPr="002830BE">
              <w:rPr>
                <w:b/>
                <w:bCs/>
                <w:lang w:val="en-US" w:eastAsia="en-GB"/>
              </w:rPr>
              <w:t>Kshs</w:t>
            </w:r>
          </w:p>
        </w:tc>
      </w:tr>
      <w:tr w:rsidR="002830BE" w:rsidRPr="002830BE" w14:paraId="61C4E2F5" w14:textId="77777777" w:rsidTr="00D32DA0">
        <w:trPr>
          <w:trHeight w:val="674"/>
        </w:trPr>
        <w:tc>
          <w:tcPr>
            <w:tcW w:w="2428" w:type="pct"/>
            <w:noWrap/>
            <w:vAlign w:val="bottom"/>
          </w:tcPr>
          <w:p w14:paraId="2E9FFC14" w14:textId="77777777" w:rsidR="002830BE" w:rsidRPr="002830BE" w:rsidRDefault="002830BE" w:rsidP="002830BE">
            <w:pPr>
              <w:autoSpaceDE/>
              <w:autoSpaceDN/>
              <w:rPr>
                <w:b/>
                <w:bCs/>
                <w:lang w:val="en-US" w:eastAsia="en-GB"/>
              </w:rPr>
            </w:pPr>
          </w:p>
        </w:tc>
        <w:tc>
          <w:tcPr>
            <w:tcW w:w="643" w:type="pct"/>
            <w:vAlign w:val="center"/>
          </w:tcPr>
          <w:p w14:paraId="4A966867" w14:textId="77777777" w:rsidR="002830BE" w:rsidRPr="002830BE" w:rsidRDefault="002830BE" w:rsidP="002830BE">
            <w:pPr>
              <w:autoSpaceDE/>
              <w:autoSpaceDN/>
              <w:rPr>
                <w:b/>
                <w:bCs/>
                <w:lang w:val="en-US" w:eastAsia="en-GB"/>
              </w:rPr>
            </w:pPr>
            <w:r w:rsidRPr="002830BE">
              <w:rPr>
                <w:b/>
                <w:bCs/>
                <w:lang w:val="en-US" w:eastAsia="en-GB"/>
              </w:rPr>
              <w:t>Current FY</w:t>
            </w:r>
          </w:p>
        </w:tc>
        <w:tc>
          <w:tcPr>
            <w:tcW w:w="643" w:type="pct"/>
            <w:vAlign w:val="center"/>
          </w:tcPr>
          <w:p w14:paraId="073008CB" w14:textId="77777777" w:rsidR="002830BE" w:rsidRPr="002830BE" w:rsidRDefault="002830BE" w:rsidP="002830BE">
            <w:pPr>
              <w:autoSpaceDE/>
              <w:autoSpaceDN/>
              <w:rPr>
                <w:b/>
                <w:bCs/>
                <w:lang w:val="en-US" w:eastAsia="en-GB"/>
              </w:rPr>
            </w:pPr>
            <w:r w:rsidRPr="002830BE">
              <w:rPr>
                <w:b/>
                <w:bCs/>
                <w:lang w:val="en-US" w:eastAsia="en-GB"/>
              </w:rPr>
              <w:t>% of the total</w:t>
            </w:r>
          </w:p>
        </w:tc>
        <w:tc>
          <w:tcPr>
            <w:tcW w:w="643" w:type="pct"/>
            <w:noWrap/>
            <w:vAlign w:val="center"/>
          </w:tcPr>
          <w:p w14:paraId="58CE1143" w14:textId="77777777" w:rsidR="002830BE" w:rsidRPr="002830BE" w:rsidRDefault="002830BE" w:rsidP="002830BE">
            <w:pPr>
              <w:autoSpaceDE/>
              <w:autoSpaceDN/>
              <w:rPr>
                <w:b/>
                <w:bCs/>
                <w:lang w:val="en-US" w:eastAsia="en-GB"/>
              </w:rPr>
            </w:pPr>
            <w:r w:rsidRPr="002830BE">
              <w:rPr>
                <w:b/>
                <w:bCs/>
                <w:lang w:val="en-US" w:eastAsia="en-GB"/>
              </w:rPr>
              <w:t xml:space="preserve">Comparative </w:t>
            </w:r>
          </w:p>
          <w:p w14:paraId="7479160C" w14:textId="77777777" w:rsidR="002830BE" w:rsidRPr="002830BE" w:rsidRDefault="002830BE" w:rsidP="002830BE">
            <w:pPr>
              <w:autoSpaceDE/>
              <w:autoSpaceDN/>
              <w:rPr>
                <w:b/>
                <w:bCs/>
                <w:lang w:val="en-US" w:eastAsia="en-GB"/>
              </w:rPr>
            </w:pPr>
            <w:r w:rsidRPr="002830BE">
              <w:rPr>
                <w:b/>
                <w:bCs/>
                <w:lang w:val="en-US" w:eastAsia="en-GB"/>
              </w:rPr>
              <w:t>FY</w:t>
            </w:r>
          </w:p>
        </w:tc>
        <w:tc>
          <w:tcPr>
            <w:tcW w:w="643" w:type="pct"/>
            <w:vAlign w:val="center"/>
          </w:tcPr>
          <w:p w14:paraId="644FBAFA" w14:textId="77777777" w:rsidR="002830BE" w:rsidRPr="002830BE" w:rsidRDefault="002830BE" w:rsidP="002830BE">
            <w:pPr>
              <w:autoSpaceDE/>
              <w:autoSpaceDN/>
              <w:rPr>
                <w:b/>
                <w:bCs/>
                <w:lang w:val="en-US" w:eastAsia="en-GB"/>
              </w:rPr>
            </w:pPr>
            <w:r w:rsidRPr="002830BE">
              <w:rPr>
                <w:b/>
                <w:bCs/>
                <w:lang w:val="en-US" w:eastAsia="en-GB"/>
              </w:rPr>
              <w:t>% of the total</w:t>
            </w:r>
          </w:p>
        </w:tc>
      </w:tr>
      <w:tr w:rsidR="002830BE" w:rsidRPr="002830BE" w14:paraId="0A567B5F" w14:textId="77777777" w:rsidTr="00D32DA0">
        <w:trPr>
          <w:trHeight w:val="340"/>
        </w:trPr>
        <w:tc>
          <w:tcPr>
            <w:tcW w:w="2428" w:type="pct"/>
            <w:noWrap/>
            <w:vAlign w:val="bottom"/>
          </w:tcPr>
          <w:p w14:paraId="5943BE8C" w14:textId="77777777" w:rsidR="002830BE" w:rsidRPr="002830BE" w:rsidRDefault="002830BE" w:rsidP="002830BE">
            <w:pPr>
              <w:autoSpaceDE/>
              <w:autoSpaceDN/>
              <w:rPr>
                <w:lang w:val="en-US" w:eastAsia="en-GB"/>
              </w:rPr>
            </w:pPr>
            <w:r w:rsidRPr="002830BE">
              <w:rPr>
                <w:lang w:val="en-US" w:eastAsia="en-GB"/>
              </w:rPr>
              <w:t>Less than 1 year</w:t>
            </w:r>
          </w:p>
        </w:tc>
        <w:tc>
          <w:tcPr>
            <w:tcW w:w="643" w:type="pct"/>
            <w:vAlign w:val="center"/>
          </w:tcPr>
          <w:p w14:paraId="16F1F021" w14:textId="77777777" w:rsidR="002830BE" w:rsidRPr="002830BE" w:rsidRDefault="002830BE" w:rsidP="002830BE">
            <w:pPr>
              <w:autoSpaceDE/>
              <w:autoSpaceDN/>
              <w:rPr>
                <w:lang w:val="en-US" w:eastAsia="en-GB"/>
              </w:rPr>
            </w:pPr>
            <w:r w:rsidRPr="002830BE">
              <w:rPr>
                <w:lang w:val="en-US" w:eastAsia="en-GB"/>
              </w:rPr>
              <w:t>xxx</w:t>
            </w:r>
          </w:p>
        </w:tc>
        <w:tc>
          <w:tcPr>
            <w:tcW w:w="643" w:type="pct"/>
            <w:vAlign w:val="center"/>
          </w:tcPr>
          <w:p w14:paraId="5A95F1B6" w14:textId="77777777" w:rsidR="002830BE" w:rsidRPr="002830BE" w:rsidRDefault="002830BE" w:rsidP="002830BE">
            <w:pPr>
              <w:autoSpaceDE/>
              <w:autoSpaceDN/>
              <w:rPr>
                <w:lang w:val="en-US" w:eastAsia="en-GB"/>
              </w:rPr>
            </w:pPr>
            <w:r w:rsidRPr="002830BE">
              <w:rPr>
                <w:lang w:val="en-US" w:eastAsia="en-GB"/>
              </w:rPr>
              <w:t>%</w:t>
            </w:r>
          </w:p>
        </w:tc>
        <w:tc>
          <w:tcPr>
            <w:tcW w:w="643" w:type="pct"/>
            <w:noWrap/>
            <w:vAlign w:val="center"/>
          </w:tcPr>
          <w:p w14:paraId="4566B725" w14:textId="77777777" w:rsidR="002830BE" w:rsidRPr="002830BE" w:rsidRDefault="002830BE" w:rsidP="002830BE">
            <w:pPr>
              <w:autoSpaceDE/>
              <w:autoSpaceDN/>
              <w:rPr>
                <w:lang w:val="en-US" w:eastAsia="en-GB"/>
              </w:rPr>
            </w:pPr>
            <w:r w:rsidRPr="002830BE">
              <w:rPr>
                <w:lang w:val="en-US" w:eastAsia="en-GB"/>
              </w:rPr>
              <w:t>xxx</w:t>
            </w:r>
          </w:p>
        </w:tc>
        <w:tc>
          <w:tcPr>
            <w:tcW w:w="643" w:type="pct"/>
            <w:vAlign w:val="center"/>
          </w:tcPr>
          <w:p w14:paraId="108CF317" w14:textId="77777777" w:rsidR="002830BE" w:rsidRPr="002830BE" w:rsidRDefault="002830BE" w:rsidP="002830BE">
            <w:pPr>
              <w:autoSpaceDE/>
              <w:autoSpaceDN/>
              <w:rPr>
                <w:lang w:val="en-US" w:eastAsia="en-GB"/>
              </w:rPr>
            </w:pPr>
            <w:r w:rsidRPr="002830BE">
              <w:rPr>
                <w:lang w:val="en-US" w:eastAsia="en-GB"/>
              </w:rPr>
              <w:t>%</w:t>
            </w:r>
          </w:p>
        </w:tc>
      </w:tr>
      <w:tr w:rsidR="002830BE" w:rsidRPr="002830BE" w14:paraId="73135702" w14:textId="77777777" w:rsidTr="00D32DA0">
        <w:trPr>
          <w:trHeight w:val="340"/>
        </w:trPr>
        <w:tc>
          <w:tcPr>
            <w:tcW w:w="2428" w:type="pct"/>
            <w:noWrap/>
            <w:vAlign w:val="bottom"/>
          </w:tcPr>
          <w:p w14:paraId="32C79FF6" w14:textId="77777777" w:rsidR="002830BE" w:rsidRPr="002830BE" w:rsidRDefault="002830BE" w:rsidP="002830BE">
            <w:pPr>
              <w:autoSpaceDE/>
              <w:autoSpaceDN/>
              <w:rPr>
                <w:lang w:val="en-US" w:eastAsia="en-GB"/>
              </w:rPr>
            </w:pPr>
            <w:r w:rsidRPr="002830BE">
              <w:rPr>
                <w:lang w:val="en-US" w:eastAsia="en-GB"/>
              </w:rPr>
              <w:t>Between 1- 2 years</w:t>
            </w:r>
          </w:p>
        </w:tc>
        <w:tc>
          <w:tcPr>
            <w:tcW w:w="643" w:type="pct"/>
            <w:vAlign w:val="center"/>
          </w:tcPr>
          <w:p w14:paraId="2F507FE7" w14:textId="77777777" w:rsidR="002830BE" w:rsidRPr="002830BE" w:rsidRDefault="002830BE" w:rsidP="002830BE">
            <w:pPr>
              <w:autoSpaceDE/>
              <w:autoSpaceDN/>
              <w:rPr>
                <w:lang w:val="en-US" w:eastAsia="en-GB"/>
              </w:rPr>
            </w:pPr>
            <w:r w:rsidRPr="002830BE">
              <w:rPr>
                <w:lang w:val="en-US" w:eastAsia="en-GB"/>
              </w:rPr>
              <w:t>xxx</w:t>
            </w:r>
          </w:p>
        </w:tc>
        <w:tc>
          <w:tcPr>
            <w:tcW w:w="643" w:type="pct"/>
            <w:vAlign w:val="center"/>
          </w:tcPr>
          <w:p w14:paraId="3E478B19" w14:textId="77777777" w:rsidR="002830BE" w:rsidRPr="002830BE" w:rsidRDefault="002830BE" w:rsidP="002830BE">
            <w:pPr>
              <w:autoSpaceDE/>
              <w:autoSpaceDN/>
              <w:rPr>
                <w:lang w:val="en-US" w:eastAsia="en-GB"/>
              </w:rPr>
            </w:pPr>
            <w:r w:rsidRPr="002830BE">
              <w:rPr>
                <w:lang w:val="en-US" w:eastAsia="en-GB"/>
              </w:rPr>
              <w:t>%</w:t>
            </w:r>
          </w:p>
        </w:tc>
        <w:tc>
          <w:tcPr>
            <w:tcW w:w="643" w:type="pct"/>
            <w:noWrap/>
            <w:vAlign w:val="center"/>
          </w:tcPr>
          <w:p w14:paraId="59B0112D" w14:textId="77777777" w:rsidR="002830BE" w:rsidRPr="002830BE" w:rsidRDefault="002830BE" w:rsidP="002830BE">
            <w:pPr>
              <w:autoSpaceDE/>
              <w:autoSpaceDN/>
              <w:rPr>
                <w:lang w:val="en-US" w:eastAsia="en-GB"/>
              </w:rPr>
            </w:pPr>
            <w:r w:rsidRPr="002830BE">
              <w:rPr>
                <w:lang w:val="en-US" w:eastAsia="en-GB"/>
              </w:rPr>
              <w:t>xxx</w:t>
            </w:r>
          </w:p>
        </w:tc>
        <w:tc>
          <w:tcPr>
            <w:tcW w:w="643" w:type="pct"/>
            <w:vAlign w:val="center"/>
          </w:tcPr>
          <w:p w14:paraId="528FD60B" w14:textId="77777777" w:rsidR="002830BE" w:rsidRPr="002830BE" w:rsidRDefault="002830BE" w:rsidP="002830BE">
            <w:pPr>
              <w:autoSpaceDE/>
              <w:autoSpaceDN/>
              <w:rPr>
                <w:lang w:val="en-US" w:eastAsia="en-GB"/>
              </w:rPr>
            </w:pPr>
            <w:r w:rsidRPr="002830BE">
              <w:rPr>
                <w:lang w:val="en-US" w:eastAsia="en-GB"/>
              </w:rPr>
              <w:t>%</w:t>
            </w:r>
          </w:p>
        </w:tc>
      </w:tr>
      <w:tr w:rsidR="002830BE" w:rsidRPr="002830BE" w14:paraId="282D886F" w14:textId="77777777" w:rsidTr="00D32DA0">
        <w:trPr>
          <w:trHeight w:val="340"/>
        </w:trPr>
        <w:tc>
          <w:tcPr>
            <w:tcW w:w="2428" w:type="pct"/>
            <w:noWrap/>
            <w:vAlign w:val="bottom"/>
          </w:tcPr>
          <w:p w14:paraId="47FDE0F6" w14:textId="77777777" w:rsidR="002830BE" w:rsidRPr="002830BE" w:rsidRDefault="002830BE" w:rsidP="002830BE">
            <w:pPr>
              <w:autoSpaceDE/>
              <w:autoSpaceDN/>
              <w:rPr>
                <w:lang w:val="en-US" w:eastAsia="en-GB"/>
              </w:rPr>
            </w:pPr>
            <w:r w:rsidRPr="002830BE">
              <w:rPr>
                <w:lang w:val="en-US" w:eastAsia="en-GB"/>
              </w:rPr>
              <w:t>Between 2-3 years</w:t>
            </w:r>
          </w:p>
        </w:tc>
        <w:tc>
          <w:tcPr>
            <w:tcW w:w="643" w:type="pct"/>
            <w:vAlign w:val="center"/>
          </w:tcPr>
          <w:p w14:paraId="71AC134F" w14:textId="77777777" w:rsidR="002830BE" w:rsidRPr="002830BE" w:rsidRDefault="002830BE" w:rsidP="002830BE">
            <w:pPr>
              <w:autoSpaceDE/>
              <w:autoSpaceDN/>
              <w:rPr>
                <w:lang w:val="en-US" w:eastAsia="en-GB"/>
              </w:rPr>
            </w:pPr>
            <w:r w:rsidRPr="002830BE">
              <w:rPr>
                <w:lang w:val="en-US" w:eastAsia="en-GB"/>
              </w:rPr>
              <w:t>xxx</w:t>
            </w:r>
          </w:p>
        </w:tc>
        <w:tc>
          <w:tcPr>
            <w:tcW w:w="643" w:type="pct"/>
            <w:vAlign w:val="center"/>
          </w:tcPr>
          <w:p w14:paraId="716DA4A6" w14:textId="77777777" w:rsidR="002830BE" w:rsidRPr="002830BE" w:rsidRDefault="002830BE" w:rsidP="002830BE">
            <w:pPr>
              <w:autoSpaceDE/>
              <w:autoSpaceDN/>
              <w:rPr>
                <w:lang w:val="en-US" w:eastAsia="en-GB"/>
              </w:rPr>
            </w:pPr>
            <w:r w:rsidRPr="002830BE">
              <w:rPr>
                <w:lang w:val="en-US" w:eastAsia="en-GB"/>
              </w:rPr>
              <w:t>%</w:t>
            </w:r>
          </w:p>
        </w:tc>
        <w:tc>
          <w:tcPr>
            <w:tcW w:w="643" w:type="pct"/>
            <w:noWrap/>
            <w:vAlign w:val="center"/>
          </w:tcPr>
          <w:p w14:paraId="16526453" w14:textId="77777777" w:rsidR="002830BE" w:rsidRPr="002830BE" w:rsidRDefault="002830BE" w:rsidP="002830BE">
            <w:pPr>
              <w:autoSpaceDE/>
              <w:autoSpaceDN/>
              <w:rPr>
                <w:lang w:val="en-US" w:eastAsia="en-GB"/>
              </w:rPr>
            </w:pPr>
            <w:r w:rsidRPr="002830BE">
              <w:rPr>
                <w:lang w:val="en-US" w:eastAsia="en-GB"/>
              </w:rPr>
              <w:t>xxx</w:t>
            </w:r>
          </w:p>
        </w:tc>
        <w:tc>
          <w:tcPr>
            <w:tcW w:w="643" w:type="pct"/>
            <w:vAlign w:val="center"/>
          </w:tcPr>
          <w:p w14:paraId="71DF8CE8" w14:textId="77777777" w:rsidR="002830BE" w:rsidRPr="002830BE" w:rsidRDefault="002830BE" w:rsidP="002830BE">
            <w:pPr>
              <w:autoSpaceDE/>
              <w:autoSpaceDN/>
              <w:rPr>
                <w:lang w:val="en-US" w:eastAsia="en-GB"/>
              </w:rPr>
            </w:pPr>
            <w:r w:rsidRPr="002830BE">
              <w:rPr>
                <w:lang w:val="en-US" w:eastAsia="en-GB"/>
              </w:rPr>
              <w:t>%</w:t>
            </w:r>
          </w:p>
        </w:tc>
      </w:tr>
      <w:tr w:rsidR="002830BE" w:rsidRPr="002830BE" w14:paraId="0BBF1309" w14:textId="77777777" w:rsidTr="00D32DA0">
        <w:trPr>
          <w:trHeight w:val="340"/>
        </w:trPr>
        <w:tc>
          <w:tcPr>
            <w:tcW w:w="2428" w:type="pct"/>
            <w:noWrap/>
            <w:vAlign w:val="bottom"/>
          </w:tcPr>
          <w:p w14:paraId="75D7D061" w14:textId="77777777" w:rsidR="002830BE" w:rsidRPr="002830BE" w:rsidRDefault="002830BE" w:rsidP="002830BE">
            <w:pPr>
              <w:autoSpaceDE/>
              <w:autoSpaceDN/>
              <w:rPr>
                <w:lang w:val="en-US" w:eastAsia="en-GB"/>
              </w:rPr>
            </w:pPr>
            <w:r w:rsidRPr="002830BE">
              <w:rPr>
                <w:lang w:val="en-US" w:eastAsia="en-GB"/>
              </w:rPr>
              <w:t>Over 3 years</w:t>
            </w:r>
          </w:p>
        </w:tc>
        <w:tc>
          <w:tcPr>
            <w:tcW w:w="643" w:type="pct"/>
            <w:vAlign w:val="center"/>
          </w:tcPr>
          <w:p w14:paraId="73621312" w14:textId="77777777" w:rsidR="002830BE" w:rsidRPr="002830BE" w:rsidRDefault="002830BE" w:rsidP="002830BE">
            <w:pPr>
              <w:autoSpaceDE/>
              <w:autoSpaceDN/>
              <w:rPr>
                <w:lang w:val="en-US" w:eastAsia="en-GB"/>
              </w:rPr>
            </w:pPr>
            <w:r w:rsidRPr="002830BE">
              <w:rPr>
                <w:lang w:val="en-US" w:eastAsia="en-GB"/>
              </w:rPr>
              <w:t>xxx</w:t>
            </w:r>
          </w:p>
        </w:tc>
        <w:tc>
          <w:tcPr>
            <w:tcW w:w="643" w:type="pct"/>
            <w:vAlign w:val="center"/>
          </w:tcPr>
          <w:p w14:paraId="148280DE" w14:textId="77777777" w:rsidR="002830BE" w:rsidRPr="002830BE" w:rsidRDefault="002830BE" w:rsidP="002830BE">
            <w:pPr>
              <w:autoSpaceDE/>
              <w:autoSpaceDN/>
              <w:rPr>
                <w:lang w:val="en-US" w:eastAsia="en-GB"/>
              </w:rPr>
            </w:pPr>
            <w:r w:rsidRPr="002830BE">
              <w:rPr>
                <w:lang w:val="en-US" w:eastAsia="en-GB"/>
              </w:rPr>
              <w:t>%</w:t>
            </w:r>
          </w:p>
        </w:tc>
        <w:tc>
          <w:tcPr>
            <w:tcW w:w="643" w:type="pct"/>
            <w:noWrap/>
            <w:vAlign w:val="center"/>
          </w:tcPr>
          <w:p w14:paraId="6D968AB4" w14:textId="77777777" w:rsidR="002830BE" w:rsidRPr="002830BE" w:rsidRDefault="002830BE" w:rsidP="002830BE">
            <w:pPr>
              <w:autoSpaceDE/>
              <w:autoSpaceDN/>
              <w:rPr>
                <w:lang w:val="en-US" w:eastAsia="en-GB"/>
              </w:rPr>
            </w:pPr>
            <w:r w:rsidRPr="002830BE">
              <w:rPr>
                <w:lang w:val="en-US" w:eastAsia="en-GB"/>
              </w:rPr>
              <w:t>xxx</w:t>
            </w:r>
          </w:p>
        </w:tc>
        <w:tc>
          <w:tcPr>
            <w:tcW w:w="643" w:type="pct"/>
            <w:vAlign w:val="center"/>
          </w:tcPr>
          <w:p w14:paraId="43541539" w14:textId="77777777" w:rsidR="002830BE" w:rsidRPr="002830BE" w:rsidRDefault="002830BE" w:rsidP="002830BE">
            <w:pPr>
              <w:autoSpaceDE/>
              <w:autoSpaceDN/>
              <w:rPr>
                <w:lang w:val="en-US" w:eastAsia="en-GB"/>
              </w:rPr>
            </w:pPr>
            <w:r w:rsidRPr="002830BE">
              <w:rPr>
                <w:lang w:val="en-US" w:eastAsia="en-GB"/>
              </w:rPr>
              <w:t>%</w:t>
            </w:r>
          </w:p>
        </w:tc>
      </w:tr>
      <w:tr w:rsidR="002830BE" w:rsidRPr="002830BE" w14:paraId="024F6EB9" w14:textId="77777777" w:rsidTr="00D32DA0">
        <w:trPr>
          <w:trHeight w:val="340"/>
        </w:trPr>
        <w:tc>
          <w:tcPr>
            <w:tcW w:w="2428" w:type="pct"/>
            <w:noWrap/>
            <w:vAlign w:val="bottom"/>
          </w:tcPr>
          <w:p w14:paraId="3C4A0641" w14:textId="77777777" w:rsidR="002830BE" w:rsidRPr="002830BE" w:rsidRDefault="002830BE" w:rsidP="002830BE">
            <w:pPr>
              <w:autoSpaceDE/>
              <w:autoSpaceDN/>
              <w:rPr>
                <w:b/>
                <w:bCs/>
                <w:lang w:val="en-US" w:eastAsia="en-GB"/>
              </w:rPr>
            </w:pPr>
            <w:r w:rsidRPr="002830BE">
              <w:rPr>
                <w:b/>
                <w:bCs/>
                <w:lang w:val="en-US" w:eastAsia="en-GB"/>
              </w:rPr>
              <w:t>Total (</w:t>
            </w:r>
            <w:proofErr w:type="spellStart"/>
            <w:r w:rsidRPr="002830BE">
              <w:rPr>
                <w:b/>
                <w:bCs/>
                <w:lang w:val="en-US" w:eastAsia="en-GB"/>
              </w:rPr>
              <w:t>a+b</w:t>
            </w:r>
            <w:proofErr w:type="spellEnd"/>
            <w:r w:rsidRPr="002830BE">
              <w:rPr>
                <w:b/>
                <w:bCs/>
                <w:lang w:val="en-US" w:eastAsia="en-GB"/>
              </w:rPr>
              <w:t>)</w:t>
            </w:r>
          </w:p>
        </w:tc>
        <w:tc>
          <w:tcPr>
            <w:tcW w:w="643" w:type="pct"/>
            <w:vAlign w:val="center"/>
          </w:tcPr>
          <w:p w14:paraId="7EDEB81D" w14:textId="77777777" w:rsidR="002830BE" w:rsidRPr="002830BE" w:rsidRDefault="002830BE" w:rsidP="002830BE">
            <w:pPr>
              <w:autoSpaceDE/>
              <w:autoSpaceDN/>
              <w:rPr>
                <w:b/>
                <w:bCs/>
                <w:lang w:val="en-US" w:eastAsia="en-GB"/>
              </w:rPr>
            </w:pPr>
            <w:r w:rsidRPr="002830BE">
              <w:rPr>
                <w:b/>
                <w:bCs/>
                <w:lang w:val="en-US" w:eastAsia="en-GB"/>
              </w:rPr>
              <w:t>xxx</w:t>
            </w:r>
          </w:p>
        </w:tc>
        <w:tc>
          <w:tcPr>
            <w:tcW w:w="643" w:type="pct"/>
            <w:vAlign w:val="center"/>
          </w:tcPr>
          <w:p w14:paraId="414A1BD5" w14:textId="77777777" w:rsidR="002830BE" w:rsidRPr="002830BE" w:rsidRDefault="002830BE" w:rsidP="002830BE">
            <w:pPr>
              <w:autoSpaceDE/>
              <w:autoSpaceDN/>
              <w:rPr>
                <w:b/>
                <w:bCs/>
                <w:lang w:val="en-US" w:eastAsia="en-GB"/>
              </w:rPr>
            </w:pPr>
            <w:r w:rsidRPr="002830BE">
              <w:rPr>
                <w:b/>
                <w:bCs/>
                <w:lang w:val="en-US" w:eastAsia="en-GB"/>
              </w:rPr>
              <w:t>%</w:t>
            </w:r>
          </w:p>
        </w:tc>
        <w:tc>
          <w:tcPr>
            <w:tcW w:w="643" w:type="pct"/>
            <w:noWrap/>
            <w:vAlign w:val="center"/>
          </w:tcPr>
          <w:p w14:paraId="531A986A" w14:textId="77777777" w:rsidR="002830BE" w:rsidRPr="002830BE" w:rsidRDefault="002830BE" w:rsidP="002830BE">
            <w:pPr>
              <w:autoSpaceDE/>
              <w:autoSpaceDN/>
              <w:rPr>
                <w:b/>
                <w:bCs/>
                <w:lang w:val="en-US" w:eastAsia="en-GB"/>
              </w:rPr>
            </w:pPr>
            <w:r w:rsidRPr="002830BE">
              <w:rPr>
                <w:b/>
                <w:bCs/>
                <w:lang w:val="en-US" w:eastAsia="en-GB"/>
              </w:rPr>
              <w:t>xxx</w:t>
            </w:r>
          </w:p>
        </w:tc>
        <w:tc>
          <w:tcPr>
            <w:tcW w:w="643" w:type="pct"/>
            <w:vAlign w:val="center"/>
          </w:tcPr>
          <w:p w14:paraId="3E55F2C6" w14:textId="77777777" w:rsidR="002830BE" w:rsidRPr="002830BE" w:rsidRDefault="002830BE" w:rsidP="002830BE">
            <w:pPr>
              <w:autoSpaceDE/>
              <w:autoSpaceDN/>
              <w:rPr>
                <w:b/>
                <w:bCs/>
                <w:lang w:val="en-US" w:eastAsia="en-GB"/>
              </w:rPr>
            </w:pPr>
            <w:r w:rsidRPr="002830BE">
              <w:rPr>
                <w:b/>
                <w:bCs/>
                <w:lang w:val="en-US" w:eastAsia="en-GB"/>
              </w:rPr>
              <w:t>%</w:t>
            </w:r>
          </w:p>
        </w:tc>
      </w:tr>
      <w:bookmarkEnd w:id="107"/>
    </w:tbl>
    <w:p w14:paraId="776D9396" w14:textId="77777777" w:rsidR="001D63EA" w:rsidRDefault="001D63EA">
      <w:pPr>
        <w:autoSpaceDE/>
        <w:autoSpaceDN/>
        <w:rPr>
          <w:lang w:eastAsia="en-GB"/>
        </w:rPr>
      </w:pPr>
    </w:p>
    <w:p w14:paraId="3873DBC6" w14:textId="59A6DA1F" w:rsidR="00227410" w:rsidRPr="00B0731E" w:rsidRDefault="00227410">
      <w:pPr>
        <w:numPr>
          <w:ilvl w:val="0"/>
          <w:numId w:val="15"/>
        </w:numPr>
        <w:rPr>
          <w:rFonts w:eastAsia="Arial"/>
          <w:b/>
          <w:bCs/>
        </w:rPr>
      </w:pPr>
      <w:r w:rsidRPr="00B0731E">
        <w:rPr>
          <w:rFonts w:eastAsia="Arial"/>
          <w:b/>
          <w:bCs/>
        </w:rPr>
        <w:t xml:space="preserve">Receivables from </w:t>
      </w:r>
      <w:proofErr w:type="gramStart"/>
      <w:r w:rsidRPr="00B0731E">
        <w:rPr>
          <w:rFonts w:eastAsia="Arial"/>
          <w:b/>
          <w:bCs/>
        </w:rPr>
        <w:t>Non-Exchange</w:t>
      </w:r>
      <w:proofErr w:type="gramEnd"/>
      <w:r w:rsidRPr="00B0731E">
        <w:rPr>
          <w:rFonts w:eastAsia="Arial"/>
          <w:b/>
          <w:bCs/>
        </w:rPr>
        <w:t xml:space="preserve"> transaction</w:t>
      </w:r>
    </w:p>
    <w:p w14:paraId="710AC148" w14:textId="77777777" w:rsidR="00227410" w:rsidRPr="00B0731E" w:rsidRDefault="00227410" w:rsidP="00227410">
      <w:pPr>
        <w:rPr>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2391"/>
        <w:gridCol w:w="2391"/>
      </w:tblGrid>
      <w:tr w:rsidR="00C4607B" w:rsidRPr="00B0731E" w14:paraId="732DC732" w14:textId="77777777" w:rsidTr="00F45BC5">
        <w:trPr>
          <w:trHeight w:val="340"/>
        </w:trPr>
        <w:tc>
          <w:tcPr>
            <w:tcW w:w="2352" w:type="pct"/>
            <w:vMerge w:val="restart"/>
            <w:shd w:val="clear" w:color="auto" w:fill="0070C0"/>
            <w:vAlign w:val="center"/>
            <w:hideMark/>
          </w:tcPr>
          <w:p w14:paraId="7208172C" w14:textId="77777777" w:rsidR="00C4607B" w:rsidRPr="00B0731E" w:rsidRDefault="00C4607B" w:rsidP="00C4607B">
            <w:pPr>
              <w:autoSpaceDE/>
              <w:autoSpaceDN/>
              <w:spacing w:line="276" w:lineRule="auto"/>
              <w:rPr>
                <w:b/>
                <w:bCs/>
                <w:lang w:eastAsia="en-GB"/>
              </w:rPr>
            </w:pPr>
            <w:r w:rsidRPr="00B0731E">
              <w:rPr>
                <w:b/>
                <w:bCs/>
                <w:lang w:val="en-US"/>
              </w:rPr>
              <w:t>Description</w:t>
            </w:r>
          </w:p>
        </w:tc>
        <w:tc>
          <w:tcPr>
            <w:tcW w:w="1324" w:type="pct"/>
            <w:shd w:val="clear" w:color="auto" w:fill="0070C0"/>
            <w:vAlign w:val="center"/>
          </w:tcPr>
          <w:p w14:paraId="3B6DE879" w14:textId="32DD188F" w:rsidR="00C4607B" w:rsidRPr="00B0731E" w:rsidRDefault="00C4607B" w:rsidP="00C35336">
            <w:pPr>
              <w:autoSpaceDE/>
              <w:autoSpaceDN/>
              <w:spacing w:line="276" w:lineRule="auto"/>
              <w:jc w:val="center"/>
              <w:rPr>
                <w:b/>
                <w:bCs/>
                <w:lang w:val="en-US"/>
              </w:rPr>
            </w:pPr>
            <w:r>
              <w:rPr>
                <w:b/>
                <w:bCs/>
                <w:lang w:val="en-US"/>
              </w:rPr>
              <w:t>Insert Current FY</w:t>
            </w:r>
          </w:p>
        </w:tc>
        <w:tc>
          <w:tcPr>
            <w:tcW w:w="1324" w:type="pct"/>
            <w:shd w:val="clear" w:color="auto" w:fill="0070C0"/>
            <w:noWrap/>
            <w:vAlign w:val="center"/>
          </w:tcPr>
          <w:p w14:paraId="027C3C9B" w14:textId="7E6DAE30"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64F06E47" w14:textId="77777777" w:rsidTr="00F45BC5">
        <w:trPr>
          <w:trHeight w:val="340"/>
        </w:trPr>
        <w:tc>
          <w:tcPr>
            <w:tcW w:w="2352" w:type="pct"/>
            <w:vMerge/>
            <w:shd w:val="clear" w:color="auto" w:fill="0070C0"/>
            <w:hideMark/>
          </w:tcPr>
          <w:p w14:paraId="3E3FAE8B" w14:textId="77777777" w:rsidR="00C4607B" w:rsidRPr="00B0731E" w:rsidRDefault="00C4607B" w:rsidP="00EC23FF">
            <w:pPr>
              <w:autoSpaceDE/>
              <w:autoSpaceDN/>
              <w:spacing w:line="276" w:lineRule="auto"/>
              <w:rPr>
                <w:b/>
                <w:bCs/>
                <w:lang w:eastAsia="en-GB"/>
              </w:rPr>
            </w:pPr>
          </w:p>
        </w:tc>
        <w:tc>
          <w:tcPr>
            <w:tcW w:w="1324" w:type="pct"/>
            <w:shd w:val="clear" w:color="auto" w:fill="0070C0"/>
            <w:vAlign w:val="bottom"/>
          </w:tcPr>
          <w:p w14:paraId="2C17F220" w14:textId="2447620E" w:rsidR="00C4607B" w:rsidRPr="00B0731E" w:rsidRDefault="00C4607B" w:rsidP="00107E04">
            <w:pPr>
              <w:autoSpaceDE/>
              <w:autoSpaceDN/>
              <w:spacing w:line="276" w:lineRule="auto"/>
              <w:jc w:val="center"/>
              <w:rPr>
                <w:b/>
                <w:bCs/>
                <w:lang w:val="en-US"/>
              </w:rPr>
            </w:pPr>
            <w:r w:rsidRPr="00B0731E">
              <w:rPr>
                <w:b/>
                <w:bCs/>
                <w:lang w:val="en-US"/>
              </w:rPr>
              <w:t>Kshs.</w:t>
            </w:r>
          </w:p>
        </w:tc>
        <w:tc>
          <w:tcPr>
            <w:tcW w:w="1324" w:type="pct"/>
            <w:shd w:val="clear" w:color="auto" w:fill="0070C0"/>
            <w:noWrap/>
            <w:vAlign w:val="bottom"/>
          </w:tcPr>
          <w:p w14:paraId="2DB0711F" w14:textId="1F3D8F7E" w:rsidR="00C4607B" w:rsidRPr="00B0731E" w:rsidRDefault="00C4607B" w:rsidP="00107E04">
            <w:pPr>
              <w:autoSpaceDE/>
              <w:autoSpaceDN/>
              <w:spacing w:line="276" w:lineRule="auto"/>
              <w:jc w:val="center"/>
              <w:rPr>
                <w:b/>
                <w:bCs/>
                <w:lang w:val="en-US"/>
              </w:rPr>
            </w:pPr>
            <w:r w:rsidRPr="00B0731E">
              <w:rPr>
                <w:b/>
                <w:bCs/>
                <w:lang w:val="en-US"/>
              </w:rPr>
              <w:t>Kshs.</w:t>
            </w:r>
          </w:p>
        </w:tc>
      </w:tr>
      <w:tr w:rsidR="00B0731E" w:rsidRPr="00B0731E" w14:paraId="034930F0" w14:textId="77777777" w:rsidTr="00F45BC5">
        <w:trPr>
          <w:trHeight w:val="340"/>
        </w:trPr>
        <w:tc>
          <w:tcPr>
            <w:tcW w:w="2352" w:type="pct"/>
            <w:noWrap/>
            <w:hideMark/>
          </w:tcPr>
          <w:p w14:paraId="76C38696" w14:textId="5693659F" w:rsidR="00227410" w:rsidRPr="00B0731E" w:rsidRDefault="00227410" w:rsidP="00227410">
            <w:pPr>
              <w:autoSpaceDE/>
              <w:autoSpaceDN/>
              <w:spacing w:line="276" w:lineRule="auto"/>
              <w:rPr>
                <w:lang w:val="en-US"/>
              </w:rPr>
            </w:pPr>
            <w:r w:rsidRPr="00B0731E">
              <w:rPr>
                <w:lang w:eastAsia="en-GB"/>
              </w:rPr>
              <w:t>Transfer from County Executive</w:t>
            </w:r>
          </w:p>
        </w:tc>
        <w:tc>
          <w:tcPr>
            <w:tcW w:w="1324" w:type="pct"/>
            <w:vAlign w:val="bottom"/>
          </w:tcPr>
          <w:p w14:paraId="460F1ECE" w14:textId="53BAACB6" w:rsidR="00227410" w:rsidRPr="00B0731E" w:rsidRDefault="00107E04" w:rsidP="00107E04">
            <w:pPr>
              <w:autoSpaceDE/>
              <w:autoSpaceDN/>
              <w:spacing w:line="276" w:lineRule="auto"/>
              <w:jc w:val="center"/>
              <w:rPr>
                <w:lang w:val="en-US"/>
              </w:rPr>
            </w:pPr>
            <w:r w:rsidRPr="00B0731E">
              <w:rPr>
                <w:lang w:val="en-US"/>
              </w:rPr>
              <w:t>xxx</w:t>
            </w:r>
          </w:p>
        </w:tc>
        <w:tc>
          <w:tcPr>
            <w:tcW w:w="1324" w:type="pct"/>
            <w:noWrap/>
            <w:vAlign w:val="bottom"/>
            <w:hideMark/>
          </w:tcPr>
          <w:p w14:paraId="4D1D977B" w14:textId="5A66D351" w:rsidR="00227410" w:rsidRPr="00B0731E" w:rsidRDefault="00227410" w:rsidP="00107E04">
            <w:pPr>
              <w:autoSpaceDE/>
              <w:autoSpaceDN/>
              <w:spacing w:line="276" w:lineRule="auto"/>
              <w:jc w:val="center"/>
              <w:rPr>
                <w:lang w:val="en-US"/>
              </w:rPr>
            </w:pPr>
            <w:r w:rsidRPr="00B0731E">
              <w:rPr>
                <w:lang w:val="en-US"/>
              </w:rPr>
              <w:t>xxx</w:t>
            </w:r>
          </w:p>
        </w:tc>
      </w:tr>
      <w:tr w:rsidR="00B0731E" w:rsidRPr="00B0731E" w14:paraId="25FE4872" w14:textId="77777777" w:rsidTr="00F45BC5">
        <w:trPr>
          <w:trHeight w:val="340"/>
        </w:trPr>
        <w:tc>
          <w:tcPr>
            <w:tcW w:w="2352" w:type="pct"/>
            <w:hideMark/>
          </w:tcPr>
          <w:p w14:paraId="29E72634" w14:textId="7AF94DD6" w:rsidR="00227410" w:rsidRPr="00B0731E" w:rsidRDefault="00227410" w:rsidP="00227410">
            <w:pPr>
              <w:autoSpaceDE/>
              <w:autoSpaceDN/>
              <w:spacing w:line="276" w:lineRule="auto"/>
              <w:rPr>
                <w:lang w:val="en-US"/>
              </w:rPr>
            </w:pPr>
            <w:r w:rsidRPr="00B0731E">
              <w:rPr>
                <w:lang w:eastAsia="en-GB"/>
              </w:rPr>
              <w:t>Transfer from XXXX Fund</w:t>
            </w:r>
          </w:p>
        </w:tc>
        <w:tc>
          <w:tcPr>
            <w:tcW w:w="1324" w:type="pct"/>
            <w:vAlign w:val="bottom"/>
          </w:tcPr>
          <w:p w14:paraId="23B16985" w14:textId="4F679DA0" w:rsidR="00227410" w:rsidRPr="00B0731E" w:rsidRDefault="00107E04" w:rsidP="00107E04">
            <w:pPr>
              <w:autoSpaceDE/>
              <w:autoSpaceDN/>
              <w:spacing w:line="276" w:lineRule="auto"/>
              <w:jc w:val="center"/>
              <w:rPr>
                <w:lang w:val="en-US"/>
              </w:rPr>
            </w:pPr>
            <w:r w:rsidRPr="00B0731E">
              <w:rPr>
                <w:bCs/>
                <w:lang w:val="en-US"/>
              </w:rPr>
              <w:t>xxx</w:t>
            </w:r>
          </w:p>
        </w:tc>
        <w:tc>
          <w:tcPr>
            <w:tcW w:w="1324" w:type="pct"/>
            <w:noWrap/>
            <w:vAlign w:val="bottom"/>
            <w:hideMark/>
          </w:tcPr>
          <w:p w14:paraId="6829C883" w14:textId="4CD2A1AC" w:rsidR="00227410" w:rsidRPr="00B0731E" w:rsidRDefault="00227410" w:rsidP="00107E04">
            <w:pPr>
              <w:autoSpaceDE/>
              <w:autoSpaceDN/>
              <w:spacing w:line="276" w:lineRule="auto"/>
              <w:jc w:val="center"/>
              <w:rPr>
                <w:lang w:val="en-US"/>
              </w:rPr>
            </w:pPr>
            <w:r w:rsidRPr="00B0731E">
              <w:rPr>
                <w:bCs/>
                <w:lang w:val="en-US"/>
              </w:rPr>
              <w:t>xxx</w:t>
            </w:r>
          </w:p>
        </w:tc>
      </w:tr>
      <w:tr w:rsidR="00227410" w:rsidRPr="00B0731E" w14:paraId="243015CA" w14:textId="77777777" w:rsidTr="00F45BC5">
        <w:trPr>
          <w:trHeight w:val="340"/>
        </w:trPr>
        <w:tc>
          <w:tcPr>
            <w:tcW w:w="2352" w:type="pct"/>
            <w:noWrap/>
            <w:hideMark/>
          </w:tcPr>
          <w:p w14:paraId="272E04BF" w14:textId="021E2349" w:rsidR="00227410" w:rsidRPr="00B0731E" w:rsidRDefault="00227410" w:rsidP="00227410">
            <w:pPr>
              <w:autoSpaceDE/>
              <w:autoSpaceDN/>
              <w:spacing w:line="276" w:lineRule="auto"/>
              <w:rPr>
                <w:lang w:val="en-US"/>
              </w:rPr>
            </w:pPr>
            <w:r w:rsidRPr="00B0731E">
              <w:rPr>
                <w:b/>
                <w:bCs/>
                <w:lang w:eastAsia="en-GB"/>
              </w:rPr>
              <w:t>Total</w:t>
            </w:r>
            <w:r w:rsidRPr="00B0731E">
              <w:rPr>
                <w:lang w:eastAsia="en-GB"/>
              </w:rPr>
              <w:t xml:space="preserve"> </w:t>
            </w:r>
          </w:p>
        </w:tc>
        <w:tc>
          <w:tcPr>
            <w:tcW w:w="1324" w:type="pct"/>
            <w:vAlign w:val="bottom"/>
          </w:tcPr>
          <w:p w14:paraId="2B78EA3B" w14:textId="68C0460E" w:rsidR="00227410" w:rsidRPr="00B0731E" w:rsidRDefault="00107E04" w:rsidP="00107E04">
            <w:pPr>
              <w:autoSpaceDE/>
              <w:autoSpaceDN/>
              <w:spacing w:line="276" w:lineRule="auto"/>
              <w:jc w:val="center"/>
              <w:rPr>
                <w:lang w:val="en-US"/>
              </w:rPr>
            </w:pPr>
            <w:r w:rsidRPr="00B0731E">
              <w:rPr>
                <w:b/>
                <w:bCs/>
                <w:lang w:val="en-US"/>
              </w:rPr>
              <w:t>xxx</w:t>
            </w:r>
          </w:p>
        </w:tc>
        <w:tc>
          <w:tcPr>
            <w:tcW w:w="1324" w:type="pct"/>
            <w:noWrap/>
            <w:vAlign w:val="bottom"/>
            <w:hideMark/>
          </w:tcPr>
          <w:p w14:paraId="58BEA0EA" w14:textId="6EBCB9EA" w:rsidR="00227410" w:rsidRPr="00B0731E" w:rsidRDefault="00227410" w:rsidP="00107E04">
            <w:pPr>
              <w:autoSpaceDE/>
              <w:autoSpaceDN/>
              <w:spacing w:line="276" w:lineRule="auto"/>
              <w:jc w:val="center"/>
              <w:rPr>
                <w:lang w:val="en-US"/>
              </w:rPr>
            </w:pPr>
            <w:r w:rsidRPr="00B0731E">
              <w:rPr>
                <w:b/>
                <w:bCs/>
                <w:lang w:val="en-US"/>
              </w:rPr>
              <w:t>xxx</w:t>
            </w:r>
          </w:p>
        </w:tc>
      </w:tr>
    </w:tbl>
    <w:p w14:paraId="4C48B03E" w14:textId="31B6C6BE" w:rsidR="001734D2" w:rsidRDefault="001734D2" w:rsidP="00F603DF">
      <w:pPr>
        <w:pStyle w:val="NoSpacing"/>
        <w:rPr>
          <w:rFonts w:eastAsia="Arial"/>
        </w:rPr>
      </w:pPr>
    </w:p>
    <w:p w14:paraId="4BF32690" w14:textId="77777777" w:rsidR="001734D2" w:rsidRDefault="001734D2">
      <w:pPr>
        <w:autoSpaceDE/>
        <w:autoSpaceDN/>
        <w:rPr>
          <w:rFonts w:eastAsia="Arial"/>
        </w:rPr>
      </w:pPr>
      <w:r>
        <w:rPr>
          <w:rFonts w:eastAsia="Arial"/>
        </w:rPr>
        <w:br w:type="page"/>
      </w:r>
    </w:p>
    <w:p w14:paraId="70670878" w14:textId="7CCDABD4" w:rsidR="00A23689" w:rsidRPr="00A23689" w:rsidRDefault="00A23689" w:rsidP="00A23689">
      <w:pPr>
        <w:pStyle w:val="NoSpacing"/>
        <w:rPr>
          <w:rFonts w:eastAsia="Arial"/>
        </w:rPr>
      </w:pPr>
      <w:r w:rsidRPr="00A23689">
        <w:rPr>
          <w:rFonts w:eastAsia="Arial"/>
          <w:b/>
          <w:bCs/>
        </w:rPr>
        <w:lastRenderedPageBreak/>
        <w:t xml:space="preserve">Ageing analysis for Receivables from </w:t>
      </w:r>
      <w:r>
        <w:rPr>
          <w:rFonts w:eastAsia="Arial"/>
          <w:b/>
          <w:bCs/>
        </w:rPr>
        <w:t>non-</w:t>
      </w:r>
      <w:r w:rsidRPr="00A23689">
        <w:rPr>
          <w:rFonts w:eastAsia="Arial"/>
          <w:b/>
          <w:bCs/>
        </w:rPr>
        <w:t>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2"/>
        <w:gridCol w:w="1172"/>
        <w:gridCol w:w="1172"/>
        <w:gridCol w:w="1172"/>
        <w:gridCol w:w="1172"/>
      </w:tblGrid>
      <w:tr w:rsidR="00A23689" w:rsidRPr="00A23689" w14:paraId="5F63A43B" w14:textId="77777777" w:rsidTr="00F45BC5">
        <w:trPr>
          <w:trHeight w:val="340"/>
        </w:trPr>
        <w:tc>
          <w:tcPr>
            <w:tcW w:w="2404" w:type="pct"/>
            <w:vMerge w:val="restart"/>
            <w:tcBorders>
              <w:top w:val="single" w:sz="4" w:space="0" w:color="auto"/>
              <w:left w:val="single" w:sz="4" w:space="0" w:color="auto"/>
              <w:right w:val="single" w:sz="4" w:space="0" w:color="auto"/>
            </w:tcBorders>
            <w:shd w:val="clear" w:color="auto" w:fill="0070C0"/>
            <w:noWrap/>
            <w:vAlign w:val="center"/>
            <w:hideMark/>
          </w:tcPr>
          <w:p w14:paraId="139B97EC" w14:textId="77777777" w:rsidR="00A23689" w:rsidRPr="00A23689" w:rsidRDefault="00A23689" w:rsidP="00A23689">
            <w:pPr>
              <w:pStyle w:val="NoSpacing"/>
              <w:rPr>
                <w:rFonts w:eastAsia="Arial"/>
                <w:b/>
                <w:bCs/>
              </w:rPr>
            </w:pPr>
            <w:r w:rsidRPr="00A23689">
              <w:rPr>
                <w:rFonts w:eastAsia="Arial"/>
                <w:b/>
                <w:bCs/>
              </w:rPr>
              <w:t>Description</w:t>
            </w:r>
          </w:p>
        </w:tc>
        <w:tc>
          <w:tcPr>
            <w:tcW w:w="1298" w:type="pct"/>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531FF666" w14:textId="77777777" w:rsidR="00A23689" w:rsidRPr="00A23689" w:rsidRDefault="00A23689" w:rsidP="00A23689">
            <w:pPr>
              <w:pStyle w:val="NoSpacing"/>
              <w:rPr>
                <w:rFonts w:eastAsia="Arial"/>
                <w:b/>
                <w:bCs/>
                <w:lang w:val="en-US"/>
              </w:rPr>
            </w:pPr>
            <w:r w:rsidRPr="00A23689">
              <w:rPr>
                <w:rFonts w:eastAsia="Arial"/>
                <w:b/>
                <w:bCs/>
                <w:lang w:val="en-US"/>
              </w:rPr>
              <w:t>Insert Current FY</w:t>
            </w:r>
          </w:p>
        </w:tc>
        <w:tc>
          <w:tcPr>
            <w:tcW w:w="1298" w:type="pct"/>
            <w:gridSpan w:val="2"/>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0C3C93B4" w14:textId="77777777" w:rsidR="00A23689" w:rsidRPr="00A23689" w:rsidRDefault="00A23689" w:rsidP="00A23689">
            <w:pPr>
              <w:pStyle w:val="NoSpacing"/>
              <w:rPr>
                <w:rFonts w:eastAsia="Arial"/>
                <w:b/>
                <w:bCs/>
                <w:lang w:val="en-US"/>
              </w:rPr>
            </w:pPr>
            <w:r w:rsidRPr="00A23689">
              <w:rPr>
                <w:rFonts w:eastAsia="Arial"/>
                <w:b/>
                <w:bCs/>
                <w:lang w:val="en-US"/>
              </w:rPr>
              <w:t>Insert</w:t>
            </w:r>
          </w:p>
          <w:p w14:paraId="0AFB2268" w14:textId="77777777" w:rsidR="00A23689" w:rsidRPr="00A23689" w:rsidRDefault="00A23689" w:rsidP="00A23689">
            <w:pPr>
              <w:pStyle w:val="NoSpacing"/>
              <w:rPr>
                <w:rFonts w:eastAsia="Arial"/>
                <w:b/>
                <w:bCs/>
                <w:lang w:val="en-US"/>
              </w:rPr>
            </w:pPr>
            <w:r w:rsidRPr="00A23689">
              <w:rPr>
                <w:rFonts w:eastAsia="Arial"/>
                <w:b/>
                <w:bCs/>
                <w:lang w:val="en-US"/>
              </w:rPr>
              <w:t>Comparative FY</w:t>
            </w:r>
          </w:p>
        </w:tc>
      </w:tr>
      <w:tr w:rsidR="00A23689" w:rsidRPr="00A23689" w14:paraId="26C71574" w14:textId="77777777" w:rsidTr="00F45BC5">
        <w:trPr>
          <w:trHeight w:val="340"/>
        </w:trPr>
        <w:tc>
          <w:tcPr>
            <w:tcW w:w="2404" w:type="pct"/>
            <w:vMerge/>
            <w:tcBorders>
              <w:left w:val="single" w:sz="4" w:space="0" w:color="auto"/>
              <w:bottom w:val="single" w:sz="4" w:space="0" w:color="auto"/>
              <w:right w:val="single" w:sz="4" w:space="0" w:color="auto"/>
            </w:tcBorders>
            <w:shd w:val="clear" w:color="auto" w:fill="0070C0"/>
            <w:noWrap/>
            <w:vAlign w:val="bottom"/>
            <w:hideMark/>
          </w:tcPr>
          <w:p w14:paraId="0CA04AF8" w14:textId="77777777" w:rsidR="00A23689" w:rsidRPr="00A23689" w:rsidRDefault="00A23689" w:rsidP="00A23689">
            <w:pPr>
              <w:pStyle w:val="NoSpacing"/>
              <w:rPr>
                <w:rFonts w:eastAsia="Arial"/>
                <w:b/>
                <w:bCs/>
              </w:rPr>
            </w:pPr>
          </w:p>
        </w:tc>
        <w:tc>
          <w:tcPr>
            <w:tcW w:w="1298" w:type="pct"/>
            <w:gridSpan w:val="2"/>
            <w:tcBorders>
              <w:top w:val="single" w:sz="4" w:space="0" w:color="auto"/>
              <w:left w:val="single" w:sz="4" w:space="0" w:color="auto"/>
              <w:bottom w:val="single" w:sz="4" w:space="0" w:color="auto"/>
              <w:right w:val="single" w:sz="4" w:space="0" w:color="auto"/>
            </w:tcBorders>
            <w:shd w:val="clear" w:color="auto" w:fill="0070C0"/>
            <w:vAlign w:val="center"/>
          </w:tcPr>
          <w:p w14:paraId="7C68D645" w14:textId="77777777" w:rsidR="00A23689" w:rsidRPr="00A23689" w:rsidRDefault="00A23689" w:rsidP="00A23689">
            <w:pPr>
              <w:pStyle w:val="NoSpacing"/>
              <w:rPr>
                <w:rFonts w:eastAsia="Arial"/>
                <w:b/>
                <w:bCs/>
                <w:lang w:val="en-US"/>
              </w:rPr>
            </w:pPr>
            <w:r w:rsidRPr="00A23689">
              <w:rPr>
                <w:rFonts w:eastAsia="Arial"/>
                <w:b/>
                <w:bCs/>
                <w:lang w:val="en-US"/>
              </w:rPr>
              <w:t>Kshs</w:t>
            </w:r>
          </w:p>
        </w:tc>
        <w:tc>
          <w:tcPr>
            <w:tcW w:w="1298"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CF10E86" w14:textId="77777777" w:rsidR="00A23689" w:rsidRPr="00A23689" w:rsidRDefault="00A23689" w:rsidP="00A23689">
            <w:pPr>
              <w:pStyle w:val="NoSpacing"/>
              <w:rPr>
                <w:rFonts w:eastAsia="Arial"/>
                <w:b/>
                <w:bCs/>
                <w:lang w:val="en-US"/>
              </w:rPr>
            </w:pPr>
            <w:r w:rsidRPr="00A23689">
              <w:rPr>
                <w:rFonts w:eastAsia="Arial"/>
                <w:b/>
                <w:bCs/>
                <w:lang w:val="en-US"/>
              </w:rPr>
              <w:t>Kshs</w:t>
            </w:r>
          </w:p>
        </w:tc>
      </w:tr>
      <w:tr w:rsidR="00A23689" w:rsidRPr="00A23689" w14:paraId="3445B555" w14:textId="77777777" w:rsidTr="00F45BC5">
        <w:trPr>
          <w:trHeight w:val="674"/>
        </w:trPr>
        <w:tc>
          <w:tcPr>
            <w:tcW w:w="2404" w:type="pct"/>
            <w:noWrap/>
            <w:vAlign w:val="bottom"/>
          </w:tcPr>
          <w:p w14:paraId="3E8ED6C3" w14:textId="77777777" w:rsidR="00A23689" w:rsidRPr="00A23689" w:rsidRDefault="00A23689" w:rsidP="00A23689">
            <w:pPr>
              <w:pStyle w:val="NoSpacing"/>
              <w:rPr>
                <w:rFonts w:eastAsia="Arial"/>
                <w:b/>
                <w:bCs/>
                <w:lang w:val="en-US"/>
              </w:rPr>
            </w:pPr>
          </w:p>
        </w:tc>
        <w:tc>
          <w:tcPr>
            <w:tcW w:w="649" w:type="pct"/>
            <w:vAlign w:val="center"/>
          </w:tcPr>
          <w:p w14:paraId="08D1C598" w14:textId="77777777" w:rsidR="00A23689" w:rsidRPr="00A23689" w:rsidRDefault="00A23689" w:rsidP="00A23689">
            <w:pPr>
              <w:pStyle w:val="NoSpacing"/>
              <w:rPr>
                <w:rFonts w:eastAsia="Arial"/>
                <w:b/>
                <w:bCs/>
                <w:lang w:val="en-US"/>
              </w:rPr>
            </w:pPr>
            <w:r w:rsidRPr="00A23689">
              <w:rPr>
                <w:rFonts w:eastAsia="Arial"/>
                <w:b/>
                <w:bCs/>
                <w:lang w:val="en-US"/>
              </w:rPr>
              <w:t>Current FY</w:t>
            </w:r>
          </w:p>
        </w:tc>
        <w:tc>
          <w:tcPr>
            <w:tcW w:w="649" w:type="pct"/>
            <w:vAlign w:val="center"/>
          </w:tcPr>
          <w:p w14:paraId="72960805" w14:textId="77777777" w:rsidR="00A23689" w:rsidRPr="00A23689" w:rsidRDefault="00A23689" w:rsidP="00A23689">
            <w:pPr>
              <w:pStyle w:val="NoSpacing"/>
              <w:rPr>
                <w:rFonts w:eastAsia="Arial"/>
                <w:b/>
                <w:bCs/>
                <w:lang w:val="en-US"/>
              </w:rPr>
            </w:pPr>
            <w:r w:rsidRPr="00A23689">
              <w:rPr>
                <w:rFonts w:eastAsia="Arial"/>
                <w:b/>
                <w:bCs/>
                <w:lang w:val="en-US"/>
              </w:rPr>
              <w:t>% of the total</w:t>
            </w:r>
          </w:p>
        </w:tc>
        <w:tc>
          <w:tcPr>
            <w:tcW w:w="649" w:type="pct"/>
            <w:noWrap/>
            <w:vAlign w:val="center"/>
          </w:tcPr>
          <w:p w14:paraId="00BEA3AD" w14:textId="77777777" w:rsidR="00A23689" w:rsidRPr="00A23689" w:rsidRDefault="00A23689" w:rsidP="00A23689">
            <w:pPr>
              <w:pStyle w:val="NoSpacing"/>
              <w:rPr>
                <w:rFonts w:eastAsia="Arial"/>
                <w:b/>
                <w:bCs/>
                <w:lang w:val="en-US"/>
              </w:rPr>
            </w:pPr>
            <w:r w:rsidRPr="00A23689">
              <w:rPr>
                <w:rFonts w:eastAsia="Arial"/>
                <w:b/>
                <w:bCs/>
                <w:lang w:val="en-US"/>
              </w:rPr>
              <w:t xml:space="preserve">Comparative </w:t>
            </w:r>
          </w:p>
          <w:p w14:paraId="2C99E111" w14:textId="77777777" w:rsidR="00A23689" w:rsidRPr="00A23689" w:rsidRDefault="00A23689" w:rsidP="00A23689">
            <w:pPr>
              <w:pStyle w:val="NoSpacing"/>
              <w:rPr>
                <w:rFonts w:eastAsia="Arial"/>
                <w:b/>
                <w:bCs/>
                <w:lang w:val="en-US"/>
              </w:rPr>
            </w:pPr>
            <w:r w:rsidRPr="00A23689">
              <w:rPr>
                <w:rFonts w:eastAsia="Arial"/>
                <w:b/>
                <w:bCs/>
                <w:lang w:val="en-US"/>
              </w:rPr>
              <w:t>FY</w:t>
            </w:r>
          </w:p>
        </w:tc>
        <w:tc>
          <w:tcPr>
            <w:tcW w:w="649" w:type="pct"/>
            <w:vAlign w:val="center"/>
          </w:tcPr>
          <w:p w14:paraId="265C0C04" w14:textId="77777777" w:rsidR="00A23689" w:rsidRPr="00A23689" w:rsidRDefault="00A23689" w:rsidP="00A23689">
            <w:pPr>
              <w:pStyle w:val="NoSpacing"/>
              <w:rPr>
                <w:rFonts w:eastAsia="Arial"/>
                <w:b/>
                <w:bCs/>
                <w:lang w:val="en-US"/>
              </w:rPr>
            </w:pPr>
            <w:r w:rsidRPr="00A23689">
              <w:rPr>
                <w:rFonts w:eastAsia="Arial"/>
                <w:b/>
                <w:bCs/>
                <w:lang w:val="en-US"/>
              </w:rPr>
              <w:t>% of the total</w:t>
            </w:r>
          </w:p>
        </w:tc>
      </w:tr>
      <w:tr w:rsidR="00A23689" w:rsidRPr="00A23689" w14:paraId="2264995C" w14:textId="77777777" w:rsidTr="00F45BC5">
        <w:trPr>
          <w:trHeight w:val="340"/>
        </w:trPr>
        <w:tc>
          <w:tcPr>
            <w:tcW w:w="2404" w:type="pct"/>
            <w:noWrap/>
            <w:vAlign w:val="bottom"/>
          </w:tcPr>
          <w:p w14:paraId="714A3EBA" w14:textId="77777777" w:rsidR="00A23689" w:rsidRPr="00A23689" w:rsidRDefault="00A23689" w:rsidP="00A23689">
            <w:pPr>
              <w:pStyle w:val="NoSpacing"/>
              <w:rPr>
                <w:rFonts w:eastAsia="Arial"/>
                <w:lang w:val="en-US"/>
              </w:rPr>
            </w:pPr>
            <w:r w:rsidRPr="00A23689">
              <w:rPr>
                <w:rFonts w:eastAsia="Arial"/>
                <w:lang w:val="en-US"/>
              </w:rPr>
              <w:t>Less than 1 year</w:t>
            </w:r>
          </w:p>
        </w:tc>
        <w:tc>
          <w:tcPr>
            <w:tcW w:w="649" w:type="pct"/>
            <w:vAlign w:val="center"/>
          </w:tcPr>
          <w:p w14:paraId="48555AA5" w14:textId="77777777" w:rsidR="00A23689" w:rsidRPr="00A23689" w:rsidRDefault="00A23689" w:rsidP="00A23689">
            <w:pPr>
              <w:pStyle w:val="NoSpacing"/>
              <w:rPr>
                <w:rFonts w:eastAsia="Arial"/>
                <w:lang w:val="en-US"/>
              </w:rPr>
            </w:pPr>
            <w:r w:rsidRPr="00A23689">
              <w:rPr>
                <w:rFonts w:eastAsia="Arial"/>
                <w:lang w:val="en-US"/>
              </w:rPr>
              <w:t>xxx</w:t>
            </w:r>
          </w:p>
        </w:tc>
        <w:tc>
          <w:tcPr>
            <w:tcW w:w="649" w:type="pct"/>
            <w:vAlign w:val="center"/>
          </w:tcPr>
          <w:p w14:paraId="0D8351EC" w14:textId="77777777" w:rsidR="00A23689" w:rsidRPr="00A23689" w:rsidRDefault="00A23689" w:rsidP="00A23689">
            <w:pPr>
              <w:pStyle w:val="NoSpacing"/>
              <w:rPr>
                <w:rFonts w:eastAsia="Arial"/>
                <w:lang w:val="en-US"/>
              </w:rPr>
            </w:pPr>
            <w:r w:rsidRPr="00A23689">
              <w:rPr>
                <w:rFonts w:eastAsia="Arial"/>
                <w:lang w:val="en-US"/>
              </w:rPr>
              <w:t>%</w:t>
            </w:r>
          </w:p>
        </w:tc>
        <w:tc>
          <w:tcPr>
            <w:tcW w:w="649" w:type="pct"/>
            <w:noWrap/>
            <w:vAlign w:val="center"/>
          </w:tcPr>
          <w:p w14:paraId="01EA8662" w14:textId="77777777" w:rsidR="00A23689" w:rsidRPr="00A23689" w:rsidRDefault="00A23689" w:rsidP="00A23689">
            <w:pPr>
              <w:pStyle w:val="NoSpacing"/>
              <w:rPr>
                <w:rFonts w:eastAsia="Arial"/>
                <w:lang w:val="en-US"/>
              </w:rPr>
            </w:pPr>
            <w:r w:rsidRPr="00A23689">
              <w:rPr>
                <w:rFonts w:eastAsia="Arial"/>
                <w:lang w:val="en-US"/>
              </w:rPr>
              <w:t>xxx</w:t>
            </w:r>
          </w:p>
        </w:tc>
        <w:tc>
          <w:tcPr>
            <w:tcW w:w="649" w:type="pct"/>
            <w:vAlign w:val="center"/>
          </w:tcPr>
          <w:p w14:paraId="1D320132" w14:textId="77777777" w:rsidR="00A23689" w:rsidRPr="00A23689" w:rsidRDefault="00A23689" w:rsidP="00A23689">
            <w:pPr>
              <w:pStyle w:val="NoSpacing"/>
              <w:rPr>
                <w:rFonts w:eastAsia="Arial"/>
                <w:lang w:val="en-US"/>
              </w:rPr>
            </w:pPr>
            <w:r w:rsidRPr="00A23689">
              <w:rPr>
                <w:rFonts w:eastAsia="Arial"/>
                <w:lang w:val="en-US"/>
              </w:rPr>
              <w:t>%</w:t>
            </w:r>
          </w:p>
        </w:tc>
      </w:tr>
      <w:tr w:rsidR="00A23689" w:rsidRPr="00A23689" w14:paraId="19F7C8A1" w14:textId="77777777" w:rsidTr="00F45BC5">
        <w:trPr>
          <w:trHeight w:val="340"/>
        </w:trPr>
        <w:tc>
          <w:tcPr>
            <w:tcW w:w="2404" w:type="pct"/>
            <w:noWrap/>
            <w:vAlign w:val="bottom"/>
          </w:tcPr>
          <w:p w14:paraId="085C1FC3" w14:textId="77777777" w:rsidR="00A23689" w:rsidRPr="00A23689" w:rsidRDefault="00A23689" w:rsidP="00A23689">
            <w:pPr>
              <w:pStyle w:val="NoSpacing"/>
              <w:rPr>
                <w:rFonts w:eastAsia="Arial"/>
                <w:lang w:val="en-US"/>
              </w:rPr>
            </w:pPr>
            <w:r w:rsidRPr="00A23689">
              <w:rPr>
                <w:rFonts w:eastAsia="Arial"/>
                <w:lang w:val="en-US"/>
              </w:rPr>
              <w:t>Between 1- 2 years</w:t>
            </w:r>
          </w:p>
        </w:tc>
        <w:tc>
          <w:tcPr>
            <w:tcW w:w="649" w:type="pct"/>
            <w:vAlign w:val="center"/>
          </w:tcPr>
          <w:p w14:paraId="513B3E4D" w14:textId="77777777" w:rsidR="00A23689" w:rsidRPr="00A23689" w:rsidRDefault="00A23689" w:rsidP="00A23689">
            <w:pPr>
              <w:pStyle w:val="NoSpacing"/>
              <w:rPr>
                <w:rFonts w:eastAsia="Arial"/>
                <w:lang w:val="en-US"/>
              </w:rPr>
            </w:pPr>
            <w:r w:rsidRPr="00A23689">
              <w:rPr>
                <w:rFonts w:eastAsia="Arial"/>
                <w:lang w:val="en-US"/>
              </w:rPr>
              <w:t>xxx</w:t>
            </w:r>
          </w:p>
        </w:tc>
        <w:tc>
          <w:tcPr>
            <w:tcW w:w="649" w:type="pct"/>
            <w:vAlign w:val="center"/>
          </w:tcPr>
          <w:p w14:paraId="68D1EE3B" w14:textId="77777777" w:rsidR="00A23689" w:rsidRPr="00A23689" w:rsidRDefault="00A23689" w:rsidP="00A23689">
            <w:pPr>
              <w:pStyle w:val="NoSpacing"/>
              <w:rPr>
                <w:rFonts w:eastAsia="Arial"/>
                <w:lang w:val="en-US"/>
              </w:rPr>
            </w:pPr>
            <w:r w:rsidRPr="00A23689">
              <w:rPr>
                <w:rFonts w:eastAsia="Arial"/>
                <w:lang w:val="en-US"/>
              </w:rPr>
              <w:t>%</w:t>
            </w:r>
          </w:p>
        </w:tc>
        <w:tc>
          <w:tcPr>
            <w:tcW w:w="649" w:type="pct"/>
            <w:noWrap/>
            <w:vAlign w:val="center"/>
          </w:tcPr>
          <w:p w14:paraId="58AD3A9A" w14:textId="77777777" w:rsidR="00A23689" w:rsidRPr="00A23689" w:rsidRDefault="00A23689" w:rsidP="00A23689">
            <w:pPr>
              <w:pStyle w:val="NoSpacing"/>
              <w:rPr>
                <w:rFonts w:eastAsia="Arial"/>
                <w:lang w:val="en-US"/>
              </w:rPr>
            </w:pPr>
            <w:r w:rsidRPr="00A23689">
              <w:rPr>
                <w:rFonts w:eastAsia="Arial"/>
                <w:lang w:val="en-US"/>
              </w:rPr>
              <w:t>xxx</w:t>
            </w:r>
          </w:p>
        </w:tc>
        <w:tc>
          <w:tcPr>
            <w:tcW w:w="649" w:type="pct"/>
            <w:vAlign w:val="center"/>
          </w:tcPr>
          <w:p w14:paraId="08AE18BD" w14:textId="77777777" w:rsidR="00A23689" w:rsidRPr="00A23689" w:rsidRDefault="00A23689" w:rsidP="00A23689">
            <w:pPr>
              <w:pStyle w:val="NoSpacing"/>
              <w:rPr>
                <w:rFonts w:eastAsia="Arial"/>
                <w:lang w:val="en-US"/>
              </w:rPr>
            </w:pPr>
            <w:r w:rsidRPr="00A23689">
              <w:rPr>
                <w:rFonts w:eastAsia="Arial"/>
                <w:lang w:val="en-US"/>
              </w:rPr>
              <w:t>%</w:t>
            </w:r>
          </w:p>
        </w:tc>
      </w:tr>
      <w:tr w:rsidR="00A23689" w:rsidRPr="00A23689" w14:paraId="7B091F49" w14:textId="77777777" w:rsidTr="00F45BC5">
        <w:trPr>
          <w:trHeight w:val="340"/>
        </w:trPr>
        <w:tc>
          <w:tcPr>
            <w:tcW w:w="2404" w:type="pct"/>
            <w:noWrap/>
            <w:vAlign w:val="bottom"/>
          </w:tcPr>
          <w:p w14:paraId="51D88448" w14:textId="77777777" w:rsidR="00A23689" w:rsidRPr="00A23689" w:rsidRDefault="00A23689" w:rsidP="00A23689">
            <w:pPr>
              <w:pStyle w:val="NoSpacing"/>
              <w:rPr>
                <w:rFonts w:eastAsia="Arial"/>
                <w:lang w:val="en-US"/>
              </w:rPr>
            </w:pPr>
            <w:r w:rsidRPr="00A23689">
              <w:rPr>
                <w:rFonts w:eastAsia="Arial"/>
                <w:lang w:val="en-US"/>
              </w:rPr>
              <w:t>Between 2-3 years</w:t>
            </w:r>
          </w:p>
        </w:tc>
        <w:tc>
          <w:tcPr>
            <w:tcW w:w="649" w:type="pct"/>
            <w:vAlign w:val="center"/>
          </w:tcPr>
          <w:p w14:paraId="7A57960B" w14:textId="77777777" w:rsidR="00A23689" w:rsidRPr="00A23689" w:rsidRDefault="00A23689" w:rsidP="00A23689">
            <w:pPr>
              <w:pStyle w:val="NoSpacing"/>
              <w:rPr>
                <w:rFonts w:eastAsia="Arial"/>
                <w:lang w:val="en-US"/>
              </w:rPr>
            </w:pPr>
            <w:r w:rsidRPr="00A23689">
              <w:rPr>
                <w:rFonts w:eastAsia="Arial"/>
                <w:lang w:val="en-US"/>
              </w:rPr>
              <w:t>xxx</w:t>
            </w:r>
          </w:p>
        </w:tc>
        <w:tc>
          <w:tcPr>
            <w:tcW w:w="649" w:type="pct"/>
            <w:vAlign w:val="center"/>
          </w:tcPr>
          <w:p w14:paraId="0D2426AD" w14:textId="77777777" w:rsidR="00A23689" w:rsidRPr="00A23689" w:rsidRDefault="00A23689" w:rsidP="00A23689">
            <w:pPr>
              <w:pStyle w:val="NoSpacing"/>
              <w:rPr>
                <w:rFonts w:eastAsia="Arial"/>
                <w:lang w:val="en-US"/>
              </w:rPr>
            </w:pPr>
            <w:r w:rsidRPr="00A23689">
              <w:rPr>
                <w:rFonts w:eastAsia="Arial"/>
                <w:lang w:val="en-US"/>
              </w:rPr>
              <w:t>%</w:t>
            </w:r>
          </w:p>
        </w:tc>
        <w:tc>
          <w:tcPr>
            <w:tcW w:w="649" w:type="pct"/>
            <w:noWrap/>
            <w:vAlign w:val="center"/>
          </w:tcPr>
          <w:p w14:paraId="3EEC65EF" w14:textId="77777777" w:rsidR="00A23689" w:rsidRPr="00A23689" w:rsidRDefault="00A23689" w:rsidP="00A23689">
            <w:pPr>
              <w:pStyle w:val="NoSpacing"/>
              <w:rPr>
                <w:rFonts w:eastAsia="Arial"/>
                <w:lang w:val="en-US"/>
              </w:rPr>
            </w:pPr>
            <w:r w:rsidRPr="00A23689">
              <w:rPr>
                <w:rFonts w:eastAsia="Arial"/>
                <w:lang w:val="en-US"/>
              </w:rPr>
              <w:t>xxx</w:t>
            </w:r>
          </w:p>
        </w:tc>
        <w:tc>
          <w:tcPr>
            <w:tcW w:w="649" w:type="pct"/>
            <w:vAlign w:val="center"/>
          </w:tcPr>
          <w:p w14:paraId="0E0F4650" w14:textId="77777777" w:rsidR="00A23689" w:rsidRPr="00A23689" w:rsidRDefault="00A23689" w:rsidP="00A23689">
            <w:pPr>
              <w:pStyle w:val="NoSpacing"/>
              <w:rPr>
                <w:rFonts w:eastAsia="Arial"/>
                <w:lang w:val="en-US"/>
              </w:rPr>
            </w:pPr>
            <w:r w:rsidRPr="00A23689">
              <w:rPr>
                <w:rFonts w:eastAsia="Arial"/>
                <w:lang w:val="en-US"/>
              </w:rPr>
              <w:t>%</w:t>
            </w:r>
          </w:p>
        </w:tc>
      </w:tr>
      <w:tr w:rsidR="00A23689" w:rsidRPr="00A23689" w14:paraId="1995790D" w14:textId="77777777" w:rsidTr="00F45BC5">
        <w:trPr>
          <w:trHeight w:val="340"/>
        </w:trPr>
        <w:tc>
          <w:tcPr>
            <w:tcW w:w="2404" w:type="pct"/>
            <w:noWrap/>
            <w:vAlign w:val="bottom"/>
          </w:tcPr>
          <w:p w14:paraId="28022483" w14:textId="77777777" w:rsidR="00A23689" w:rsidRPr="00A23689" w:rsidRDefault="00A23689" w:rsidP="00A23689">
            <w:pPr>
              <w:pStyle w:val="NoSpacing"/>
              <w:rPr>
                <w:rFonts w:eastAsia="Arial"/>
                <w:lang w:val="en-US"/>
              </w:rPr>
            </w:pPr>
            <w:r w:rsidRPr="00A23689">
              <w:rPr>
                <w:rFonts w:eastAsia="Arial"/>
                <w:lang w:val="en-US"/>
              </w:rPr>
              <w:t>Over 3 years</w:t>
            </w:r>
          </w:p>
        </w:tc>
        <w:tc>
          <w:tcPr>
            <w:tcW w:w="649" w:type="pct"/>
            <w:vAlign w:val="center"/>
          </w:tcPr>
          <w:p w14:paraId="753F8C21" w14:textId="77777777" w:rsidR="00A23689" w:rsidRPr="00A23689" w:rsidRDefault="00A23689" w:rsidP="00A23689">
            <w:pPr>
              <w:pStyle w:val="NoSpacing"/>
              <w:rPr>
                <w:rFonts w:eastAsia="Arial"/>
                <w:lang w:val="en-US"/>
              </w:rPr>
            </w:pPr>
            <w:r w:rsidRPr="00A23689">
              <w:rPr>
                <w:rFonts w:eastAsia="Arial"/>
                <w:lang w:val="en-US"/>
              </w:rPr>
              <w:t>xxx</w:t>
            </w:r>
          </w:p>
        </w:tc>
        <w:tc>
          <w:tcPr>
            <w:tcW w:w="649" w:type="pct"/>
            <w:vAlign w:val="center"/>
          </w:tcPr>
          <w:p w14:paraId="21EFC653" w14:textId="77777777" w:rsidR="00A23689" w:rsidRPr="00A23689" w:rsidRDefault="00A23689" w:rsidP="00A23689">
            <w:pPr>
              <w:pStyle w:val="NoSpacing"/>
              <w:rPr>
                <w:rFonts w:eastAsia="Arial"/>
                <w:lang w:val="en-US"/>
              </w:rPr>
            </w:pPr>
            <w:r w:rsidRPr="00A23689">
              <w:rPr>
                <w:rFonts w:eastAsia="Arial"/>
                <w:lang w:val="en-US"/>
              </w:rPr>
              <w:t>%</w:t>
            </w:r>
          </w:p>
        </w:tc>
        <w:tc>
          <w:tcPr>
            <w:tcW w:w="649" w:type="pct"/>
            <w:noWrap/>
            <w:vAlign w:val="center"/>
          </w:tcPr>
          <w:p w14:paraId="06982D35" w14:textId="77777777" w:rsidR="00A23689" w:rsidRPr="00A23689" w:rsidRDefault="00A23689" w:rsidP="00A23689">
            <w:pPr>
              <w:pStyle w:val="NoSpacing"/>
              <w:rPr>
                <w:rFonts w:eastAsia="Arial"/>
                <w:lang w:val="en-US"/>
              </w:rPr>
            </w:pPr>
            <w:r w:rsidRPr="00A23689">
              <w:rPr>
                <w:rFonts w:eastAsia="Arial"/>
                <w:lang w:val="en-US"/>
              </w:rPr>
              <w:t>xxx</w:t>
            </w:r>
          </w:p>
        </w:tc>
        <w:tc>
          <w:tcPr>
            <w:tcW w:w="649" w:type="pct"/>
            <w:vAlign w:val="center"/>
          </w:tcPr>
          <w:p w14:paraId="170AEF92" w14:textId="77777777" w:rsidR="00A23689" w:rsidRPr="00A23689" w:rsidRDefault="00A23689" w:rsidP="00A23689">
            <w:pPr>
              <w:pStyle w:val="NoSpacing"/>
              <w:rPr>
                <w:rFonts w:eastAsia="Arial"/>
                <w:lang w:val="en-US"/>
              </w:rPr>
            </w:pPr>
            <w:r w:rsidRPr="00A23689">
              <w:rPr>
                <w:rFonts w:eastAsia="Arial"/>
                <w:lang w:val="en-US"/>
              </w:rPr>
              <w:t>%</w:t>
            </w:r>
          </w:p>
        </w:tc>
      </w:tr>
      <w:tr w:rsidR="00A23689" w:rsidRPr="00A23689" w14:paraId="08110848" w14:textId="77777777" w:rsidTr="00F45BC5">
        <w:trPr>
          <w:trHeight w:val="340"/>
        </w:trPr>
        <w:tc>
          <w:tcPr>
            <w:tcW w:w="2404" w:type="pct"/>
            <w:noWrap/>
            <w:vAlign w:val="bottom"/>
          </w:tcPr>
          <w:p w14:paraId="1651A65E" w14:textId="5BCB5B93" w:rsidR="00A23689" w:rsidRPr="00A23689" w:rsidRDefault="00A23689" w:rsidP="00A23689">
            <w:pPr>
              <w:pStyle w:val="NoSpacing"/>
              <w:rPr>
                <w:rFonts w:eastAsia="Arial"/>
                <w:b/>
                <w:bCs/>
                <w:lang w:val="en-US"/>
              </w:rPr>
            </w:pPr>
            <w:r w:rsidRPr="00A23689">
              <w:rPr>
                <w:rFonts w:eastAsia="Arial"/>
                <w:b/>
                <w:bCs/>
                <w:lang w:val="en-US"/>
              </w:rPr>
              <w:t xml:space="preserve">Total </w:t>
            </w:r>
          </w:p>
        </w:tc>
        <w:tc>
          <w:tcPr>
            <w:tcW w:w="649" w:type="pct"/>
            <w:vAlign w:val="center"/>
          </w:tcPr>
          <w:p w14:paraId="556811EE" w14:textId="77777777" w:rsidR="00A23689" w:rsidRPr="00A23689" w:rsidRDefault="00A23689" w:rsidP="00A23689">
            <w:pPr>
              <w:pStyle w:val="NoSpacing"/>
              <w:rPr>
                <w:rFonts w:eastAsia="Arial"/>
                <w:b/>
                <w:bCs/>
                <w:lang w:val="en-US"/>
              </w:rPr>
            </w:pPr>
            <w:r w:rsidRPr="00A23689">
              <w:rPr>
                <w:rFonts w:eastAsia="Arial"/>
                <w:b/>
                <w:bCs/>
                <w:lang w:val="en-US"/>
              </w:rPr>
              <w:t>xxx</w:t>
            </w:r>
          </w:p>
        </w:tc>
        <w:tc>
          <w:tcPr>
            <w:tcW w:w="649" w:type="pct"/>
            <w:vAlign w:val="center"/>
          </w:tcPr>
          <w:p w14:paraId="1484B0A1" w14:textId="77777777" w:rsidR="00A23689" w:rsidRPr="00A23689" w:rsidRDefault="00A23689" w:rsidP="00A23689">
            <w:pPr>
              <w:pStyle w:val="NoSpacing"/>
              <w:rPr>
                <w:rFonts w:eastAsia="Arial"/>
                <w:b/>
                <w:bCs/>
                <w:lang w:val="en-US"/>
              </w:rPr>
            </w:pPr>
            <w:r w:rsidRPr="00A23689">
              <w:rPr>
                <w:rFonts w:eastAsia="Arial"/>
                <w:b/>
                <w:bCs/>
                <w:lang w:val="en-US"/>
              </w:rPr>
              <w:t>%</w:t>
            </w:r>
          </w:p>
        </w:tc>
        <w:tc>
          <w:tcPr>
            <w:tcW w:w="649" w:type="pct"/>
            <w:noWrap/>
            <w:vAlign w:val="center"/>
          </w:tcPr>
          <w:p w14:paraId="4178C9CF" w14:textId="77777777" w:rsidR="00A23689" w:rsidRPr="00A23689" w:rsidRDefault="00A23689" w:rsidP="00A23689">
            <w:pPr>
              <w:pStyle w:val="NoSpacing"/>
              <w:rPr>
                <w:rFonts w:eastAsia="Arial"/>
                <w:b/>
                <w:bCs/>
                <w:lang w:val="en-US"/>
              </w:rPr>
            </w:pPr>
            <w:r w:rsidRPr="00A23689">
              <w:rPr>
                <w:rFonts w:eastAsia="Arial"/>
                <w:b/>
                <w:bCs/>
                <w:lang w:val="en-US"/>
              </w:rPr>
              <w:t>xxx</w:t>
            </w:r>
          </w:p>
        </w:tc>
        <w:tc>
          <w:tcPr>
            <w:tcW w:w="649" w:type="pct"/>
            <w:vAlign w:val="center"/>
          </w:tcPr>
          <w:p w14:paraId="51E2E250" w14:textId="77777777" w:rsidR="00A23689" w:rsidRPr="00A23689" w:rsidRDefault="00A23689" w:rsidP="00A23689">
            <w:pPr>
              <w:pStyle w:val="NoSpacing"/>
              <w:rPr>
                <w:rFonts w:eastAsia="Arial"/>
                <w:b/>
                <w:bCs/>
                <w:lang w:val="en-US"/>
              </w:rPr>
            </w:pPr>
            <w:r w:rsidRPr="00A23689">
              <w:rPr>
                <w:rFonts w:eastAsia="Arial"/>
                <w:b/>
                <w:bCs/>
                <w:lang w:val="en-US"/>
              </w:rPr>
              <w:t>%</w:t>
            </w:r>
          </w:p>
        </w:tc>
      </w:tr>
    </w:tbl>
    <w:p w14:paraId="0C02EDCE" w14:textId="05FB4F3D" w:rsidR="00A23689" w:rsidRDefault="00A23689" w:rsidP="00F603DF">
      <w:pPr>
        <w:pStyle w:val="NoSpacing"/>
        <w:rPr>
          <w:rFonts w:eastAsia="Arial"/>
        </w:rPr>
      </w:pPr>
    </w:p>
    <w:p w14:paraId="17E1D668" w14:textId="1E717619" w:rsidR="005C0314" w:rsidRPr="00B0731E" w:rsidRDefault="002870BE">
      <w:pPr>
        <w:numPr>
          <w:ilvl w:val="0"/>
          <w:numId w:val="15"/>
        </w:numPr>
        <w:rPr>
          <w:rFonts w:eastAsia="Arial"/>
          <w:b/>
          <w:bCs/>
        </w:rPr>
      </w:pPr>
      <w:r w:rsidRPr="00B0731E">
        <w:rPr>
          <w:rFonts w:eastAsia="Arial"/>
          <w:b/>
          <w:bCs/>
        </w:rPr>
        <w:t>Prepayments</w:t>
      </w:r>
    </w:p>
    <w:p w14:paraId="01CC6611" w14:textId="77777777" w:rsidR="00227410" w:rsidRPr="00B0731E" w:rsidRDefault="00227410" w:rsidP="00227410">
      <w:pPr>
        <w:pStyle w:val="ListParagraph"/>
        <w:ind w:left="567"/>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2"/>
        <w:gridCol w:w="2248"/>
        <w:gridCol w:w="2250"/>
      </w:tblGrid>
      <w:tr w:rsidR="00C4607B" w:rsidRPr="00B0731E" w14:paraId="7388A56B" w14:textId="77777777" w:rsidTr="007D3478">
        <w:trPr>
          <w:trHeight w:val="340"/>
        </w:trPr>
        <w:tc>
          <w:tcPr>
            <w:tcW w:w="2509" w:type="pct"/>
            <w:vMerge w:val="restart"/>
            <w:shd w:val="clear" w:color="auto" w:fill="0070C0"/>
            <w:vAlign w:val="center"/>
            <w:hideMark/>
          </w:tcPr>
          <w:p w14:paraId="4DEB1B0A" w14:textId="77777777" w:rsidR="00C4607B" w:rsidRPr="00B0731E" w:rsidRDefault="00C4607B" w:rsidP="00C4607B">
            <w:pPr>
              <w:autoSpaceDE/>
              <w:autoSpaceDN/>
              <w:spacing w:line="276" w:lineRule="auto"/>
              <w:rPr>
                <w:b/>
                <w:bCs/>
                <w:lang w:eastAsia="en-GB"/>
              </w:rPr>
            </w:pPr>
            <w:r w:rsidRPr="00B0731E">
              <w:rPr>
                <w:b/>
                <w:bCs/>
                <w:lang w:val="en-US"/>
              </w:rPr>
              <w:t>Description</w:t>
            </w:r>
          </w:p>
        </w:tc>
        <w:tc>
          <w:tcPr>
            <w:tcW w:w="1245" w:type="pct"/>
            <w:shd w:val="clear" w:color="auto" w:fill="0070C0"/>
            <w:vAlign w:val="center"/>
          </w:tcPr>
          <w:p w14:paraId="4F791E81" w14:textId="52668958" w:rsidR="00C4607B" w:rsidRPr="00B0731E" w:rsidRDefault="00C4607B" w:rsidP="00C35336">
            <w:pPr>
              <w:autoSpaceDE/>
              <w:autoSpaceDN/>
              <w:spacing w:line="276" w:lineRule="auto"/>
              <w:jc w:val="center"/>
              <w:rPr>
                <w:b/>
                <w:bCs/>
                <w:lang w:val="en-US"/>
              </w:rPr>
            </w:pPr>
            <w:r>
              <w:rPr>
                <w:b/>
                <w:bCs/>
                <w:lang w:val="en-US"/>
              </w:rPr>
              <w:t>Insert Current FY</w:t>
            </w:r>
          </w:p>
        </w:tc>
        <w:tc>
          <w:tcPr>
            <w:tcW w:w="1246" w:type="pct"/>
            <w:shd w:val="clear" w:color="auto" w:fill="0070C0"/>
            <w:noWrap/>
            <w:vAlign w:val="center"/>
          </w:tcPr>
          <w:p w14:paraId="74942CD4" w14:textId="476DC65C"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4EE5E18F" w14:textId="77777777" w:rsidTr="007D3478">
        <w:trPr>
          <w:trHeight w:val="340"/>
        </w:trPr>
        <w:tc>
          <w:tcPr>
            <w:tcW w:w="2509" w:type="pct"/>
            <w:vMerge/>
            <w:shd w:val="clear" w:color="auto" w:fill="0070C0"/>
            <w:hideMark/>
          </w:tcPr>
          <w:p w14:paraId="5C3EE2FE" w14:textId="77777777" w:rsidR="00C4607B" w:rsidRPr="00B0731E" w:rsidRDefault="00C4607B" w:rsidP="00E46965">
            <w:pPr>
              <w:autoSpaceDE/>
              <w:autoSpaceDN/>
              <w:spacing w:line="276" w:lineRule="auto"/>
              <w:rPr>
                <w:b/>
                <w:bCs/>
                <w:lang w:eastAsia="en-GB"/>
              </w:rPr>
            </w:pPr>
          </w:p>
        </w:tc>
        <w:tc>
          <w:tcPr>
            <w:tcW w:w="1245" w:type="pct"/>
            <w:shd w:val="clear" w:color="auto" w:fill="0070C0"/>
            <w:vAlign w:val="bottom"/>
          </w:tcPr>
          <w:p w14:paraId="7397247B" w14:textId="3A0ED902" w:rsidR="00C4607B" w:rsidRPr="00B0731E" w:rsidRDefault="00C4607B" w:rsidP="00107E04">
            <w:pPr>
              <w:autoSpaceDE/>
              <w:autoSpaceDN/>
              <w:spacing w:line="276" w:lineRule="auto"/>
              <w:jc w:val="center"/>
              <w:rPr>
                <w:b/>
                <w:bCs/>
                <w:lang w:val="en-US"/>
              </w:rPr>
            </w:pPr>
            <w:r w:rsidRPr="00B0731E">
              <w:rPr>
                <w:b/>
                <w:bCs/>
                <w:lang w:val="en-US"/>
              </w:rPr>
              <w:t>Kshs.</w:t>
            </w:r>
          </w:p>
        </w:tc>
        <w:tc>
          <w:tcPr>
            <w:tcW w:w="1246" w:type="pct"/>
            <w:shd w:val="clear" w:color="auto" w:fill="0070C0"/>
            <w:noWrap/>
            <w:vAlign w:val="bottom"/>
          </w:tcPr>
          <w:p w14:paraId="085F6658" w14:textId="3731DCED" w:rsidR="00C4607B" w:rsidRPr="00B0731E" w:rsidRDefault="00C4607B" w:rsidP="00107E04">
            <w:pPr>
              <w:autoSpaceDE/>
              <w:autoSpaceDN/>
              <w:spacing w:line="276" w:lineRule="auto"/>
              <w:jc w:val="center"/>
              <w:rPr>
                <w:b/>
                <w:bCs/>
                <w:lang w:val="en-US"/>
              </w:rPr>
            </w:pPr>
            <w:r w:rsidRPr="00B0731E">
              <w:rPr>
                <w:b/>
                <w:bCs/>
                <w:lang w:val="en-US"/>
              </w:rPr>
              <w:t>Kshs.</w:t>
            </w:r>
          </w:p>
        </w:tc>
      </w:tr>
      <w:tr w:rsidR="00602581" w:rsidRPr="00B0731E" w14:paraId="2840F08B" w14:textId="77777777" w:rsidTr="007D3478">
        <w:trPr>
          <w:trHeight w:val="340"/>
        </w:trPr>
        <w:tc>
          <w:tcPr>
            <w:tcW w:w="2509" w:type="pct"/>
            <w:noWrap/>
            <w:vAlign w:val="center"/>
          </w:tcPr>
          <w:p w14:paraId="640B0F80" w14:textId="79E8088E" w:rsidR="00602581" w:rsidRPr="00B0731E" w:rsidRDefault="00602581" w:rsidP="00602581">
            <w:pPr>
              <w:autoSpaceDE/>
              <w:autoSpaceDN/>
              <w:spacing w:line="276" w:lineRule="auto"/>
              <w:rPr>
                <w:lang w:val="en-US"/>
              </w:rPr>
            </w:pPr>
            <w:r>
              <w:rPr>
                <w:lang w:val="en-US"/>
              </w:rPr>
              <w:t>Insurance</w:t>
            </w:r>
          </w:p>
        </w:tc>
        <w:tc>
          <w:tcPr>
            <w:tcW w:w="1245" w:type="pct"/>
            <w:vAlign w:val="bottom"/>
          </w:tcPr>
          <w:p w14:paraId="175E9890" w14:textId="77777777" w:rsidR="00602581" w:rsidRPr="00B0731E" w:rsidRDefault="00602581" w:rsidP="00602581">
            <w:pPr>
              <w:autoSpaceDE/>
              <w:autoSpaceDN/>
              <w:spacing w:line="276" w:lineRule="auto"/>
              <w:jc w:val="center"/>
              <w:rPr>
                <w:lang w:val="en-US"/>
              </w:rPr>
            </w:pPr>
            <w:r w:rsidRPr="00B0731E">
              <w:rPr>
                <w:lang w:val="en-US"/>
              </w:rPr>
              <w:t>xxx</w:t>
            </w:r>
          </w:p>
        </w:tc>
        <w:tc>
          <w:tcPr>
            <w:tcW w:w="1246" w:type="pct"/>
            <w:noWrap/>
            <w:vAlign w:val="bottom"/>
            <w:hideMark/>
          </w:tcPr>
          <w:p w14:paraId="230F97D8" w14:textId="77777777" w:rsidR="00602581" w:rsidRPr="00B0731E" w:rsidRDefault="00602581" w:rsidP="00602581">
            <w:pPr>
              <w:autoSpaceDE/>
              <w:autoSpaceDN/>
              <w:spacing w:line="276" w:lineRule="auto"/>
              <w:jc w:val="center"/>
              <w:rPr>
                <w:lang w:val="en-US"/>
              </w:rPr>
            </w:pPr>
            <w:r w:rsidRPr="00B0731E">
              <w:rPr>
                <w:lang w:val="en-US"/>
              </w:rPr>
              <w:t>xxx</w:t>
            </w:r>
          </w:p>
        </w:tc>
      </w:tr>
      <w:tr w:rsidR="00602581" w:rsidRPr="00B0731E" w14:paraId="22137FFB" w14:textId="77777777" w:rsidTr="007D3478">
        <w:trPr>
          <w:trHeight w:val="340"/>
        </w:trPr>
        <w:tc>
          <w:tcPr>
            <w:tcW w:w="2509" w:type="pct"/>
            <w:vAlign w:val="center"/>
          </w:tcPr>
          <w:p w14:paraId="5E58CB60" w14:textId="54DDD607" w:rsidR="00602581" w:rsidRPr="00B0731E" w:rsidRDefault="00602581" w:rsidP="00602581">
            <w:pPr>
              <w:autoSpaceDE/>
              <w:autoSpaceDN/>
              <w:spacing w:line="276" w:lineRule="auto"/>
              <w:rPr>
                <w:lang w:val="en-US"/>
              </w:rPr>
            </w:pPr>
            <w:r>
              <w:rPr>
                <w:lang w:val="en-US"/>
              </w:rPr>
              <w:t>Rent</w:t>
            </w:r>
          </w:p>
        </w:tc>
        <w:tc>
          <w:tcPr>
            <w:tcW w:w="1245" w:type="pct"/>
            <w:vAlign w:val="bottom"/>
          </w:tcPr>
          <w:p w14:paraId="0F7F1BA3" w14:textId="77777777" w:rsidR="00602581" w:rsidRPr="00B0731E" w:rsidRDefault="00602581" w:rsidP="00602581">
            <w:pPr>
              <w:autoSpaceDE/>
              <w:autoSpaceDN/>
              <w:spacing w:line="276" w:lineRule="auto"/>
              <w:jc w:val="center"/>
              <w:rPr>
                <w:lang w:val="en-US"/>
              </w:rPr>
            </w:pPr>
            <w:r w:rsidRPr="00B0731E">
              <w:rPr>
                <w:lang w:val="en-US"/>
              </w:rPr>
              <w:t>xxx</w:t>
            </w:r>
          </w:p>
        </w:tc>
        <w:tc>
          <w:tcPr>
            <w:tcW w:w="1246" w:type="pct"/>
            <w:noWrap/>
            <w:vAlign w:val="bottom"/>
            <w:hideMark/>
          </w:tcPr>
          <w:p w14:paraId="1A53F610" w14:textId="77777777" w:rsidR="00602581" w:rsidRPr="00B0731E" w:rsidRDefault="00602581" w:rsidP="00602581">
            <w:pPr>
              <w:autoSpaceDE/>
              <w:autoSpaceDN/>
              <w:spacing w:line="276" w:lineRule="auto"/>
              <w:jc w:val="center"/>
              <w:rPr>
                <w:lang w:val="en-US"/>
              </w:rPr>
            </w:pPr>
            <w:r w:rsidRPr="00B0731E">
              <w:rPr>
                <w:lang w:val="en-US"/>
              </w:rPr>
              <w:t>xxx</w:t>
            </w:r>
          </w:p>
        </w:tc>
      </w:tr>
      <w:tr w:rsidR="00602581" w:rsidRPr="00B0731E" w14:paraId="46590EEA" w14:textId="77777777" w:rsidTr="007D3478">
        <w:trPr>
          <w:trHeight w:val="340"/>
        </w:trPr>
        <w:tc>
          <w:tcPr>
            <w:tcW w:w="2509" w:type="pct"/>
            <w:noWrap/>
            <w:vAlign w:val="center"/>
          </w:tcPr>
          <w:p w14:paraId="6121948D" w14:textId="5375C4D3" w:rsidR="00602581" w:rsidRPr="00B0731E" w:rsidRDefault="00602581" w:rsidP="00602581">
            <w:pPr>
              <w:autoSpaceDE/>
              <w:autoSpaceDN/>
              <w:spacing w:line="276" w:lineRule="auto"/>
              <w:rPr>
                <w:lang w:val="en-US"/>
              </w:rPr>
            </w:pPr>
            <w:r>
              <w:rPr>
                <w:lang w:val="en-US"/>
              </w:rPr>
              <w:t>Water</w:t>
            </w:r>
          </w:p>
        </w:tc>
        <w:tc>
          <w:tcPr>
            <w:tcW w:w="1245" w:type="pct"/>
            <w:vAlign w:val="bottom"/>
          </w:tcPr>
          <w:p w14:paraId="604CD34A" w14:textId="77777777" w:rsidR="00602581" w:rsidRPr="00B0731E" w:rsidRDefault="00602581" w:rsidP="00602581">
            <w:pPr>
              <w:autoSpaceDE/>
              <w:autoSpaceDN/>
              <w:spacing w:line="276" w:lineRule="auto"/>
              <w:jc w:val="center"/>
              <w:rPr>
                <w:lang w:val="en-US"/>
              </w:rPr>
            </w:pPr>
            <w:r w:rsidRPr="00B0731E">
              <w:rPr>
                <w:lang w:val="en-US"/>
              </w:rPr>
              <w:t>xxx</w:t>
            </w:r>
          </w:p>
        </w:tc>
        <w:tc>
          <w:tcPr>
            <w:tcW w:w="1246" w:type="pct"/>
            <w:noWrap/>
            <w:vAlign w:val="bottom"/>
            <w:hideMark/>
          </w:tcPr>
          <w:p w14:paraId="7E52B790" w14:textId="77777777" w:rsidR="00602581" w:rsidRPr="00B0731E" w:rsidRDefault="00602581" w:rsidP="00602581">
            <w:pPr>
              <w:autoSpaceDE/>
              <w:autoSpaceDN/>
              <w:spacing w:line="276" w:lineRule="auto"/>
              <w:jc w:val="center"/>
              <w:rPr>
                <w:lang w:val="en-US"/>
              </w:rPr>
            </w:pPr>
            <w:r w:rsidRPr="00B0731E">
              <w:rPr>
                <w:lang w:val="en-US"/>
              </w:rPr>
              <w:t>xxx</w:t>
            </w:r>
          </w:p>
        </w:tc>
      </w:tr>
      <w:tr w:rsidR="00602581" w:rsidRPr="00B0731E" w14:paraId="127A49B9" w14:textId="77777777" w:rsidTr="007D3478">
        <w:trPr>
          <w:trHeight w:val="340"/>
        </w:trPr>
        <w:tc>
          <w:tcPr>
            <w:tcW w:w="2509" w:type="pct"/>
            <w:noWrap/>
            <w:vAlign w:val="center"/>
          </w:tcPr>
          <w:p w14:paraId="6E586601" w14:textId="55490292" w:rsidR="00602581" w:rsidRPr="002168AC" w:rsidRDefault="00602581" w:rsidP="00602581">
            <w:pPr>
              <w:autoSpaceDE/>
              <w:autoSpaceDN/>
              <w:spacing w:line="276" w:lineRule="auto"/>
              <w:rPr>
                <w:color w:val="FF0000"/>
              </w:rPr>
            </w:pPr>
            <w:r w:rsidRPr="00602581">
              <w:rPr>
                <w:color w:val="000000" w:themeColor="text1"/>
              </w:rPr>
              <w:t>Internet</w:t>
            </w:r>
          </w:p>
        </w:tc>
        <w:tc>
          <w:tcPr>
            <w:tcW w:w="1245" w:type="pct"/>
            <w:vAlign w:val="bottom"/>
          </w:tcPr>
          <w:p w14:paraId="504E13AC" w14:textId="161A8C42" w:rsidR="00602581" w:rsidRPr="00B0731E" w:rsidRDefault="00602581" w:rsidP="00602581">
            <w:pPr>
              <w:autoSpaceDE/>
              <w:autoSpaceDN/>
              <w:spacing w:line="276" w:lineRule="auto"/>
              <w:jc w:val="center"/>
              <w:rPr>
                <w:lang w:val="en-US"/>
              </w:rPr>
            </w:pPr>
            <w:r>
              <w:rPr>
                <w:lang w:val="en-US"/>
              </w:rPr>
              <w:t>xxx</w:t>
            </w:r>
          </w:p>
        </w:tc>
        <w:tc>
          <w:tcPr>
            <w:tcW w:w="1246" w:type="pct"/>
            <w:noWrap/>
            <w:vAlign w:val="bottom"/>
          </w:tcPr>
          <w:p w14:paraId="5E55891F" w14:textId="7678C6AB" w:rsidR="00602581" w:rsidRPr="00B0731E" w:rsidRDefault="00602581" w:rsidP="00602581">
            <w:pPr>
              <w:autoSpaceDE/>
              <w:autoSpaceDN/>
              <w:spacing w:line="276" w:lineRule="auto"/>
              <w:jc w:val="center"/>
              <w:rPr>
                <w:lang w:val="en-US"/>
              </w:rPr>
            </w:pPr>
            <w:r>
              <w:rPr>
                <w:lang w:val="en-US"/>
              </w:rPr>
              <w:t>xxx</w:t>
            </w:r>
          </w:p>
        </w:tc>
      </w:tr>
      <w:tr w:rsidR="00B0731E" w:rsidRPr="00B0731E" w14:paraId="450DAAB7" w14:textId="77777777" w:rsidTr="007D3478">
        <w:trPr>
          <w:trHeight w:val="340"/>
        </w:trPr>
        <w:tc>
          <w:tcPr>
            <w:tcW w:w="2509" w:type="pct"/>
            <w:noWrap/>
          </w:tcPr>
          <w:p w14:paraId="619E0DBC" w14:textId="40CA8530" w:rsidR="007F01D7" w:rsidRPr="00B0731E" w:rsidRDefault="007F01D7" w:rsidP="00E46965">
            <w:pPr>
              <w:autoSpaceDE/>
              <w:autoSpaceDN/>
              <w:spacing w:line="276" w:lineRule="auto"/>
              <w:rPr>
                <w:lang w:eastAsia="en-GB"/>
              </w:rPr>
            </w:pPr>
            <w:r w:rsidRPr="00B0731E">
              <w:rPr>
                <w:lang w:eastAsia="en-GB"/>
              </w:rPr>
              <w:t xml:space="preserve">Other </w:t>
            </w:r>
            <w:r w:rsidRPr="00B0731E">
              <w:rPr>
                <w:i/>
                <w:iCs/>
                <w:lang w:eastAsia="en-GB"/>
              </w:rPr>
              <w:t>(specify)</w:t>
            </w:r>
          </w:p>
        </w:tc>
        <w:tc>
          <w:tcPr>
            <w:tcW w:w="1245" w:type="pct"/>
            <w:vAlign w:val="bottom"/>
          </w:tcPr>
          <w:p w14:paraId="0781C043" w14:textId="77777777" w:rsidR="007F01D7" w:rsidRPr="00B0731E" w:rsidRDefault="007F01D7" w:rsidP="00107E04">
            <w:pPr>
              <w:autoSpaceDE/>
              <w:autoSpaceDN/>
              <w:spacing w:line="276" w:lineRule="auto"/>
              <w:jc w:val="center"/>
              <w:rPr>
                <w:lang w:val="en-US"/>
              </w:rPr>
            </w:pPr>
            <w:r w:rsidRPr="00B0731E">
              <w:rPr>
                <w:lang w:val="en-US"/>
              </w:rPr>
              <w:t>xxx</w:t>
            </w:r>
          </w:p>
        </w:tc>
        <w:tc>
          <w:tcPr>
            <w:tcW w:w="1246" w:type="pct"/>
            <w:noWrap/>
            <w:vAlign w:val="bottom"/>
          </w:tcPr>
          <w:p w14:paraId="17B99173" w14:textId="77777777" w:rsidR="007F01D7" w:rsidRPr="00B0731E" w:rsidRDefault="007F01D7" w:rsidP="00107E04">
            <w:pPr>
              <w:autoSpaceDE/>
              <w:autoSpaceDN/>
              <w:spacing w:line="276" w:lineRule="auto"/>
              <w:jc w:val="center"/>
              <w:rPr>
                <w:lang w:val="en-US"/>
              </w:rPr>
            </w:pPr>
            <w:r w:rsidRPr="00B0731E">
              <w:rPr>
                <w:lang w:val="en-US"/>
              </w:rPr>
              <w:t>xxx</w:t>
            </w:r>
          </w:p>
        </w:tc>
      </w:tr>
      <w:tr w:rsidR="00A10534" w:rsidRPr="00B0731E" w14:paraId="3A3164FB" w14:textId="77777777" w:rsidTr="007D3478">
        <w:trPr>
          <w:trHeight w:val="340"/>
        </w:trPr>
        <w:tc>
          <w:tcPr>
            <w:tcW w:w="2509" w:type="pct"/>
            <w:noWrap/>
            <w:hideMark/>
          </w:tcPr>
          <w:p w14:paraId="385B0253" w14:textId="77777777" w:rsidR="007F01D7" w:rsidRPr="00B0731E" w:rsidRDefault="007F01D7" w:rsidP="00E46965">
            <w:pPr>
              <w:autoSpaceDE/>
              <w:autoSpaceDN/>
              <w:spacing w:line="276" w:lineRule="auto"/>
              <w:rPr>
                <w:b/>
                <w:bCs/>
                <w:lang w:val="en-US"/>
              </w:rPr>
            </w:pPr>
            <w:r w:rsidRPr="00B0731E">
              <w:rPr>
                <w:b/>
                <w:bCs/>
                <w:lang w:eastAsia="en-GB"/>
              </w:rPr>
              <w:t>Total</w:t>
            </w:r>
            <w:r w:rsidRPr="00B0731E">
              <w:rPr>
                <w:lang w:eastAsia="en-GB"/>
              </w:rPr>
              <w:t xml:space="preserve"> </w:t>
            </w:r>
          </w:p>
        </w:tc>
        <w:tc>
          <w:tcPr>
            <w:tcW w:w="1245" w:type="pct"/>
            <w:vAlign w:val="bottom"/>
          </w:tcPr>
          <w:p w14:paraId="16750DCF" w14:textId="77777777" w:rsidR="007F01D7" w:rsidRPr="00B0731E" w:rsidRDefault="007F01D7" w:rsidP="00107E04">
            <w:pPr>
              <w:autoSpaceDE/>
              <w:autoSpaceDN/>
              <w:spacing w:line="276" w:lineRule="auto"/>
              <w:jc w:val="center"/>
              <w:rPr>
                <w:b/>
                <w:bCs/>
                <w:lang w:val="en-US"/>
              </w:rPr>
            </w:pPr>
            <w:r w:rsidRPr="00B0731E">
              <w:rPr>
                <w:b/>
                <w:bCs/>
                <w:lang w:val="en-US"/>
              </w:rPr>
              <w:t>xxx</w:t>
            </w:r>
          </w:p>
        </w:tc>
        <w:tc>
          <w:tcPr>
            <w:tcW w:w="1246" w:type="pct"/>
            <w:noWrap/>
            <w:vAlign w:val="bottom"/>
            <w:hideMark/>
          </w:tcPr>
          <w:p w14:paraId="239F8801" w14:textId="77777777" w:rsidR="007F01D7" w:rsidRPr="00B0731E" w:rsidRDefault="007F01D7" w:rsidP="00107E04">
            <w:pPr>
              <w:autoSpaceDE/>
              <w:autoSpaceDN/>
              <w:spacing w:line="276" w:lineRule="auto"/>
              <w:jc w:val="center"/>
              <w:rPr>
                <w:b/>
                <w:bCs/>
                <w:lang w:val="en-US"/>
              </w:rPr>
            </w:pPr>
            <w:r w:rsidRPr="00B0731E">
              <w:rPr>
                <w:b/>
                <w:bCs/>
                <w:lang w:val="en-US"/>
              </w:rPr>
              <w:t>xxx</w:t>
            </w:r>
          </w:p>
        </w:tc>
      </w:tr>
    </w:tbl>
    <w:p w14:paraId="097F5014" w14:textId="356C3639" w:rsidR="00221F2C" w:rsidRDefault="00221F2C">
      <w:pPr>
        <w:autoSpaceDE/>
        <w:autoSpaceDN/>
        <w:rPr>
          <w:rFonts w:eastAsia="Arial"/>
          <w:b/>
          <w:bCs/>
        </w:rPr>
      </w:pPr>
    </w:p>
    <w:p w14:paraId="3D85F867" w14:textId="4F322322" w:rsidR="007A059B" w:rsidRPr="00B0731E" w:rsidRDefault="007A059B">
      <w:pPr>
        <w:numPr>
          <w:ilvl w:val="0"/>
          <w:numId w:val="15"/>
        </w:numPr>
        <w:rPr>
          <w:rFonts w:eastAsia="Arial"/>
          <w:b/>
          <w:bCs/>
        </w:rPr>
      </w:pPr>
      <w:r w:rsidRPr="00B0731E">
        <w:rPr>
          <w:rFonts w:eastAsia="Arial"/>
          <w:b/>
          <w:bCs/>
        </w:rPr>
        <w:t>Inventories</w:t>
      </w:r>
    </w:p>
    <w:p w14:paraId="517AB2C8" w14:textId="77777777" w:rsidR="00227410" w:rsidRPr="00B0731E" w:rsidRDefault="00227410" w:rsidP="00227410">
      <w:pPr>
        <w:pStyle w:val="ListParagraph"/>
        <w:ind w:left="426"/>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2248"/>
        <w:gridCol w:w="2250"/>
      </w:tblGrid>
      <w:tr w:rsidR="009F37E5" w:rsidRPr="00F26034" w14:paraId="5B42AE40" w14:textId="77777777" w:rsidTr="007D3478">
        <w:trPr>
          <w:trHeight w:val="340"/>
        </w:trPr>
        <w:tc>
          <w:tcPr>
            <w:tcW w:w="2509" w:type="pct"/>
            <w:vMerge w:val="restart"/>
            <w:tcBorders>
              <w:top w:val="single" w:sz="4" w:space="0" w:color="auto"/>
              <w:left w:val="single" w:sz="4" w:space="0" w:color="auto"/>
              <w:right w:val="single" w:sz="4" w:space="0" w:color="auto"/>
            </w:tcBorders>
            <w:shd w:val="clear" w:color="auto" w:fill="0070C0"/>
            <w:noWrap/>
            <w:vAlign w:val="center"/>
            <w:hideMark/>
          </w:tcPr>
          <w:p w14:paraId="40EA8F7B" w14:textId="77777777" w:rsidR="009F37E5" w:rsidRPr="00F26034" w:rsidRDefault="009F37E5" w:rsidP="00BC17F2">
            <w:pPr>
              <w:autoSpaceDE/>
              <w:autoSpaceDN/>
              <w:spacing w:line="276" w:lineRule="auto"/>
              <w:rPr>
                <w:b/>
                <w:bCs/>
                <w:sz w:val="22"/>
                <w:szCs w:val="22"/>
                <w:lang w:eastAsia="en-GB"/>
              </w:rPr>
            </w:pPr>
            <w:r w:rsidRPr="00F26034">
              <w:rPr>
                <w:b/>
                <w:bCs/>
                <w:sz w:val="22"/>
                <w:szCs w:val="22"/>
                <w:lang w:val="en-US"/>
              </w:rPr>
              <w:t>Description</w:t>
            </w:r>
          </w:p>
        </w:tc>
        <w:tc>
          <w:tcPr>
            <w:tcW w:w="124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18F48B7" w14:textId="3D8011BE" w:rsidR="009F37E5" w:rsidRPr="00F26034" w:rsidRDefault="009F37E5" w:rsidP="007D3478">
            <w:pPr>
              <w:autoSpaceDE/>
              <w:autoSpaceDN/>
              <w:spacing w:line="276" w:lineRule="auto"/>
              <w:jc w:val="center"/>
              <w:rPr>
                <w:b/>
                <w:bCs/>
                <w:color w:val="000000"/>
                <w:sz w:val="22"/>
                <w:szCs w:val="22"/>
                <w:lang w:val="en-US"/>
              </w:rPr>
            </w:pPr>
            <w:r w:rsidRPr="00F26034">
              <w:rPr>
                <w:b/>
                <w:bCs/>
                <w:color w:val="000000"/>
                <w:sz w:val="22"/>
                <w:szCs w:val="22"/>
                <w:lang w:val="en-US"/>
              </w:rPr>
              <w:t>Insert Current</w:t>
            </w:r>
          </w:p>
          <w:p w14:paraId="70E53E96" w14:textId="77777777" w:rsidR="009F37E5" w:rsidRPr="00F26034" w:rsidRDefault="009F37E5" w:rsidP="007D3478">
            <w:pPr>
              <w:autoSpaceDE/>
              <w:autoSpaceDN/>
              <w:spacing w:line="276" w:lineRule="auto"/>
              <w:jc w:val="center"/>
              <w:rPr>
                <w:b/>
                <w:bCs/>
                <w:sz w:val="22"/>
                <w:szCs w:val="22"/>
                <w:lang w:val="en-US"/>
              </w:rPr>
            </w:pPr>
            <w:r w:rsidRPr="00F26034">
              <w:rPr>
                <w:b/>
                <w:bCs/>
                <w:color w:val="000000"/>
                <w:sz w:val="22"/>
                <w:szCs w:val="22"/>
                <w:lang w:val="en-US"/>
              </w:rPr>
              <w:t>FY</w:t>
            </w:r>
          </w:p>
        </w:tc>
        <w:tc>
          <w:tcPr>
            <w:tcW w:w="124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259F03D8" w14:textId="77777777" w:rsidR="009F37E5" w:rsidRPr="00F26034" w:rsidRDefault="009F37E5" w:rsidP="007D3478">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6063445E" w14:textId="77777777" w:rsidR="009F37E5" w:rsidRPr="00F26034" w:rsidRDefault="009F37E5" w:rsidP="007D3478">
            <w:pPr>
              <w:autoSpaceDE/>
              <w:autoSpaceDN/>
              <w:spacing w:line="276" w:lineRule="auto"/>
              <w:jc w:val="center"/>
              <w:rPr>
                <w:b/>
                <w:bCs/>
                <w:sz w:val="22"/>
                <w:szCs w:val="22"/>
                <w:lang w:val="en-US"/>
              </w:rPr>
            </w:pPr>
            <w:r w:rsidRPr="00F26034">
              <w:rPr>
                <w:b/>
                <w:bCs/>
                <w:color w:val="000000"/>
                <w:sz w:val="22"/>
                <w:szCs w:val="22"/>
                <w:lang w:val="en-US"/>
              </w:rPr>
              <w:t>Comparative FY</w:t>
            </w:r>
          </w:p>
        </w:tc>
      </w:tr>
      <w:tr w:rsidR="009F37E5" w:rsidRPr="00F26034" w14:paraId="33EA3CE1" w14:textId="77777777" w:rsidTr="007D3478">
        <w:trPr>
          <w:trHeight w:val="340"/>
        </w:trPr>
        <w:tc>
          <w:tcPr>
            <w:tcW w:w="2509" w:type="pct"/>
            <w:vMerge/>
            <w:tcBorders>
              <w:left w:val="single" w:sz="4" w:space="0" w:color="auto"/>
              <w:bottom w:val="single" w:sz="4" w:space="0" w:color="auto"/>
              <w:right w:val="single" w:sz="4" w:space="0" w:color="auto"/>
            </w:tcBorders>
            <w:shd w:val="clear" w:color="auto" w:fill="0070C0"/>
            <w:noWrap/>
            <w:vAlign w:val="bottom"/>
            <w:hideMark/>
          </w:tcPr>
          <w:p w14:paraId="2823C0DE" w14:textId="77777777" w:rsidR="009F37E5" w:rsidRPr="00F26034" w:rsidRDefault="009F37E5" w:rsidP="00BC17F2">
            <w:pPr>
              <w:autoSpaceDE/>
              <w:autoSpaceDN/>
              <w:spacing w:line="276" w:lineRule="auto"/>
              <w:rPr>
                <w:b/>
                <w:bCs/>
                <w:sz w:val="22"/>
                <w:szCs w:val="22"/>
                <w:lang w:eastAsia="en-GB"/>
              </w:rPr>
            </w:pPr>
          </w:p>
        </w:tc>
        <w:tc>
          <w:tcPr>
            <w:tcW w:w="1245"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EAAC289" w14:textId="77777777" w:rsidR="009F37E5" w:rsidRPr="00F26034" w:rsidRDefault="009F37E5" w:rsidP="007D3478">
            <w:pPr>
              <w:autoSpaceDE/>
              <w:autoSpaceDN/>
              <w:spacing w:line="276" w:lineRule="auto"/>
              <w:jc w:val="center"/>
              <w:rPr>
                <w:b/>
                <w:bCs/>
                <w:sz w:val="22"/>
                <w:szCs w:val="22"/>
                <w:lang w:val="en-US"/>
              </w:rPr>
            </w:pPr>
            <w:r w:rsidRPr="00F26034">
              <w:rPr>
                <w:b/>
                <w:bCs/>
                <w:sz w:val="22"/>
                <w:szCs w:val="22"/>
                <w:lang w:val="en-US"/>
              </w:rPr>
              <w:t>Kshs</w:t>
            </w:r>
          </w:p>
        </w:tc>
        <w:tc>
          <w:tcPr>
            <w:tcW w:w="124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7F60351" w14:textId="77777777" w:rsidR="009F37E5" w:rsidRPr="00F26034" w:rsidRDefault="009F37E5" w:rsidP="007D3478">
            <w:pPr>
              <w:autoSpaceDE/>
              <w:autoSpaceDN/>
              <w:spacing w:line="276" w:lineRule="auto"/>
              <w:jc w:val="center"/>
              <w:rPr>
                <w:b/>
                <w:bCs/>
                <w:sz w:val="22"/>
                <w:szCs w:val="22"/>
                <w:lang w:val="en-US"/>
              </w:rPr>
            </w:pPr>
            <w:r w:rsidRPr="00F26034">
              <w:rPr>
                <w:b/>
                <w:bCs/>
                <w:sz w:val="22"/>
                <w:szCs w:val="22"/>
                <w:lang w:val="en-US"/>
              </w:rPr>
              <w:t>Kshs</w:t>
            </w:r>
          </w:p>
        </w:tc>
      </w:tr>
      <w:tr w:rsidR="009F37E5" w:rsidRPr="00F26034" w14:paraId="46EA8069" w14:textId="77777777" w:rsidTr="007D3478">
        <w:trPr>
          <w:trHeight w:val="340"/>
        </w:trPr>
        <w:tc>
          <w:tcPr>
            <w:tcW w:w="2509" w:type="pct"/>
            <w:noWrap/>
            <w:vAlign w:val="bottom"/>
            <w:hideMark/>
          </w:tcPr>
          <w:p w14:paraId="3C2E405B" w14:textId="77777777" w:rsidR="009F37E5" w:rsidRPr="00F26034" w:rsidRDefault="009F37E5" w:rsidP="00BC17F2">
            <w:pPr>
              <w:autoSpaceDE/>
              <w:autoSpaceDN/>
              <w:spacing w:line="276" w:lineRule="auto"/>
              <w:rPr>
                <w:sz w:val="22"/>
                <w:szCs w:val="22"/>
                <w:lang w:val="en-US"/>
              </w:rPr>
            </w:pPr>
            <w:r w:rsidRPr="00F26034">
              <w:rPr>
                <w:sz w:val="22"/>
                <w:szCs w:val="22"/>
                <w:lang w:eastAsia="en-GB"/>
              </w:rPr>
              <w:t>Consumable stores</w:t>
            </w:r>
          </w:p>
        </w:tc>
        <w:tc>
          <w:tcPr>
            <w:tcW w:w="1245" w:type="pct"/>
            <w:noWrap/>
            <w:vAlign w:val="center"/>
            <w:hideMark/>
          </w:tcPr>
          <w:p w14:paraId="5567BAE0"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c>
          <w:tcPr>
            <w:tcW w:w="1246" w:type="pct"/>
            <w:noWrap/>
            <w:vAlign w:val="center"/>
            <w:hideMark/>
          </w:tcPr>
          <w:p w14:paraId="0778F8B9"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r>
      <w:tr w:rsidR="009F37E5" w:rsidRPr="00F26034" w14:paraId="3CBD1689" w14:textId="77777777" w:rsidTr="007D3478">
        <w:trPr>
          <w:trHeight w:val="340"/>
        </w:trPr>
        <w:tc>
          <w:tcPr>
            <w:tcW w:w="2509" w:type="pct"/>
            <w:noWrap/>
            <w:vAlign w:val="bottom"/>
            <w:hideMark/>
          </w:tcPr>
          <w:p w14:paraId="2D4D269E" w14:textId="77777777" w:rsidR="009F37E5" w:rsidRPr="00F26034" w:rsidRDefault="009F37E5" w:rsidP="00BC17F2">
            <w:pPr>
              <w:autoSpaceDE/>
              <w:autoSpaceDN/>
              <w:spacing w:line="276" w:lineRule="auto"/>
              <w:rPr>
                <w:sz w:val="22"/>
                <w:szCs w:val="22"/>
                <w:lang w:val="en-US"/>
              </w:rPr>
            </w:pPr>
            <w:r w:rsidRPr="00F26034">
              <w:rPr>
                <w:sz w:val="22"/>
                <w:szCs w:val="22"/>
                <w:lang w:eastAsia="en-GB"/>
              </w:rPr>
              <w:t>Medical supplies</w:t>
            </w:r>
          </w:p>
        </w:tc>
        <w:tc>
          <w:tcPr>
            <w:tcW w:w="1245" w:type="pct"/>
            <w:noWrap/>
            <w:vAlign w:val="center"/>
            <w:hideMark/>
          </w:tcPr>
          <w:p w14:paraId="03CF5983"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c>
          <w:tcPr>
            <w:tcW w:w="1246" w:type="pct"/>
            <w:noWrap/>
            <w:vAlign w:val="center"/>
            <w:hideMark/>
          </w:tcPr>
          <w:p w14:paraId="44A9AF76"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r>
      <w:tr w:rsidR="009F37E5" w:rsidRPr="00F26034" w14:paraId="4CA3B402" w14:textId="77777777" w:rsidTr="007D3478">
        <w:trPr>
          <w:trHeight w:val="224"/>
        </w:trPr>
        <w:tc>
          <w:tcPr>
            <w:tcW w:w="2509" w:type="pct"/>
            <w:noWrap/>
            <w:vAlign w:val="bottom"/>
            <w:hideMark/>
          </w:tcPr>
          <w:p w14:paraId="3D16695A" w14:textId="77777777" w:rsidR="009F37E5" w:rsidRPr="00F26034" w:rsidRDefault="009F37E5" w:rsidP="00BC17F2">
            <w:pPr>
              <w:autoSpaceDE/>
              <w:autoSpaceDN/>
              <w:spacing w:line="276" w:lineRule="auto"/>
              <w:rPr>
                <w:sz w:val="22"/>
                <w:szCs w:val="22"/>
                <w:lang w:val="en-US"/>
              </w:rPr>
            </w:pPr>
            <w:r w:rsidRPr="00F26034">
              <w:rPr>
                <w:sz w:val="22"/>
                <w:szCs w:val="22"/>
                <w:lang w:eastAsia="en-GB"/>
              </w:rPr>
              <w:t>Spare parts and meters</w:t>
            </w:r>
          </w:p>
        </w:tc>
        <w:tc>
          <w:tcPr>
            <w:tcW w:w="1245" w:type="pct"/>
            <w:noWrap/>
            <w:vAlign w:val="center"/>
            <w:hideMark/>
          </w:tcPr>
          <w:p w14:paraId="1FD46489"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c>
          <w:tcPr>
            <w:tcW w:w="1246" w:type="pct"/>
            <w:noWrap/>
            <w:vAlign w:val="center"/>
            <w:hideMark/>
          </w:tcPr>
          <w:p w14:paraId="32219025"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r>
      <w:tr w:rsidR="009F37E5" w:rsidRPr="00F26034" w14:paraId="2C3CF935" w14:textId="77777777" w:rsidTr="007D3478">
        <w:trPr>
          <w:trHeight w:val="143"/>
        </w:trPr>
        <w:tc>
          <w:tcPr>
            <w:tcW w:w="2509" w:type="pct"/>
            <w:noWrap/>
            <w:vAlign w:val="bottom"/>
            <w:hideMark/>
          </w:tcPr>
          <w:p w14:paraId="3F3D7F07" w14:textId="77777777" w:rsidR="009F37E5" w:rsidRPr="00F26034" w:rsidRDefault="009F37E5" w:rsidP="00BC17F2">
            <w:pPr>
              <w:autoSpaceDE/>
              <w:autoSpaceDN/>
              <w:spacing w:line="276" w:lineRule="auto"/>
              <w:rPr>
                <w:sz w:val="22"/>
                <w:szCs w:val="22"/>
                <w:lang w:val="en-US"/>
              </w:rPr>
            </w:pPr>
            <w:r w:rsidRPr="00F26034">
              <w:rPr>
                <w:sz w:val="22"/>
                <w:szCs w:val="22"/>
                <w:lang w:eastAsia="en-GB"/>
              </w:rPr>
              <w:t>Water for distribution</w:t>
            </w:r>
          </w:p>
        </w:tc>
        <w:tc>
          <w:tcPr>
            <w:tcW w:w="1245" w:type="pct"/>
            <w:noWrap/>
            <w:vAlign w:val="center"/>
            <w:hideMark/>
          </w:tcPr>
          <w:p w14:paraId="353F0244"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c>
          <w:tcPr>
            <w:tcW w:w="1246" w:type="pct"/>
            <w:noWrap/>
            <w:vAlign w:val="center"/>
            <w:hideMark/>
          </w:tcPr>
          <w:p w14:paraId="4D46B28F"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r>
      <w:tr w:rsidR="009F37E5" w:rsidRPr="00F26034" w14:paraId="61D14424" w14:textId="77777777" w:rsidTr="007D3478">
        <w:trPr>
          <w:trHeight w:val="340"/>
        </w:trPr>
        <w:tc>
          <w:tcPr>
            <w:tcW w:w="2509" w:type="pct"/>
            <w:noWrap/>
            <w:vAlign w:val="bottom"/>
            <w:hideMark/>
          </w:tcPr>
          <w:p w14:paraId="3A313741" w14:textId="77777777" w:rsidR="009F37E5" w:rsidRPr="00F26034" w:rsidRDefault="009F37E5" w:rsidP="00BC17F2">
            <w:pPr>
              <w:autoSpaceDE/>
              <w:autoSpaceDN/>
              <w:spacing w:line="276" w:lineRule="auto"/>
              <w:rPr>
                <w:sz w:val="22"/>
                <w:szCs w:val="22"/>
                <w:lang w:val="en-US"/>
              </w:rPr>
            </w:pPr>
            <w:r w:rsidRPr="00F26034">
              <w:rPr>
                <w:sz w:val="22"/>
                <w:szCs w:val="22"/>
                <w:lang w:eastAsia="en-GB"/>
              </w:rPr>
              <w:t>Other goods held for resale</w:t>
            </w:r>
          </w:p>
        </w:tc>
        <w:tc>
          <w:tcPr>
            <w:tcW w:w="1245" w:type="pct"/>
            <w:noWrap/>
            <w:vAlign w:val="center"/>
            <w:hideMark/>
          </w:tcPr>
          <w:p w14:paraId="0D2179A8"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c>
          <w:tcPr>
            <w:tcW w:w="1246" w:type="pct"/>
            <w:noWrap/>
            <w:vAlign w:val="center"/>
            <w:hideMark/>
          </w:tcPr>
          <w:p w14:paraId="5844C89E"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r>
      <w:tr w:rsidR="009F37E5" w:rsidRPr="00F26034" w14:paraId="1D882273" w14:textId="77777777" w:rsidTr="007D3478">
        <w:trPr>
          <w:trHeight w:val="161"/>
        </w:trPr>
        <w:tc>
          <w:tcPr>
            <w:tcW w:w="2509" w:type="pct"/>
            <w:noWrap/>
            <w:vAlign w:val="bottom"/>
            <w:hideMark/>
          </w:tcPr>
          <w:p w14:paraId="343004C0" w14:textId="77777777" w:rsidR="009F37E5" w:rsidRPr="00F26034" w:rsidRDefault="009F37E5" w:rsidP="00BC17F2">
            <w:pPr>
              <w:autoSpaceDE/>
              <w:autoSpaceDN/>
              <w:spacing w:line="276" w:lineRule="auto"/>
              <w:rPr>
                <w:sz w:val="22"/>
                <w:szCs w:val="22"/>
                <w:lang w:val="en-US"/>
              </w:rPr>
            </w:pPr>
            <w:r w:rsidRPr="00F26034">
              <w:rPr>
                <w:sz w:val="22"/>
                <w:szCs w:val="22"/>
                <w:lang w:eastAsia="en-GB"/>
              </w:rPr>
              <w:t>Catering</w:t>
            </w:r>
          </w:p>
        </w:tc>
        <w:tc>
          <w:tcPr>
            <w:tcW w:w="1245" w:type="pct"/>
            <w:noWrap/>
            <w:vAlign w:val="center"/>
            <w:hideMark/>
          </w:tcPr>
          <w:p w14:paraId="31331444"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c>
          <w:tcPr>
            <w:tcW w:w="1246" w:type="pct"/>
            <w:noWrap/>
            <w:vAlign w:val="center"/>
            <w:hideMark/>
          </w:tcPr>
          <w:p w14:paraId="0F9D385E"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r>
      <w:tr w:rsidR="009F37E5" w:rsidRPr="00F26034" w14:paraId="4EE86375" w14:textId="77777777" w:rsidTr="007D3478">
        <w:trPr>
          <w:trHeight w:val="54"/>
        </w:trPr>
        <w:tc>
          <w:tcPr>
            <w:tcW w:w="2509" w:type="pct"/>
            <w:noWrap/>
            <w:vAlign w:val="bottom"/>
          </w:tcPr>
          <w:p w14:paraId="0A9E6761" w14:textId="77777777" w:rsidR="009F37E5" w:rsidRPr="00F26034" w:rsidRDefault="009F37E5" w:rsidP="00BC17F2">
            <w:pPr>
              <w:autoSpaceDE/>
              <w:autoSpaceDN/>
              <w:spacing w:line="276" w:lineRule="auto"/>
              <w:rPr>
                <w:sz w:val="22"/>
                <w:szCs w:val="22"/>
                <w:lang w:eastAsia="en-GB"/>
              </w:rPr>
            </w:pPr>
            <w:r w:rsidRPr="00F26034">
              <w:rPr>
                <w:sz w:val="22"/>
                <w:szCs w:val="22"/>
                <w:lang w:eastAsia="en-GB"/>
              </w:rPr>
              <w:t>Less: allowance for impairment</w:t>
            </w:r>
          </w:p>
        </w:tc>
        <w:tc>
          <w:tcPr>
            <w:tcW w:w="1245" w:type="pct"/>
            <w:noWrap/>
            <w:vAlign w:val="center"/>
          </w:tcPr>
          <w:p w14:paraId="79F0A04B"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c>
          <w:tcPr>
            <w:tcW w:w="1246" w:type="pct"/>
            <w:noWrap/>
            <w:vAlign w:val="center"/>
          </w:tcPr>
          <w:p w14:paraId="1F4255F5" w14:textId="77777777" w:rsidR="009F37E5" w:rsidRPr="00F26034" w:rsidRDefault="009F37E5" w:rsidP="007D3478">
            <w:pPr>
              <w:autoSpaceDE/>
              <w:autoSpaceDN/>
              <w:spacing w:line="276" w:lineRule="auto"/>
              <w:jc w:val="center"/>
              <w:rPr>
                <w:sz w:val="22"/>
                <w:szCs w:val="22"/>
                <w:lang w:val="en-US"/>
              </w:rPr>
            </w:pPr>
            <w:r w:rsidRPr="00F26034">
              <w:rPr>
                <w:sz w:val="22"/>
                <w:szCs w:val="22"/>
                <w:lang w:val="en-US"/>
              </w:rPr>
              <w:t>(xxx)</w:t>
            </w:r>
          </w:p>
        </w:tc>
      </w:tr>
      <w:tr w:rsidR="009F37E5" w:rsidRPr="00F26034" w14:paraId="0045A133" w14:textId="77777777" w:rsidTr="007D3478">
        <w:trPr>
          <w:trHeight w:val="340"/>
        </w:trPr>
        <w:tc>
          <w:tcPr>
            <w:tcW w:w="2509" w:type="pct"/>
            <w:vAlign w:val="bottom"/>
            <w:hideMark/>
          </w:tcPr>
          <w:p w14:paraId="443C55F9" w14:textId="77777777" w:rsidR="009F37E5" w:rsidRPr="00F26034" w:rsidRDefault="009F37E5" w:rsidP="00BC17F2">
            <w:pPr>
              <w:autoSpaceDE/>
              <w:autoSpaceDN/>
              <w:spacing w:line="276" w:lineRule="auto"/>
              <w:rPr>
                <w:b/>
                <w:bCs/>
                <w:sz w:val="22"/>
                <w:szCs w:val="22"/>
                <w:lang w:val="en-US"/>
              </w:rPr>
            </w:pPr>
            <w:r w:rsidRPr="00F26034">
              <w:rPr>
                <w:b/>
                <w:bCs/>
                <w:sz w:val="22"/>
                <w:szCs w:val="22"/>
                <w:lang w:eastAsia="en-GB"/>
              </w:rPr>
              <w:t>Total</w:t>
            </w:r>
            <w:r w:rsidRPr="00F26034">
              <w:rPr>
                <w:sz w:val="22"/>
                <w:szCs w:val="22"/>
                <w:lang w:eastAsia="en-GB"/>
              </w:rPr>
              <w:t xml:space="preserve"> </w:t>
            </w:r>
            <w:r w:rsidRPr="00F26034">
              <w:rPr>
                <w:b/>
                <w:bCs/>
                <w:sz w:val="22"/>
                <w:szCs w:val="22"/>
                <w:lang w:eastAsia="en-GB"/>
              </w:rPr>
              <w:t>inventories</w:t>
            </w:r>
            <w:r w:rsidRPr="00F26034">
              <w:rPr>
                <w:sz w:val="22"/>
                <w:szCs w:val="22"/>
                <w:lang w:eastAsia="en-GB"/>
              </w:rPr>
              <w:t xml:space="preserve"> </w:t>
            </w:r>
            <w:r w:rsidRPr="00F26034">
              <w:rPr>
                <w:b/>
                <w:bCs/>
                <w:sz w:val="22"/>
                <w:szCs w:val="22"/>
                <w:lang w:eastAsia="en-GB"/>
              </w:rPr>
              <w:t>at</w:t>
            </w:r>
            <w:r w:rsidRPr="00F26034">
              <w:rPr>
                <w:sz w:val="22"/>
                <w:szCs w:val="22"/>
                <w:lang w:eastAsia="en-GB"/>
              </w:rPr>
              <w:t xml:space="preserve"> </w:t>
            </w:r>
            <w:r w:rsidRPr="00F26034">
              <w:rPr>
                <w:b/>
                <w:bCs/>
                <w:sz w:val="22"/>
                <w:szCs w:val="22"/>
                <w:lang w:eastAsia="en-GB"/>
              </w:rPr>
              <w:t>the</w:t>
            </w:r>
            <w:r w:rsidRPr="00F26034">
              <w:rPr>
                <w:sz w:val="22"/>
                <w:szCs w:val="22"/>
                <w:lang w:eastAsia="en-GB"/>
              </w:rPr>
              <w:t xml:space="preserve"> </w:t>
            </w:r>
            <w:r w:rsidRPr="00F26034">
              <w:rPr>
                <w:b/>
                <w:bCs/>
                <w:sz w:val="22"/>
                <w:szCs w:val="22"/>
                <w:lang w:eastAsia="en-GB"/>
              </w:rPr>
              <w:t>lower</w:t>
            </w:r>
            <w:r w:rsidRPr="00F26034">
              <w:rPr>
                <w:sz w:val="22"/>
                <w:szCs w:val="22"/>
                <w:lang w:eastAsia="en-GB"/>
              </w:rPr>
              <w:t xml:space="preserve"> </w:t>
            </w:r>
            <w:r w:rsidRPr="00F26034">
              <w:rPr>
                <w:b/>
                <w:bCs/>
                <w:sz w:val="22"/>
                <w:szCs w:val="22"/>
                <w:lang w:eastAsia="en-GB"/>
              </w:rPr>
              <w:t>of</w:t>
            </w:r>
            <w:r w:rsidRPr="00F26034">
              <w:rPr>
                <w:sz w:val="22"/>
                <w:szCs w:val="22"/>
                <w:lang w:eastAsia="en-GB"/>
              </w:rPr>
              <w:t xml:space="preserve"> </w:t>
            </w:r>
            <w:r w:rsidRPr="00F26034">
              <w:rPr>
                <w:b/>
                <w:bCs/>
                <w:sz w:val="22"/>
                <w:szCs w:val="22"/>
                <w:lang w:eastAsia="en-GB"/>
              </w:rPr>
              <w:t>cost</w:t>
            </w:r>
            <w:r w:rsidRPr="00F26034">
              <w:rPr>
                <w:sz w:val="22"/>
                <w:szCs w:val="22"/>
                <w:lang w:eastAsia="en-GB"/>
              </w:rPr>
              <w:t xml:space="preserve"> </w:t>
            </w:r>
            <w:r w:rsidRPr="00F26034">
              <w:rPr>
                <w:b/>
                <w:bCs/>
                <w:sz w:val="22"/>
                <w:szCs w:val="22"/>
                <w:lang w:eastAsia="en-GB"/>
              </w:rPr>
              <w:t>and</w:t>
            </w:r>
            <w:r w:rsidRPr="00F26034">
              <w:rPr>
                <w:sz w:val="22"/>
                <w:szCs w:val="22"/>
                <w:lang w:eastAsia="en-GB"/>
              </w:rPr>
              <w:t xml:space="preserve"> </w:t>
            </w:r>
            <w:r w:rsidRPr="00F26034">
              <w:rPr>
                <w:b/>
                <w:bCs/>
                <w:sz w:val="22"/>
                <w:szCs w:val="22"/>
                <w:lang w:eastAsia="en-GB"/>
              </w:rPr>
              <w:t>net</w:t>
            </w:r>
            <w:r w:rsidRPr="00F26034">
              <w:rPr>
                <w:sz w:val="22"/>
                <w:szCs w:val="22"/>
                <w:lang w:eastAsia="en-GB"/>
              </w:rPr>
              <w:t xml:space="preserve"> </w:t>
            </w:r>
            <w:r w:rsidRPr="00F26034">
              <w:rPr>
                <w:b/>
                <w:bCs/>
                <w:sz w:val="22"/>
                <w:szCs w:val="22"/>
                <w:lang w:eastAsia="en-GB"/>
              </w:rPr>
              <w:t>realizable</w:t>
            </w:r>
            <w:r w:rsidRPr="00F26034">
              <w:rPr>
                <w:sz w:val="22"/>
                <w:szCs w:val="22"/>
                <w:lang w:eastAsia="en-GB"/>
              </w:rPr>
              <w:t xml:space="preserve"> </w:t>
            </w:r>
            <w:r w:rsidRPr="00F26034">
              <w:rPr>
                <w:b/>
                <w:bCs/>
                <w:sz w:val="22"/>
                <w:szCs w:val="22"/>
                <w:lang w:eastAsia="en-GB"/>
              </w:rPr>
              <w:t>value</w:t>
            </w:r>
          </w:p>
        </w:tc>
        <w:tc>
          <w:tcPr>
            <w:tcW w:w="1245" w:type="pct"/>
            <w:noWrap/>
            <w:vAlign w:val="center"/>
            <w:hideMark/>
          </w:tcPr>
          <w:p w14:paraId="59BAFC76" w14:textId="77777777" w:rsidR="009F37E5" w:rsidRPr="00F26034" w:rsidRDefault="009F37E5" w:rsidP="007D3478">
            <w:pPr>
              <w:autoSpaceDE/>
              <w:autoSpaceDN/>
              <w:spacing w:line="276" w:lineRule="auto"/>
              <w:jc w:val="center"/>
              <w:rPr>
                <w:b/>
                <w:bCs/>
                <w:sz w:val="22"/>
                <w:szCs w:val="22"/>
                <w:lang w:val="en-US"/>
              </w:rPr>
            </w:pPr>
            <w:r w:rsidRPr="00F26034">
              <w:rPr>
                <w:b/>
                <w:bCs/>
                <w:sz w:val="22"/>
                <w:szCs w:val="22"/>
                <w:lang w:val="en-US"/>
              </w:rPr>
              <w:t>xxx</w:t>
            </w:r>
          </w:p>
        </w:tc>
        <w:tc>
          <w:tcPr>
            <w:tcW w:w="1246" w:type="pct"/>
            <w:noWrap/>
            <w:vAlign w:val="center"/>
            <w:hideMark/>
          </w:tcPr>
          <w:p w14:paraId="75740DE3" w14:textId="77777777" w:rsidR="009F37E5" w:rsidRPr="00F26034" w:rsidRDefault="009F37E5" w:rsidP="007D3478">
            <w:pPr>
              <w:autoSpaceDE/>
              <w:autoSpaceDN/>
              <w:spacing w:line="276" w:lineRule="auto"/>
              <w:jc w:val="center"/>
              <w:rPr>
                <w:b/>
                <w:bCs/>
                <w:sz w:val="22"/>
                <w:szCs w:val="22"/>
                <w:lang w:val="en-US"/>
              </w:rPr>
            </w:pPr>
            <w:r w:rsidRPr="00F26034">
              <w:rPr>
                <w:b/>
                <w:bCs/>
                <w:sz w:val="22"/>
                <w:szCs w:val="22"/>
                <w:lang w:val="en-US"/>
              </w:rPr>
              <w:t>xxx</w:t>
            </w:r>
          </w:p>
        </w:tc>
      </w:tr>
    </w:tbl>
    <w:p w14:paraId="3CCA0F58" w14:textId="77777777" w:rsidR="009F37E5" w:rsidRDefault="009F37E5" w:rsidP="009F37E5">
      <w:pPr>
        <w:autoSpaceDE/>
        <w:autoSpaceDN/>
        <w:spacing w:line="360" w:lineRule="auto"/>
      </w:pPr>
      <w:r>
        <w:rPr>
          <w:i/>
          <w:iCs/>
        </w:rPr>
        <w:t>(Provide brief explanation on inventories</w:t>
      </w:r>
      <w:r w:rsidRPr="00650C14">
        <w:t>)</w:t>
      </w:r>
    </w:p>
    <w:p w14:paraId="561A17BE" w14:textId="32160F11" w:rsidR="001734D2" w:rsidRDefault="001734D2">
      <w:pPr>
        <w:autoSpaceDE/>
        <w:autoSpaceDN/>
      </w:pPr>
      <w:r>
        <w:br w:type="page"/>
      </w:r>
    </w:p>
    <w:p w14:paraId="41AD6961" w14:textId="77777777" w:rsidR="009F37E5" w:rsidRDefault="009F37E5" w:rsidP="00F90366">
      <w:pPr>
        <w:rPr>
          <w:b/>
          <w:bCs/>
        </w:rPr>
      </w:pPr>
      <w:r w:rsidRPr="009F37E5">
        <w:rPr>
          <w:b/>
          <w:bCs/>
        </w:rPr>
        <w:lastRenderedPageBreak/>
        <w:t>Detailed Disclosure on Inventories</w:t>
      </w:r>
    </w:p>
    <w:p w14:paraId="3C0D58E7" w14:textId="77777777" w:rsidR="009F37E5" w:rsidRDefault="009F37E5" w:rsidP="00F90366">
      <w:pPr>
        <w:rPr>
          <w:b/>
          <w:bCs/>
        </w:rPr>
      </w:pPr>
    </w:p>
    <w:tbl>
      <w:tblPr>
        <w:tblStyle w:val="TableGrid"/>
        <w:tblW w:w="0" w:type="auto"/>
        <w:tblLook w:val="04A0" w:firstRow="1" w:lastRow="0" w:firstColumn="1" w:lastColumn="0" w:noHBand="0" w:noVBand="1"/>
      </w:tblPr>
      <w:tblGrid>
        <w:gridCol w:w="4531"/>
        <w:gridCol w:w="2249"/>
        <w:gridCol w:w="2250"/>
      </w:tblGrid>
      <w:tr w:rsidR="009F37E5" w:rsidRPr="009F37E5" w14:paraId="201E1225" w14:textId="77777777" w:rsidTr="007D3478">
        <w:trPr>
          <w:trHeight w:val="397"/>
        </w:trPr>
        <w:tc>
          <w:tcPr>
            <w:tcW w:w="4531" w:type="dxa"/>
            <w:shd w:val="clear" w:color="auto" w:fill="0070C0"/>
            <w:vAlign w:val="center"/>
          </w:tcPr>
          <w:p w14:paraId="6CC735D0" w14:textId="77777777" w:rsidR="009F37E5" w:rsidRPr="009F37E5" w:rsidRDefault="009F37E5" w:rsidP="009F37E5">
            <w:pPr>
              <w:rPr>
                <w:b/>
                <w:bCs/>
              </w:rPr>
            </w:pPr>
          </w:p>
        </w:tc>
        <w:tc>
          <w:tcPr>
            <w:tcW w:w="2249" w:type="dxa"/>
            <w:shd w:val="clear" w:color="auto" w:fill="0070C0"/>
            <w:vAlign w:val="center"/>
          </w:tcPr>
          <w:p w14:paraId="3168595C" w14:textId="77777777" w:rsidR="009F37E5" w:rsidRPr="009F37E5" w:rsidRDefault="009F37E5" w:rsidP="007D3478">
            <w:pPr>
              <w:jc w:val="center"/>
              <w:rPr>
                <w:b/>
                <w:bCs/>
                <w:lang w:val="en-US"/>
              </w:rPr>
            </w:pPr>
            <w:r w:rsidRPr="009F37E5">
              <w:rPr>
                <w:b/>
                <w:bCs/>
                <w:lang w:val="en-US"/>
              </w:rPr>
              <w:t>Insert Current</w:t>
            </w:r>
          </w:p>
          <w:p w14:paraId="0B38EE60" w14:textId="77777777" w:rsidR="009F37E5" w:rsidRPr="009F37E5" w:rsidRDefault="009F37E5" w:rsidP="007D3478">
            <w:pPr>
              <w:jc w:val="center"/>
              <w:rPr>
                <w:b/>
                <w:bCs/>
              </w:rPr>
            </w:pPr>
            <w:r w:rsidRPr="009F37E5">
              <w:rPr>
                <w:b/>
                <w:bCs/>
                <w:lang w:val="en-US"/>
              </w:rPr>
              <w:t>FY</w:t>
            </w:r>
          </w:p>
        </w:tc>
        <w:tc>
          <w:tcPr>
            <w:tcW w:w="2250" w:type="dxa"/>
            <w:shd w:val="clear" w:color="auto" w:fill="0070C0"/>
            <w:vAlign w:val="center"/>
          </w:tcPr>
          <w:p w14:paraId="221D8516" w14:textId="77777777" w:rsidR="009F37E5" w:rsidRPr="009F37E5" w:rsidRDefault="009F37E5" w:rsidP="007D3478">
            <w:pPr>
              <w:jc w:val="center"/>
              <w:rPr>
                <w:b/>
                <w:bCs/>
                <w:lang w:val="en-US"/>
              </w:rPr>
            </w:pPr>
            <w:r w:rsidRPr="009F37E5">
              <w:rPr>
                <w:b/>
                <w:bCs/>
                <w:lang w:val="en-US"/>
              </w:rPr>
              <w:t>Insert</w:t>
            </w:r>
          </w:p>
          <w:p w14:paraId="618756E9" w14:textId="77777777" w:rsidR="009F37E5" w:rsidRPr="009F37E5" w:rsidRDefault="009F37E5" w:rsidP="007D3478">
            <w:pPr>
              <w:jc w:val="center"/>
              <w:rPr>
                <w:b/>
                <w:bCs/>
              </w:rPr>
            </w:pPr>
            <w:r w:rsidRPr="009F37E5">
              <w:rPr>
                <w:b/>
                <w:bCs/>
                <w:lang w:val="en-US"/>
              </w:rPr>
              <w:t>Comparative FY</w:t>
            </w:r>
          </w:p>
        </w:tc>
      </w:tr>
      <w:tr w:rsidR="009F37E5" w:rsidRPr="009F37E5" w14:paraId="02A40E0F" w14:textId="77777777" w:rsidTr="007D3478">
        <w:trPr>
          <w:trHeight w:val="397"/>
        </w:trPr>
        <w:tc>
          <w:tcPr>
            <w:tcW w:w="4531" w:type="dxa"/>
            <w:vAlign w:val="center"/>
          </w:tcPr>
          <w:p w14:paraId="3CAAE5B1" w14:textId="77777777" w:rsidR="009F37E5" w:rsidRPr="009F37E5" w:rsidRDefault="009F37E5" w:rsidP="009F37E5">
            <w:pPr>
              <w:rPr>
                <w:b/>
                <w:bCs/>
              </w:rPr>
            </w:pPr>
            <w:r w:rsidRPr="009F37E5">
              <w:rPr>
                <w:b/>
                <w:bCs/>
              </w:rPr>
              <w:t xml:space="preserve">Opening balance </w:t>
            </w:r>
          </w:p>
        </w:tc>
        <w:tc>
          <w:tcPr>
            <w:tcW w:w="2249" w:type="dxa"/>
            <w:vAlign w:val="center"/>
          </w:tcPr>
          <w:p w14:paraId="033A7F63" w14:textId="77777777" w:rsidR="009F37E5" w:rsidRPr="009F37E5" w:rsidRDefault="009F37E5" w:rsidP="007D3478">
            <w:pPr>
              <w:jc w:val="center"/>
              <w:rPr>
                <w:b/>
                <w:bCs/>
              </w:rPr>
            </w:pPr>
            <w:r w:rsidRPr="009F37E5">
              <w:rPr>
                <w:b/>
                <w:bCs/>
              </w:rPr>
              <w:t>xxx</w:t>
            </w:r>
          </w:p>
        </w:tc>
        <w:tc>
          <w:tcPr>
            <w:tcW w:w="2250" w:type="dxa"/>
            <w:vAlign w:val="center"/>
          </w:tcPr>
          <w:p w14:paraId="7635A266" w14:textId="77777777" w:rsidR="009F37E5" w:rsidRPr="009F37E5" w:rsidRDefault="009F37E5" w:rsidP="007D3478">
            <w:pPr>
              <w:jc w:val="center"/>
              <w:rPr>
                <w:b/>
                <w:bCs/>
              </w:rPr>
            </w:pPr>
            <w:r w:rsidRPr="009F37E5">
              <w:rPr>
                <w:b/>
                <w:bCs/>
              </w:rPr>
              <w:t>xxx</w:t>
            </w:r>
          </w:p>
        </w:tc>
      </w:tr>
      <w:tr w:rsidR="009F37E5" w:rsidRPr="009F37E5" w14:paraId="2CA0E680" w14:textId="77777777" w:rsidTr="007D3478">
        <w:trPr>
          <w:trHeight w:val="397"/>
        </w:trPr>
        <w:tc>
          <w:tcPr>
            <w:tcW w:w="4531" w:type="dxa"/>
            <w:vAlign w:val="center"/>
          </w:tcPr>
          <w:p w14:paraId="6ABC082C" w14:textId="77777777" w:rsidR="009F37E5" w:rsidRPr="009F37E5" w:rsidRDefault="009F37E5" w:rsidP="009F37E5">
            <w:r w:rsidRPr="009F37E5">
              <w:t>Additional Inventory in the year</w:t>
            </w:r>
          </w:p>
        </w:tc>
        <w:tc>
          <w:tcPr>
            <w:tcW w:w="2249" w:type="dxa"/>
            <w:vAlign w:val="center"/>
          </w:tcPr>
          <w:p w14:paraId="4A927F11" w14:textId="77777777" w:rsidR="009F37E5" w:rsidRPr="009F37E5" w:rsidRDefault="009F37E5" w:rsidP="007D3478">
            <w:pPr>
              <w:jc w:val="center"/>
            </w:pPr>
            <w:r w:rsidRPr="009F37E5">
              <w:t>xxx</w:t>
            </w:r>
          </w:p>
        </w:tc>
        <w:tc>
          <w:tcPr>
            <w:tcW w:w="2250" w:type="dxa"/>
            <w:vAlign w:val="center"/>
          </w:tcPr>
          <w:p w14:paraId="71217C0D" w14:textId="77777777" w:rsidR="009F37E5" w:rsidRPr="009F37E5" w:rsidRDefault="009F37E5" w:rsidP="007D3478">
            <w:pPr>
              <w:jc w:val="center"/>
            </w:pPr>
            <w:r w:rsidRPr="009F37E5">
              <w:t>xxx</w:t>
            </w:r>
          </w:p>
        </w:tc>
      </w:tr>
      <w:tr w:rsidR="009F37E5" w:rsidRPr="009F37E5" w14:paraId="74EFD718" w14:textId="77777777" w:rsidTr="007D3478">
        <w:trPr>
          <w:trHeight w:val="397"/>
        </w:trPr>
        <w:tc>
          <w:tcPr>
            <w:tcW w:w="4531" w:type="dxa"/>
            <w:vAlign w:val="center"/>
          </w:tcPr>
          <w:p w14:paraId="33B78601" w14:textId="77777777" w:rsidR="009F37E5" w:rsidRPr="009F37E5" w:rsidRDefault="009F37E5" w:rsidP="009F37E5">
            <w:r w:rsidRPr="009F37E5">
              <w:t>Inventory expensed in the year</w:t>
            </w:r>
          </w:p>
        </w:tc>
        <w:tc>
          <w:tcPr>
            <w:tcW w:w="2249" w:type="dxa"/>
            <w:vAlign w:val="center"/>
          </w:tcPr>
          <w:p w14:paraId="229CB579" w14:textId="77777777" w:rsidR="009F37E5" w:rsidRPr="009F37E5" w:rsidRDefault="009F37E5" w:rsidP="007D3478">
            <w:pPr>
              <w:jc w:val="center"/>
            </w:pPr>
            <w:r w:rsidRPr="009F37E5">
              <w:t>xxx</w:t>
            </w:r>
          </w:p>
        </w:tc>
        <w:tc>
          <w:tcPr>
            <w:tcW w:w="2250" w:type="dxa"/>
            <w:vAlign w:val="center"/>
          </w:tcPr>
          <w:p w14:paraId="70EAA604" w14:textId="77777777" w:rsidR="009F37E5" w:rsidRPr="009F37E5" w:rsidRDefault="009F37E5" w:rsidP="007D3478">
            <w:pPr>
              <w:jc w:val="center"/>
            </w:pPr>
            <w:r w:rsidRPr="009F37E5">
              <w:t>xxx</w:t>
            </w:r>
          </w:p>
        </w:tc>
      </w:tr>
      <w:tr w:rsidR="009F37E5" w:rsidRPr="009F37E5" w14:paraId="5CD18432" w14:textId="77777777" w:rsidTr="007D3478">
        <w:trPr>
          <w:trHeight w:val="397"/>
        </w:trPr>
        <w:tc>
          <w:tcPr>
            <w:tcW w:w="4531" w:type="dxa"/>
            <w:vAlign w:val="center"/>
          </w:tcPr>
          <w:p w14:paraId="301BA649" w14:textId="77777777" w:rsidR="009F37E5" w:rsidRPr="009F37E5" w:rsidRDefault="009F37E5" w:rsidP="009F37E5">
            <w:r w:rsidRPr="009F37E5">
              <w:t>Write-downs in the year</w:t>
            </w:r>
          </w:p>
        </w:tc>
        <w:tc>
          <w:tcPr>
            <w:tcW w:w="2249" w:type="dxa"/>
            <w:vAlign w:val="center"/>
          </w:tcPr>
          <w:p w14:paraId="2FC70E05" w14:textId="77777777" w:rsidR="009F37E5" w:rsidRPr="009F37E5" w:rsidRDefault="009F37E5" w:rsidP="007D3478">
            <w:pPr>
              <w:jc w:val="center"/>
            </w:pPr>
            <w:r w:rsidRPr="009F37E5">
              <w:t>xxx</w:t>
            </w:r>
          </w:p>
        </w:tc>
        <w:tc>
          <w:tcPr>
            <w:tcW w:w="2250" w:type="dxa"/>
            <w:vAlign w:val="center"/>
          </w:tcPr>
          <w:p w14:paraId="0271A4F2" w14:textId="77777777" w:rsidR="009F37E5" w:rsidRPr="009F37E5" w:rsidRDefault="009F37E5" w:rsidP="007D3478">
            <w:pPr>
              <w:jc w:val="center"/>
            </w:pPr>
            <w:r w:rsidRPr="009F37E5">
              <w:t>xxx</w:t>
            </w:r>
          </w:p>
        </w:tc>
      </w:tr>
      <w:tr w:rsidR="009F37E5" w:rsidRPr="009F37E5" w14:paraId="771C9058" w14:textId="77777777" w:rsidTr="007D3478">
        <w:trPr>
          <w:trHeight w:val="397"/>
        </w:trPr>
        <w:tc>
          <w:tcPr>
            <w:tcW w:w="4531" w:type="dxa"/>
            <w:vAlign w:val="center"/>
          </w:tcPr>
          <w:p w14:paraId="6CC9596A" w14:textId="77777777" w:rsidR="009F37E5" w:rsidRPr="009F37E5" w:rsidRDefault="009F37E5" w:rsidP="009F37E5">
            <w:r w:rsidRPr="009F37E5">
              <w:t>Others specify</w:t>
            </w:r>
          </w:p>
        </w:tc>
        <w:tc>
          <w:tcPr>
            <w:tcW w:w="2249" w:type="dxa"/>
            <w:vAlign w:val="center"/>
          </w:tcPr>
          <w:p w14:paraId="037833E5" w14:textId="77777777" w:rsidR="009F37E5" w:rsidRPr="009F37E5" w:rsidRDefault="009F37E5" w:rsidP="007D3478">
            <w:pPr>
              <w:jc w:val="center"/>
            </w:pPr>
            <w:r w:rsidRPr="009F37E5">
              <w:t>xxx</w:t>
            </w:r>
          </w:p>
        </w:tc>
        <w:tc>
          <w:tcPr>
            <w:tcW w:w="2250" w:type="dxa"/>
            <w:vAlign w:val="center"/>
          </w:tcPr>
          <w:p w14:paraId="356B7963" w14:textId="77777777" w:rsidR="009F37E5" w:rsidRPr="009F37E5" w:rsidRDefault="009F37E5" w:rsidP="007D3478">
            <w:pPr>
              <w:jc w:val="center"/>
            </w:pPr>
            <w:r w:rsidRPr="009F37E5">
              <w:t>xxx</w:t>
            </w:r>
          </w:p>
        </w:tc>
      </w:tr>
      <w:tr w:rsidR="009F37E5" w:rsidRPr="009F37E5" w14:paraId="12867B09" w14:textId="77777777" w:rsidTr="007D3478">
        <w:trPr>
          <w:trHeight w:val="397"/>
        </w:trPr>
        <w:tc>
          <w:tcPr>
            <w:tcW w:w="4531" w:type="dxa"/>
            <w:vAlign w:val="center"/>
          </w:tcPr>
          <w:p w14:paraId="1DDA87D1" w14:textId="77777777" w:rsidR="009F37E5" w:rsidRPr="009F37E5" w:rsidRDefault="009F37E5" w:rsidP="009F37E5">
            <w:pPr>
              <w:rPr>
                <w:b/>
                <w:bCs/>
              </w:rPr>
            </w:pPr>
            <w:r w:rsidRPr="009F37E5">
              <w:rPr>
                <w:b/>
                <w:bCs/>
              </w:rPr>
              <w:t>Closing balance</w:t>
            </w:r>
          </w:p>
        </w:tc>
        <w:tc>
          <w:tcPr>
            <w:tcW w:w="2249" w:type="dxa"/>
            <w:vAlign w:val="center"/>
          </w:tcPr>
          <w:p w14:paraId="63991C8A" w14:textId="77777777" w:rsidR="009F37E5" w:rsidRPr="009F37E5" w:rsidRDefault="009F37E5" w:rsidP="007D3478">
            <w:pPr>
              <w:jc w:val="center"/>
              <w:rPr>
                <w:b/>
                <w:bCs/>
              </w:rPr>
            </w:pPr>
            <w:r w:rsidRPr="009F37E5">
              <w:rPr>
                <w:b/>
                <w:bCs/>
              </w:rPr>
              <w:t>xxx</w:t>
            </w:r>
          </w:p>
        </w:tc>
        <w:tc>
          <w:tcPr>
            <w:tcW w:w="2250" w:type="dxa"/>
            <w:vAlign w:val="center"/>
          </w:tcPr>
          <w:p w14:paraId="03E8BC25" w14:textId="77777777" w:rsidR="009F37E5" w:rsidRPr="009F37E5" w:rsidRDefault="009F37E5" w:rsidP="007D3478">
            <w:pPr>
              <w:jc w:val="center"/>
              <w:rPr>
                <w:b/>
                <w:bCs/>
              </w:rPr>
            </w:pPr>
            <w:r w:rsidRPr="009F37E5">
              <w:rPr>
                <w:b/>
                <w:bCs/>
              </w:rPr>
              <w:t>xxx</w:t>
            </w:r>
          </w:p>
        </w:tc>
      </w:tr>
    </w:tbl>
    <w:p w14:paraId="57D5E2F7" w14:textId="1F643799" w:rsidR="00860828" w:rsidRDefault="00860828" w:rsidP="002C1C73">
      <w:pPr>
        <w:rPr>
          <w:rFonts w:eastAsia="Arial"/>
          <w:b/>
          <w:bCs/>
        </w:rPr>
      </w:pPr>
    </w:p>
    <w:p w14:paraId="5C1C9CCD" w14:textId="1DF19460" w:rsidR="001F7F32" w:rsidRDefault="00197A55">
      <w:pPr>
        <w:numPr>
          <w:ilvl w:val="0"/>
          <w:numId w:val="15"/>
        </w:numPr>
        <w:rPr>
          <w:rFonts w:eastAsia="Arial"/>
          <w:b/>
          <w:bCs/>
        </w:rPr>
      </w:pPr>
      <w:r>
        <w:rPr>
          <w:rFonts w:eastAsia="Arial"/>
          <w:b/>
          <w:bCs/>
        </w:rPr>
        <w:t>Non-Current Assets Held for Sale</w:t>
      </w:r>
    </w:p>
    <w:p w14:paraId="3E016D67" w14:textId="77777777" w:rsidR="002A4F20" w:rsidRDefault="002A4F20" w:rsidP="002A4F20">
      <w:pPr>
        <w:rPr>
          <w:rFonts w:eastAsia="Arial"/>
          <w:b/>
          <w:bCs/>
        </w:rPr>
      </w:pPr>
    </w:p>
    <w:tbl>
      <w:tblPr>
        <w:tblStyle w:val="TableGrid"/>
        <w:tblW w:w="0" w:type="auto"/>
        <w:tblLook w:val="04A0" w:firstRow="1" w:lastRow="0" w:firstColumn="1" w:lastColumn="0" w:noHBand="0" w:noVBand="1"/>
      </w:tblPr>
      <w:tblGrid>
        <w:gridCol w:w="4534"/>
        <w:gridCol w:w="2624"/>
        <w:gridCol w:w="1795"/>
      </w:tblGrid>
      <w:tr w:rsidR="00575D8F" w:rsidRPr="00575D8F" w14:paraId="7F853B6A" w14:textId="77777777" w:rsidTr="00575D8F">
        <w:tc>
          <w:tcPr>
            <w:tcW w:w="4534" w:type="dxa"/>
            <w:shd w:val="clear" w:color="auto" w:fill="0070C0"/>
            <w:vAlign w:val="center"/>
          </w:tcPr>
          <w:p w14:paraId="59A15AA5" w14:textId="77777777" w:rsidR="00575D8F" w:rsidRPr="00575D8F" w:rsidRDefault="00575D8F" w:rsidP="007D1B4E">
            <w:pPr>
              <w:pStyle w:val="NoSpacing"/>
              <w:rPr>
                <w:color w:val="000000" w:themeColor="text1"/>
              </w:rPr>
            </w:pPr>
            <w:r w:rsidRPr="00575D8F">
              <w:rPr>
                <w:color w:val="000000" w:themeColor="text1"/>
              </w:rPr>
              <w:t>Description</w:t>
            </w:r>
          </w:p>
        </w:tc>
        <w:tc>
          <w:tcPr>
            <w:tcW w:w="2624" w:type="dxa"/>
            <w:shd w:val="clear" w:color="auto" w:fill="0070C0"/>
            <w:vAlign w:val="center"/>
          </w:tcPr>
          <w:p w14:paraId="63B3A43F" w14:textId="77777777" w:rsidR="00575D8F" w:rsidRPr="009F37E5" w:rsidRDefault="00575D8F" w:rsidP="00575D8F">
            <w:pPr>
              <w:jc w:val="center"/>
              <w:rPr>
                <w:b/>
                <w:bCs/>
                <w:lang w:val="en-US"/>
              </w:rPr>
            </w:pPr>
            <w:r w:rsidRPr="009F37E5">
              <w:rPr>
                <w:b/>
                <w:bCs/>
                <w:lang w:val="en-US"/>
              </w:rPr>
              <w:t>Insert Current</w:t>
            </w:r>
          </w:p>
          <w:p w14:paraId="1E1F5E82" w14:textId="7DB0E76A" w:rsidR="00575D8F" w:rsidRPr="00575D8F" w:rsidRDefault="00575D8F" w:rsidP="00575D8F">
            <w:pPr>
              <w:pStyle w:val="NoSpacing"/>
              <w:jc w:val="center"/>
              <w:rPr>
                <w:color w:val="000000" w:themeColor="text1"/>
              </w:rPr>
            </w:pPr>
            <w:r w:rsidRPr="009F37E5">
              <w:rPr>
                <w:b/>
                <w:bCs/>
                <w:lang w:val="en-US"/>
              </w:rPr>
              <w:t>FY</w:t>
            </w:r>
          </w:p>
        </w:tc>
        <w:tc>
          <w:tcPr>
            <w:tcW w:w="1795" w:type="dxa"/>
            <w:shd w:val="clear" w:color="auto" w:fill="0070C0"/>
            <w:vAlign w:val="center"/>
          </w:tcPr>
          <w:p w14:paraId="106F3881" w14:textId="77777777" w:rsidR="000D5561" w:rsidRPr="00F26034" w:rsidRDefault="000D5561" w:rsidP="000D5561">
            <w:pPr>
              <w:autoSpaceDE/>
              <w:autoSpaceDN/>
              <w:spacing w:line="276" w:lineRule="auto"/>
              <w:jc w:val="center"/>
              <w:rPr>
                <w:b/>
                <w:bCs/>
                <w:color w:val="000000"/>
                <w:sz w:val="22"/>
                <w:szCs w:val="22"/>
                <w:lang w:val="en-US"/>
              </w:rPr>
            </w:pPr>
            <w:r w:rsidRPr="00F26034">
              <w:rPr>
                <w:b/>
                <w:bCs/>
                <w:color w:val="000000"/>
                <w:sz w:val="22"/>
                <w:szCs w:val="22"/>
                <w:lang w:val="en-US"/>
              </w:rPr>
              <w:t>Insert</w:t>
            </w:r>
          </w:p>
          <w:p w14:paraId="31E37ED3" w14:textId="15D762D1" w:rsidR="00575D8F" w:rsidRPr="00575D8F" w:rsidRDefault="000D5561" w:rsidP="000D5561">
            <w:pPr>
              <w:pStyle w:val="NoSpacing"/>
              <w:jc w:val="center"/>
              <w:rPr>
                <w:color w:val="000000" w:themeColor="text1"/>
              </w:rPr>
            </w:pPr>
            <w:r w:rsidRPr="00F26034">
              <w:rPr>
                <w:b/>
                <w:bCs/>
                <w:color w:val="000000"/>
                <w:sz w:val="22"/>
                <w:szCs w:val="22"/>
                <w:lang w:val="en-US"/>
              </w:rPr>
              <w:t>Comparative FY</w:t>
            </w:r>
          </w:p>
        </w:tc>
      </w:tr>
      <w:tr w:rsidR="00575D8F" w:rsidRPr="00575D8F" w14:paraId="282AF0B2" w14:textId="77777777" w:rsidTr="00575D8F">
        <w:tc>
          <w:tcPr>
            <w:tcW w:w="4534" w:type="dxa"/>
            <w:shd w:val="clear" w:color="auto" w:fill="0070C0"/>
            <w:vAlign w:val="center"/>
          </w:tcPr>
          <w:p w14:paraId="35455EC0" w14:textId="77777777" w:rsidR="00575D8F" w:rsidRPr="00575D8F" w:rsidRDefault="00575D8F" w:rsidP="007D1B4E">
            <w:pPr>
              <w:pStyle w:val="NoSpacing"/>
              <w:rPr>
                <w:color w:val="000000" w:themeColor="text1"/>
              </w:rPr>
            </w:pPr>
          </w:p>
        </w:tc>
        <w:tc>
          <w:tcPr>
            <w:tcW w:w="2624" w:type="dxa"/>
            <w:shd w:val="clear" w:color="auto" w:fill="0070C0"/>
            <w:vAlign w:val="center"/>
          </w:tcPr>
          <w:p w14:paraId="4150AE5D" w14:textId="77777777" w:rsidR="00575D8F" w:rsidRPr="00575D8F" w:rsidRDefault="00575D8F" w:rsidP="007D1B4E">
            <w:pPr>
              <w:pStyle w:val="NoSpacing"/>
              <w:jc w:val="center"/>
              <w:rPr>
                <w:color w:val="000000" w:themeColor="text1"/>
              </w:rPr>
            </w:pPr>
            <w:r w:rsidRPr="00575D8F">
              <w:rPr>
                <w:bCs/>
                <w:color w:val="000000" w:themeColor="text1"/>
                <w:sz w:val="22"/>
                <w:szCs w:val="22"/>
                <w:lang w:val="en-US"/>
              </w:rPr>
              <w:t>Kshs</w:t>
            </w:r>
          </w:p>
        </w:tc>
        <w:tc>
          <w:tcPr>
            <w:tcW w:w="1795" w:type="dxa"/>
            <w:shd w:val="clear" w:color="auto" w:fill="0070C0"/>
            <w:vAlign w:val="center"/>
          </w:tcPr>
          <w:p w14:paraId="1584F154" w14:textId="77777777" w:rsidR="00575D8F" w:rsidRPr="00575D8F" w:rsidRDefault="00575D8F" w:rsidP="007D1B4E">
            <w:pPr>
              <w:pStyle w:val="NoSpacing"/>
              <w:jc w:val="center"/>
              <w:rPr>
                <w:color w:val="000000" w:themeColor="text1"/>
              </w:rPr>
            </w:pPr>
            <w:r w:rsidRPr="00575D8F">
              <w:rPr>
                <w:bCs/>
                <w:color w:val="000000" w:themeColor="text1"/>
                <w:sz w:val="22"/>
                <w:szCs w:val="22"/>
                <w:lang w:val="en-US"/>
              </w:rPr>
              <w:t>Kshs</w:t>
            </w:r>
          </w:p>
        </w:tc>
      </w:tr>
      <w:tr w:rsidR="00575D8F" w:rsidRPr="00575D8F" w14:paraId="228F2B10" w14:textId="77777777" w:rsidTr="00575D8F">
        <w:tc>
          <w:tcPr>
            <w:tcW w:w="4534" w:type="dxa"/>
            <w:vAlign w:val="center"/>
          </w:tcPr>
          <w:p w14:paraId="12609397" w14:textId="77777777" w:rsidR="00575D8F" w:rsidRPr="00575D8F" w:rsidRDefault="00575D8F" w:rsidP="007D1B4E">
            <w:pPr>
              <w:pStyle w:val="NoSpacing"/>
              <w:rPr>
                <w:color w:val="000000" w:themeColor="text1"/>
              </w:rPr>
            </w:pPr>
            <w:r w:rsidRPr="00575D8F">
              <w:rPr>
                <w:color w:val="000000" w:themeColor="text1"/>
              </w:rPr>
              <w:t>Motor Vehicles</w:t>
            </w:r>
          </w:p>
        </w:tc>
        <w:tc>
          <w:tcPr>
            <w:tcW w:w="2624" w:type="dxa"/>
            <w:vAlign w:val="center"/>
          </w:tcPr>
          <w:p w14:paraId="1E0AC0CE" w14:textId="77777777" w:rsidR="00575D8F" w:rsidRPr="00575D8F" w:rsidRDefault="00575D8F" w:rsidP="007D1B4E">
            <w:pPr>
              <w:pStyle w:val="NoSpacing"/>
              <w:jc w:val="center"/>
              <w:rPr>
                <w:color w:val="000000" w:themeColor="text1"/>
              </w:rPr>
            </w:pPr>
            <w:r w:rsidRPr="00575D8F">
              <w:rPr>
                <w:color w:val="000000" w:themeColor="text1"/>
              </w:rPr>
              <w:t>xxx</w:t>
            </w:r>
          </w:p>
        </w:tc>
        <w:tc>
          <w:tcPr>
            <w:tcW w:w="1795" w:type="dxa"/>
            <w:vAlign w:val="center"/>
          </w:tcPr>
          <w:p w14:paraId="380E95A2" w14:textId="77777777" w:rsidR="00575D8F" w:rsidRPr="00575D8F" w:rsidRDefault="00575D8F" w:rsidP="007D1B4E">
            <w:pPr>
              <w:pStyle w:val="NoSpacing"/>
              <w:jc w:val="center"/>
              <w:rPr>
                <w:color w:val="000000" w:themeColor="text1"/>
              </w:rPr>
            </w:pPr>
            <w:r w:rsidRPr="00575D8F">
              <w:rPr>
                <w:color w:val="000000" w:themeColor="text1"/>
              </w:rPr>
              <w:t>xxx</w:t>
            </w:r>
          </w:p>
        </w:tc>
      </w:tr>
      <w:tr w:rsidR="00575D8F" w:rsidRPr="00575D8F" w14:paraId="3EE4D433" w14:textId="77777777" w:rsidTr="00575D8F">
        <w:tc>
          <w:tcPr>
            <w:tcW w:w="4534" w:type="dxa"/>
            <w:vAlign w:val="center"/>
          </w:tcPr>
          <w:p w14:paraId="6973DC07" w14:textId="513C7686" w:rsidR="00575D8F" w:rsidRPr="00575D8F" w:rsidRDefault="00575D8F" w:rsidP="007D1B4E">
            <w:pPr>
              <w:pStyle w:val="NoSpacing"/>
              <w:rPr>
                <w:color w:val="000000" w:themeColor="text1"/>
                <w:lang w:val="en-US"/>
              </w:rPr>
            </w:pPr>
            <w:r w:rsidRPr="00575D8F">
              <w:rPr>
                <w:color w:val="000000" w:themeColor="text1"/>
              </w:rPr>
              <w:t>Furniture</w:t>
            </w:r>
          </w:p>
        </w:tc>
        <w:tc>
          <w:tcPr>
            <w:tcW w:w="2624" w:type="dxa"/>
            <w:vAlign w:val="center"/>
          </w:tcPr>
          <w:p w14:paraId="1CCCE2DE" w14:textId="77777777" w:rsidR="00575D8F" w:rsidRPr="00575D8F" w:rsidRDefault="00575D8F" w:rsidP="007D1B4E">
            <w:pPr>
              <w:pStyle w:val="NoSpacing"/>
              <w:jc w:val="center"/>
              <w:rPr>
                <w:color w:val="000000" w:themeColor="text1"/>
              </w:rPr>
            </w:pPr>
            <w:r w:rsidRPr="00575D8F">
              <w:rPr>
                <w:color w:val="000000" w:themeColor="text1"/>
              </w:rPr>
              <w:t>xxx</w:t>
            </w:r>
          </w:p>
        </w:tc>
        <w:tc>
          <w:tcPr>
            <w:tcW w:w="1795" w:type="dxa"/>
            <w:vAlign w:val="center"/>
          </w:tcPr>
          <w:p w14:paraId="4F9915C4" w14:textId="77777777" w:rsidR="00575D8F" w:rsidRPr="00575D8F" w:rsidRDefault="00575D8F" w:rsidP="007D1B4E">
            <w:pPr>
              <w:pStyle w:val="NoSpacing"/>
              <w:jc w:val="center"/>
              <w:rPr>
                <w:color w:val="000000" w:themeColor="text1"/>
              </w:rPr>
            </w:pPr>
            <w:r w:rsidRPr="00575D8F">
              <w:rPr>
                <w:color w:val="000000" w:themeColor="text1"/>
              </w:rPr>
              <w:t>xxx</w:t>
            </w:r>
          </w:p>
        </w:tc>
      </w:tr>
      <w:tr w:rsidR="00575D8F" w:rsidRPr="00575D8F" w14:paraId="04F4CC40" w14:textId="77777777" w:rsidTr="00575D8F">
        <w:tc>
          <w:tcPr>
            <w:tcW w:w="4534" w:type="dxa"/>
            <w:vAlign w:val="center"/>
          </w:tcPr>
          <w:p w14:paraId="6BAD73C1" w14:textId="77777777" w:rsidR="00575D8F" w:rsidRPr="00575D8F" w:rsidRDefault="00575D8F" w:rsidP="007D1B4E">
            <w:pPr>
              <w:pStyle w:val="NoSpacing"/>
              <w:rPr>
                <w:color w:val="000000" w:themeColor="text1"/>
              </w:rPr>
            </w:pPr>
            <w:r w:rsidRPr="00575D8F">
              <w:rPr>
                <w:color w:val="000000" w:themeColor="text1"/>
              </w:rPr>
              <w:t>Office Equipment</w:t>
            </w:r>
          </w:p>
        </w:tc>
        <w:tc>
          <w:tcPr>
            <w:tcW w:w="2624" w:type="dxa"/>
            <w:vAlign w:val="center"/>
          </w:tcPr>
          <w:p w14:paraId="783E9B09" w14:textId="77777777" w:rsidR="00575D8F" w:rsidRPr="00575D8F" w:rsidRDefault="00575D8F" w:rsidP="007D1B4E">
            <w:pPr>
              <w:pStyle w:val="NoSpacing"/>
              <w:jc w:val="center"/>
              <w:rPr>
                <w:color w:val="000000" w:themeColor="text1"/>
              </w:rPr>
            </w:pPr>
            <w:r w:rsidRPr="00575D8F">
              <w:rPr>
                <w:color w:val="000000" w:themeColor="text1"/>
              </w:rPr>
              <w:t>xxx</w:t>
            </w:r>
          </w:p>
        </w:tc>
        <w:tc>
          <w:tcPr>
            <w:tcW w:w="1795" w:type="dxa"/>
            <w:vAlign w:val="center"/>
          </w:tcPr>
          <w:p w14:paraId="56C5FFD7" w14:textId="77777777" w:rsidR="00575D8F" w:rsidRPr="00575D8F" w:rsidRDefault="00575D8F" w:rsidP="007D1B4E">
            <w:pPr>
              <w:pStyle w:val="NoSpacing"/>
              <w:jc w:val="center"/>
              <w:rPr>
                <w:color w:val="000000" w:themeColor="text1"/>
              </w:rPr>
            </w:pPr>
            <w:r w:rsidRPr="00575D8F">
              <w:rPr>
                <w:color w:val="000000" w:themeColor="text1"/>
              </w:rPr>
              <w:t>xxx</w:t>
            </w:r>
          </w:p>
        </w:tc>
      </w:tr>
      <w:tr w:rsidR="00575D8F" w:rsidRPr="00575D8F" w14:paraId="0B8078F3" w14:textId="77777777" w:rsidTr="00575D8F">
        <w:tc>
          <w:tcPr>
            <w:tcW w:w="4534" w:type="dxa"/>
            <w:vAlign w:val="center"/>
          </w:tcPr>
          <w:p w14:paraId="3E4C715E" w14:textId="77777777" w:rsidR="00575D8F" w:rsidRPr="00575D8F" w:rsidRDefault="00575D8F" w:rsidP="007D1B4E">
            <w:pPr>
              <w:pStyle w:val="NoSpacing"/>
              <w:rPr>
                <w:color w:val="000000" w:themeColor="text1"/>
              </w:rPr>
            </w:pPr>
            <w:r w:rsidRPr="00575D8F">
              <w:rPr>
                <w:color w:val="000000" w:themeColor="text1"/>
              </w:rPr>
              <w:t>ICT Equipment</w:t>
            </w:r>
          </w:p>
        </w:tc>
        <w:tc>
          <w:tcPr>
            <w:tcW w:w="2624" w:type="dxa"/>
            <w:vAlign w:val="center"/>
          </w:tcPr>
          <w:p w14:paraId="15A5ECE1" w14:textId="77777777" w:rsidR="00575D8F" w:rsidRPr="00575D8F" w:rsidRDefault="00575D8F" w:rsidP="007D1B4E">
            <w:pPr>
              <w:pStyle w:val="NoSpacing"/>
              <w:jc w:val="center"/>
              <w:rPr>
                <w:color w:val="000000" w:themeColor="text1"/>
              </w:rPr>
            </w:pPr>
            <w:r w:rsidRPr="00575D8F">
              <w:rPr>
                <w:color w:val="000000" w:themeColor="text1"/>
              </w:rPr>
              <w:t>xxx</w:t>
            </w:r>
          </w:p>
        </w:tc>
        <w:tc>
          <w:tcPr>
            <w:tcW w:w="1795" w:type="dxa"/>
            <w:vAlign w:val="center"/>
          </w:tcPr>
          <w:p w14:paraId="758F0A06" w14:textId="77777777" w:rsidR="00575D8F" w:rsidRPr="00575D8F" w:rsidRDefault="00575D8F" w:rsidP="007D1B4E">
            <w:pPr>
              <w:pStyle w:val="NoSpacing"/>
              <w:jc w:val="center"/>
              <w:rPr>
                <w:color w:val="000000" w:themeColor="text1"/>
              </w:rPr>
            </w:pPr>
            <w:r w:rsidRPr="00575D8F">
              <w:rPr>
                <w:color w:val="000000" w:themeColor="text1"/>
              </w:rPr>
              <w:t>xxx</w:t>
            </w:r>
          </w:p>
        </w:tc>
      </w:tr>
      <w:tr w:rsidR="00575D8F" w:rsidRPr="00013B00" w14:paraId="40753060" w14:textId="77777777" w:rsidTr="00575D8F">
        <w:tc>
          <w:tcPr>
            <w:tcW w:w="4534" w:type="dxa"/>
            <w:vAlign w:val="center"/>
          </w:tcPr>
          <w:p w14:paraId="5AACC3FD" w14:textId="77777777" w:rsidR="00575D8F" w:rsidRPr="00013B00" w:rsidRDefault="00575D8F" w:rsidP="007D1B4E">
            <w:pPr>
              <w:pStyle w:val="NoSpacing"/>
              <w:rPr>
                <w:b/>
                <w:bCs/>
                <w:color w:val="000000" w:themeColor="text1"/>
              </w:rPr>
            </w:pPr>
            <w:r w:rsidRPr="00013B00">
              <w:rPr>
                <w:b/>
                <w:bCs/>
                <w:color w:val="000000" w:themeColor="text1"/>
              </w:rPr>
              <w:t>Total</w:t>
            </w:r>
          </w:p>
        </w:tc>
        <w:tc>
          <w:tcPr>
            <w:tcW w:w="2624" w:type="dxa"/>
            <w:vAlign w:val="center"/>
          </w:tcPr>
          <w:p w14:paraId="30E7A637" w14:textId="77777777" w:rsidR="00575D8F" w:rsidRPr="00013B00" w:rsidRDefault="00575D8F" w:rsidP="007D1B4E">
            <w:pPr>
              <w:pStyle w:val="NoSpacing"/>
              <w:jc w:val="center"/>
              <w:rPr>
                <w:b/>
                <w:bCs/>
                <w:color w:val="000000" w:themeColor="text1"/>
              </w:rPr>
            </w:pPr>
            <w:r w:rsidRPr="00013B00">
              <w:rPr>
                <w:b/>
                <w:bCs/>
                <w:color w:val="000000" w:themeColor="text1"/>
              </w:rPr>
              <w:t>xxx</w:t>
            </w:r>
          </w:p>
        </w:tc>
        <w:tc>
          <w:tcPr>
            <w:tcW w:w="1795" w:type="dxa"/>
            <w:vAlign w:val="center"/>
          </w:tcPr>
          <w:p w14:paraId="564216E5" w14:textId="77777777" w:rsidR="00575D8F" w:rsidRPr="00013B00" w:rsidRDefault="00575D8F" w:rsidP="007D1B4E">
            <w:pPr>
              <w:pStyle w:val="NoSpacing"/>
              <w:jc w:val="center"/>
              <w:rPr>
                <w:b/>
                <w:bCs/>
                <w:color w:val="000000" w:themeColor="text1"/>
              </w:rPr>
            </w:pPr>
            <w:r w:rsidRPr="00013B00">
              <w:rPr>
                <w:b/>
                <w:bCs/>
                <w:color w:val="000000" w:themeColor="text1"/>
              </w:rPr>
              <w:t>xxx</w:t>
            </w:r>
          </w:p>
        </w:tc>
      </w:tr>
    </w:tbl>
    <w:p w14:paraId="5F6AE115" w14:textId="77777777" w:rsidR="00F64127" w:rsidRPr="00013B00" w:rsidRDefault="00F64127" w:rsidP="00575D8F">
      <w:pPr>
        <w:rPr>
          <w:rFonts w:eastAsia="Arial"/>
          <w:b/>
          <w:bCs/>
        </w:rPr>
      </w:pPr>
    </w:p>
    <w:p w14:paraId="29E33221" w14:textId="77777777" w:rsidR="00860828" w:rsidRDefault="00860828" w:rsidP="00575D8F">
      <w:pPr>
        <w:rPr>
          <w:rFonts w:eastAsia="Arial"/>
          <w:b/>
          <w:bCs/>
        </w:rPr>
      </w:pPr>
    </w:p>
    <w:p w14:paraId="01CCA64C" w14:textId="77777777" w:rsidR="00860828" w:rsidRDefault="00860828" w:rsidP="00575D8F">
      <w:pPr>
        <w:rPr>
          <w:rFonts w:eastAsia="Arial"/>
          <w:b/>
          <w:bCs/>
        </w:rPr>
      </w:pPr>
    </w:p>
    <w:p w14:paraId="602AA218" w14:textId="77777777" w:rsidR="00860828" w:rsidRDefault="00860828" w:rsidP="00575D8F">
      <w:pPr>
        <w:rPr>
          <w:rFonts w:eastAsia="Arial"/>
          <w:b/>
          <w:bCs/>
        </w:rPr>
      </w:pPr>
    </w:p>
    <w:p w14:paraId="39BA8FFE" w14:textId="77777777" w:rsidR="00860828" w:rsidRDefault="00860828" w:rsidP="00575D8F">
      <w:pPr>
        <w:rPr>
          <w:rFonts w:eastAsia="Arial"/>
          <w:b/>
          <w:bCs/>
        </w:rPr>
      </w:pPr>
    </w:p>
    <w:p w14:paraId="497F288C" w14:textId="77777777" w:rsidR="00860828" w:rsidRDefault="00860828" w:rsidP="00575D8F">
      <w:pPr>
        <w:rPr>
          <w:rFonts w:eastAsia="Arial"/>
          <w:b/>
          <w:bCs/>
        </w:rPr>
      </w:pPr>
    </w:p>
    <w:p w14:paraId="67A183B5" w14:textId="77777777" w:rsidR="00860828" w:rsidRDefault="00860828" w:rsidP="00575D8F">
      <w:pPr>
        <w:rPr>
          <w:rFonts w:eastAsia="Arial"/>
          <w:b/>
          <w:bCs/>
        </w:rPr>
      </w:pPr>
    </w:p>
    <w:p w14:paraId="44A0D54A" w14:textId="77777777" w:rsidR="00860828" w:rsidRDefault="00860828" w:rsidP="00575D8F">
      <w:pPr>
        <w:rPr>
          <w:rFonts w:eastAsia="Arial"/>
          <w:b/>
          <w:bCs/>
        </w:rPr>
      </w:pPr>
    </w:p>
    <w:p w14:paraId="0BBDCF7A" w14:textId="77777777" w:rsidR="00860828" w:rsidRDefault="00860828" w:rsidP="00575D8F">
      <w:pPr>
        <w:rPr>
          <w:rFonts w:eastAsia="Arial"/>
          <w:b/>
          <w:bCs/>
        </w:rPr>
      </w:pPr>
    </w:p>
    <w:p w14:paraId="5991B964" w14:textId="77777777" w:rsidR="00860828" w:rsidRDefault="00860828" w:rsidP="00575D8F">
      <w:pPr>
        <w:rPr>
          <w:rFonts w:eastAsia="Arial"/>
          <w:b/>
          <w:bCs/>
        </w:rPr>
      </w:pPr>
    </w:p>
    <w:p w14:paraId="09C77632" w14:textId="77777777" w:rsidR="00860828" w:rsidRDefault="00860828" w:rsidP="00575D8F">
      <w:pPr>
        <w:rPr>
          <w:rFonts w:eastAsia="Arial"/>
          <w:b/>
          <w:bCs/>
        </w:rPr>
      </w:pPr>
    </w:p>
    <w:p w14:paraId="6C88E095" w14:textId="77777777" w:rsidR="00860828" w:rsidRDefault="00860828" w:rsidP="00575D8F">
      <w:pPr>
        <w:rPr>
          <w:rFonts w:eastAsia="Arial"/>
          <w:b/>
          <w:bCs/>
        </w:rPr>
      </w:pPr>
    </w:p>
    <w:p w14:paraId="1664FEEA" w14:textId="77777777" w:rsidR="00860828" w:rsidRDefault="00860828" w:rsidP="00575D8F">
      <w:pPr>
        <w:rPr>
          <w:rFonts w:eastAsia="Arial"/>
          <w:b/>
          <w:bCs/>
        </w:rPr>
      </w:pPr>
    </w:p>
    <w:p w14:paraId="386EB3B6" w14:textId="77777777" w:rsidR="00860828" w:rsidRDefault="00860828" w:rsidP="00575D8F">
      <w:pPr>
        <w:rPr>
          <w:rFonts w:eastAsia="Arial"/>
          <w:b/>
          <w:bCs/>
        </w:rPr>
      </w:pPr>
    </w:p>
    <w:p w14:paraId="25412E38" w14:textId="77777777" w:rsidR="00860828" w:rsidRDefault="00860828" w:rsidP="00575D8F">
      <w:pPr>
        <w:rPr>
          <w:rFonts w:eastAsia="Arial"/>
          <w:b/>
          <w:bCs/>
        </w:rPr>
        <w:sectPr w:rsidR="00860828" w:rsidSect="00621280">
          <w:headerReference w:type="even" r:id="rId16"/>
          <w:headerReference w:type="default" r:id="rId17"/>
          <w:footerReference w:type="default" r:id="rId18"/>
          <w:headerReference w:type="first" r:id="rId19"/>
          <w:pgSz w:w="11920" w:h="16840"/>
          <w:pgMar w:top="1440" w:right="1440" w:bottom="1531" w:left="1440" w:header="743" w:footer="624" w:gutter="0"/>
          <w:cols w:space="720"/>
          <w:docGrid w:linePitch="326"/>
        </w:sectPr>
      </w:pPr>
    </w:p>
    <w:p w14:paraId="2375CE64" w14:textId="55B4EEE3" w:rsidR="00B9213C" w:rsidRDefault="009A5B7F">
      <w:pPr>
        <w:numPr>
          <w:ilvl w:val="0"/>
          <w:numId w:val="15"/>
        </w:numPr>
        <w:rPr>
          <w:rFonts w:eastAsia="Arial"/>
          <w:b/>
          <w:bCs/>
        </w:rPr>
      </w:pPr>
      <w:r w:rsidRPr="00B0731E">
        <w:rPr>
          <w:rFonts w:eastAsia="Arial"/>
          <w:b/>
          <w:bCs/>
        </w:rPr>
        <w:lastRenderedPageBreak/>
        <w:t xml:space="preserve">Property, </w:t>
      </w:r>
      <w:r w:rsidR="003435C0" w:rsidRPr="00B0731E">
        <w:rPr>
          <w:rFonts w:eastAsia="Arial"/>
          <w:b/>
          <w:bCs/>
        </w:rPr>
        <w:t>P</w:t>
      </w:r>
      <w:r w:rsidRPr="00B0731E">
        <w:rPr>
          <w:rFonts w:eastAsia="Arial"/>
          <w:b/>
          <w:bCs/>
        </w:rPr>
        <w:t xml:space="preserve">lant and </w:t>
      </w:r>
      <w:r w:rsidR="003435C0" w:rsidRPr="00B0731E">
        <w:rPr>
          <w:rFonts w:eastAsia="Arial"/>
          <w:b/>
          <w:bCs/>
        </w:rPr>
        <w:t>E</w:t>
      </w:r>
      <w:r w:rsidRPr="00B0731E">
        <w:rPr>
          <w:rFonts w:eastAsia="Arial"/>
          <w:b/>
          <w:bCs/>
        </w:rPr>
        <w:t>quipment</w:t>
      </w:r>
    </w:p>
    <w:p w14:paraId="343E98EF" w14:textId="77777777" w:rsidR="00DD42E4" w:rsidRDefault="00DD42E4" w:rsidP="00F41864">
      <w:pPr>
        <w:rPr>
          <w:rFonts w:eastAsia="Arial"/>
          <w:b/>
          <w:bCs/>
        </w:rPr>
      </w:pPr>
    </w:p>
    <w:p w14:paraId="5F621D12" w14:textId="36DF6BFD" w:rsidR="00B9213C" w:rsidRDefault="00F41864" w:rsidP="00F41864">
      <w:pPr>
        <w:rPr>
          <w:rFonts w:eastAsia="Arial"/>
          <w:b/>
          <w:bCs/>
        </w:rPr>
      </w:pPr>
      <w:r>
        <w:rPr>
          <w:rFonts w:eastAsia="Arial"/>
          <w:b/>
          <w:bCs/>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4"/>
        <w:gridCol w:w="1275"/>
        <w:gridCol w:w="1275"/>
        <w:gridCol w:w="1275"/>
        <w:gridCol w:w="1275"/>
        <w:gridCol w:w="1275"/>
        <w:gridCol w:w="1275"/>
        <w:gridCol w:w="1275"/>
        <w:gridCol w:w="1275"/>
        <w:gridCol w:w="1275"/>
      </w:tblGrid>
      <w:tr w:rsidR="00C35607" w:rsidRPr="00C35607" w14:paraId="5D473B07" w14:textId="77777777" w:rsidTr="00D7671B">
        <w:trPr>
          <w:trHeight w:val="340"/>
        </w:trPr>
        <w:tc>
          <w:tcPr>
            <w:tcW w:w="860" w:type="pct"/>
            <w:vMerge w:val="restart"/>
            <w:shd w:val="clear" w:color="auto" w:fill="0070C0"/>
            <w:noWrap/>
            <w:vAlign w:val="center"/>
          </w:tcPr>
          <w:p w14:paraId="58A95840" w14:textId="77777777" w:rsidR="00C35607" w:rsidRPr="00C35607" w:rsidRDefault="00C35607" w:rsidP="00D556C3">
            <w:pPr>
              <w:pStyle w:val="NoSpacing"/>
              <w:rPr>
                <w:b/>
                <w:bCs/>
                <w:color w:val="000000" w:themeColor="text1"/>
                <w:sz w:val="20"/>
                <w:szCs w:val="20"/>
                <w:lang w:eastAsia="en-GB"/>
              </w:rPr>
            </w:pPr>
            <w:r w:rsidRPr="00C35607">
              <w:rPr>
                <w:b/>
                <w:bCs/>
                <w:color w:val="000000" w:themeColor="text1"/>
                <w:sz w:val="20"/>
                <w:szCs w:val="20"/>
                <w:lang w:eastAsia="en-GB"/>
              </w:rPr>
              <w:t>Cost/Value</w:t>
            </w:r>
          </w:p>
          <w:p w14:paraId="73AB8137" w14:textId="77777777" w:rsidR="00C35607" w:rsidRPr="00C35607" w:rsidRDefault="00C35607" w:rsidP="00D556C3">
            <w:pPr>
              <w:pStyle w:val="NoSpacing"/>
              <w:rPr>
                <w:b/>
                <w:bCs/>
                <w:color w:val="000000" w:themeColor="text1"/>
                <w:sz w:val="20"/>
                <w:szCs w:val="20"/>
                <w:lang w:eastAsia="en-GB"/>
              </w:rPr>
            </w:pPr>
          </w:p>
          <w:p w14:paraId="1588FF63" w14:textId="77777777" w:rsidR="00C35607" w:rsidRPr="00C35607" w:rsidRDefault="00C35607" w:rsidP="00D556C3">
            <w:pPr>
              <w:pStyle w:val="NoSpacing"/>
              <w:rPr>
                <w:color w:val="000000" w:themeColor="text1"/>
                <w:sz w:val="20"/>
                <w:szCs w:val="20"/>
                <w:lang w:eastAsia="en-GB"/>
              </w:rPr>
            </w:pPr>
          </w:p>
        </w:tc>
        <w:tc>
          <w:tcPr>
            <w:tcW w:w="460" w:type="pct"/>
            <w:shd w:val="clear" w:color="auto" w:fill="0070C0"/>
            <w:vAlign w:val="center"/>
          </w:tcPr>
          <w:p w14:paraId="43BA3BBA"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Land</w:t>
            </w:r>
          </w:p>
        </w:tc>
        <w:tc>
          <w:tcPr>
            <w:tcW w:w="460" w:type="pct"/>
            <w:shd w:val="clear" w:color="auto" w:fill="0070C0"/>
            <w:noWrap/>
            <w:vAlign w:val="center"/>
          </w:tcPr>
          <w:p w14:paraId="5A922257"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Buildings</w:t>
            </w:r>
          </w:p>
        </w:tc>
        <w:tc>
          <w:tcPr>
            <w:tcW w:w="460" w:type="pct"/>
            <w:shd w:val="clear" w:color="auto" w:fill="0070C0"/>
            <w:noWrap/>
            <w:vAlign w:val="center"/>
          </w:tcPr>
          <w:p w14:paraId="333C404B"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Motor vehicles</w:t>
            </w:r>
          </w:p>
        </w:tc>
        <w:tc>
          <w:tcPr>
            <w:tcW w:w="460" w:type="pct"/>
            <w:shd w:val="clear" w:color="auto" w:fill="0070C0"/>
            <w:noWrap/>
            <w:vAlign w:val="center"/>
          </w:tcPr>
          <w:p w14:paraId="297B4B2C"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Furniture and fittings</w:t>
            </w:r>
          </w:p>
        </w:tc>
        <w:tc>
          <w:tcPr>
            <w:tcW w:w="460" w:type="pct"/>
            <w:shd w:val="clear" w:color="auto" w:fill="0070C0"/>
            <w:noWrap/>
            <w:vAlign w:val="center"/>
          </w:tcPr>
          <w:p w14:paraId="79FFAD39" w14:textId="1B49F81D"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Computers</w:t>
            </w:r>
            <w:r w:rsidR="002E16B6">
              <w:rPr>
                <w:b/>
                <w:bCs/>
                <w:color w:val="000000" w:themeColor="text1"/>
                <w:sz w:val="20"/>
                <w:szCs w:val="20"/>
                <w:lang w:eastAsia="en-GB"/>
              </w:rPr>
              <w:t xml:space="preserve"> &amp; ICT </w:t>
            </w:r>
            <w:r w:rsidR="00D7671B">
              <w:rPr>
                <w:b/>
                <w:bCs/>
                <w:color w:val="000000" w:themeColor="text1"/>
                <w:sz w:val="20"/>
                <w:szCs w:val="20"/>
                <w:lang w:eastAsia="en-GB"/>
              </w:rPr>
              <w:t>Equipment</w:t>
            </w:r>
          </w:p>
        </w:tc>
        <w:tc>
          <w:tcPr>
            <w:tcW w:w="460" w:type="pct"/>
            <w:shd w:val="clear" w:color="auto" w:fill="0070C0"/>
            <w:noWrap/>
            <w:vAlign w:val="center"/>
          </w:tcPr>
          <w:p w14:paraId="60A56688"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Infrastructure Assets</w:t>
            </w:r>
          </w:p>
        </w:tc>
        <w:tc>
          <w:tcPr>
            <w:tcW w:w="460" w:type="pct"/>
            <w:shd w:val="clear" w:color="auto" w:fill="0070C0"/>
          </w:tcPr>
          <w:p w14:paraId="7DEA7DFC" w14:textId="77777777" w:rsidR="00C35607" w:rsidRPr="00C35607" w:rsidRDefault="00C35607" w:rsidP="00D556C3">
            <w:pPr>
              <w:pStyle w:val="NoSpacing"/>
              <w:jc w:val="center"/>
              <w:rPr>
                <w:b/>
                <w:bCs/>
                <w:color w:val="000000" w:themeColor="text1"/>
                <w:sz w:val="20"/>
                <w:szCs w:val="20"/>
                <w:lang w:eastAsia="en-GB"/>
              </w:rPr>
            </w:pPr>
            <w:r w:rsidRPr="00C35607">
              <w:rPr>
                <w:b/>
                <w:bCs/>
                <w:color w:val="000000" w:themeColor="text1"/>
                <w:sz w:val="20"/>
                <w:szCs w:val="20"/>
                <w:lang w:eastAsia="en-GB"/>
              </w:rPr>
              <w:t>Other Assets</w:t>
            </w:r>
          </w:p>
          <w:p w14:paraId="27F02E40"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(Specify)</w:t>
            </w:r>
          </w:p>
        </w:tc>
        <w:tc>
          <w:tcPr>
            <w:tcW w:w="460" w:type="pct"/>
            <w:shd w:val="clear" w:color="auto" w:fill="0070C0"/>
            <w:noWrap/>
            <w:vAlign w:val="center"/>
          </w:tcPr>
          <w:p w14:paraId="442B10E9" w14:textId="77777777" w:rsidR="00C35607" w:rsidRPr="00C35607" w:rsidRDefault="00C35607" w:rsidP="00D556C3">
            <w:pPr>
              <w:pStyle w:val="NoSpacing"/>
              <w:jc w:val="center"/>
              <w:rPr>
                <w:b/>
                <w:bCs/>
                <w:color w:val="000000" w:themeColor="text1"/>
                <w:sz w:val="20"/>
                <w:szCs w:val="20"/>
                <w:lang w:eastAsia="en-GB"/>
              </w:rPr>
            </w:pPr>
            <w:r w:rsidRPr="00C35607">
              <w:rPr>
                <w:b/>
                <w:bCs/>
                <w:color w:val="000000" w:themeColor="text1"/>
                <w:sz w:val="20"/>
                <w:szCs w:val="20"/>
                <w:lang w:eastAsia="en-GB"/>
              </w:rPr>
              <w:t>Capital</w:t>
            </w:r>
          </w:p>
          <w:p w14:paraId="4334954F"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Work in progress</w:t>
            </w:r>
          </w:p>
        </w:tc>
        <w:tc>
          <w:tcPr>
            <w:tcW w:w="460" w:type="pct"/>
            <w:shd w:val="clear" w:color="auto" w:fill="0070C0"/>
            <w:noWrap/>
            <w:vAlign w:val="center"/>
          </w:tcPr>
          <w:p w14:paraId="5350C94C"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Total</w:t>
            </w:r>
          </w:p>
        </w:tc>
      </w:tr>
      <w:tr w:rsidR="00C35607" w:rsidRPr="00C35607" w14:paraId="58B12F3A" w14:textId="77777777" w:rsidTr="00D7671B">
        <w:trPr>
          <w:trHeight w:val="340"/>
        </w:trPr>
        <w:tc>
          <w:tcPr>
            <w:tcW w:w="860" w:type="pct"/>
            <w:vMerge/>
            <w:shd w:val="clear" w:color="auto" w:fill="0070C0"/>
            <w:noWrap/>
            <w:vAlign w:val="bottom"/>
          </w:tcPr>
          <w:p w14:paraId="10B07441" w14:textId="77777777" w:rsidR="00C35607" w:rsidRPr="00C35607" w:rsidRDefault="00C35607" w:rsidP="00D556C3">
            <w:pPr>
              <w:pStyle w:val="NoSpacing"/>
              <w:rPr>
                <w:color w:val="000000" w:themeColor="text1"/>
                <w:sz w:val="20"/>
                <w:szCs w:val="20"/>
                <w:lang w:eastAsia="en-GB"/>
              </w:rPr>
            </w:pPr>
          </w:p>
        </w:tc>
        <w:tc>
          <w:tcPr>
            <w:tcW w:w="460" w:type="pct"/>
            <w:shd w:val="clear" w:color="auto" w:fill="0070C0"/>
            <w:vAlign w:val="center"/>
          </w:tcPr>
          <w:p w14:paraId="5C68ACFD"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Kshs</w:t>
            </w:r>
          </w:p>
        </w:tc>
        <w:tc>
          <w:tcPr>
            <w:tcW w:w="460" w:type="pct"/>
            <w:shd w:val="clear" w:color="auto" w:fill="0070C0"/>
            <w:noWrap/>
            <w:vAlign w:val="center"/>
          </w:tcPr>
          <w:p w14:paraId="36C15BC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Kshs</w:t>
            </w:r>
          </w:p>
        </w:tc>
        <w:tc>
          <w:tcPr>
            <w:tcW w:w="460" w:type="pct"/>
            <w:shd w:val="clear" w:color="auto" w:fill="0070C0"/>
            <w:noWrap/>
            <w:vAlign w:val="center"/>
          </w:tcPr>
          <w:p w14:paraId="32EA8A0E"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Kshs</w:t>
            </w:r>
          </w:p>
        </w:tc>
        <w:tc>
          <w:tcPr>
            <w:tcW w:w="460" w:type="pct"/>
            <w:shd w:val="clear" w:color="auto" w:fill="0070C0"/>
            <w:noWrap/>
            <w:vAlign w:val="center"/>
          </w:tcPr>
          <w:p w14:paraId="6ABF0DBB"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Kshs</w:t>
            </w:r>
          </w:p>
        </w:tc>
        <w:tc>
          <w:tcPr>
            <w:tcW w:w="460" w:type="pct"/>
            <w:shd w:val="clear" w:color="auto" w:fill="0070C0"/>
            <w:noWrap/>
            <w:vAlign w:val="center"/>
          </w:tcPr>
          <w:p w14:paraId="3E7EA62F"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Kshs</w:t>
            </w:r>
          </w:p>
        </w:tc>
        <w:tc>
          <w:tcPr>
            <w:tcW w:w="460" w:type="pct"/>
            <w:shd w:val="clear" w:color="auto" w:fill="0070C0"/>
            <w:noWrap/>
            <w:vAlign w:val="center"/>
          </w:tcPr>
          <w:p w14:paraId="1BBA3E74"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Kshs</w:t>
            </w:r>
          </w:p>
        </w:tc>
        <w:tc>
          <w:tcPr>
            <w:tcW w:w="460" w:type="pct"/>
            <w:shd w:val="clear" w:color="auto" w:fill="0070C0"/>
          </w:tcPr>
          <w:p w14:paraId="778EFBC2" w14:textId="77777777" w:rsidR="00C35607" w:rsidRPr="00C35607" w:rsidRDefault="00C35607" w:rsidP="00D556C3">
            <w:pPr>
              <w:pStyle w:val="NoSpacing"/>
              <w:jc w:val="center"/>
              <w:rPr>
                <w:color w:val="000000" w:themeColor="text1"/>
                <w:sz w:val="20"/>
                <w:szCs w:val="20"/>
                <w:lang w:eastAsia="en-GB"/>
              </w:rPr>
            </w:pPr>
          </w:p>
        </w:tc>
        <w:tc>
          <w:tcPr>
            <w:tcW w:w="460" w:type="pct"/>
            <w:shd w:val="clear" w:color="auto" w:fill="0070C0"/>
            <w:noWrap/>
            <w:vAlign w:val="center"/>
          </w:tcPr>
          <w:p w14:paraId="435D496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Kshs</w:t>
            </w:r>
          </w:p>
        </w:tc>
        <w:tc>
          <w:tcPr>
            <w:tcW w:w="460" w:type="pct"/>
            <w:shd w:val="clear" w:color="auto" w:fill="0070C0"/>
            <w:noWrap/>
            <w:vAlign w:val="center"/>
          </w:tcPr>
          <w:p w14:paraId="6CD5948F"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Kshs</w:t>
            </w:r>
          </w:p>
        </w:tc>
      </w:tr>
      <w:tr w:rsidR="00C35607" w:rsidRPr="00C35607" w14:paraId="31C2BB3F" w14:textId="77777777" w:rsidTr="00D7671B">
        <w:trPr>
          <w:trHeight w:val="340"/>
        </w:trPr>
        <w:tc>
          <w:tcPr>
            <w:tcW w:w="860" w:type="pct"/>
            <w:noWrap/>
            <w:vAlign w:val="bottom"/>
          </w:tcPr>
          <w:p w14:paraId="206DB8E3" w14:textId="77777777" w:rsidR="00C35607" w:rsidRPr="00C35607" w:rsidRDefault="00C35607" w:rsidP="00D556C3">
            <w:pPr>
              <w:pStyle w:val="NoSpacing"/>
              <w:rPr>
                <w:color w:val="000000" w:themeColor="text1"/>
                <w:sz w:val="20"/>
                <w:szCs w:val="20"/>
                <w:lang w:eastAsia="en-GB"/>
              </w:rPr>
            </w:pPr>
            <w:r w:rsidRPr="00C35607">
              <w:rPr>
                <w:b/>
                <w:bCs/>
                <w:color w:val="000000" w:themeColor="text1"/>
                <w:sz w:val="20"/>
                <w:szCs w:val="20"/>
                <w:lang w:eastAsia="en-GB"/>
              </w:rPr>
              <w:t>As At 1July (Current FY)</w:t>
            </w:r>
          </w:p>
        </w:tc>
        <w:tc>
          <w:tcPr>
            <w:tcW w:w="460" w:type="pct"/>
            <w:vAlign w:val="center"/>
          </w:tcPr>
          <w:p w14:paraId="2C5A96C3"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2A567675"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20B2225"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1029D5C3"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2FFA5808"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320FFB9B"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vAlign w:val="center"/>
          </w:tcPr>
          <w:p w14:paraId="2FDBD32E"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1F415298"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280A649E"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r>
      <w:tr w:rsidR="00C35607" w:rsidRPr="00C35607" w14:paraId="1E758F99" w14:textId="77777777" w:rsidTr="00D7671B">
        <w:trPr>
          <w:trHeight w:val="340"/>
        </w:trPr>
        <w:tc>
          <w:tcPr>
            <w:tcW w:w="860" w:type="pct"/>
            <w:noWrap/>
            <w:vAlign w:val="bottom"/>
          </w:tcPr>
          <w:p w14:paraId="16961C0F" w14:textId="77777777" w:rsidR="00C35607" w:rsidRPr="00C35607" w:rsidRDefault="00C35607" w:rsidP="00D556C3">
            <w:pPr>
              <w:pStyle w:val="NoSpacing"/>
              <w:rPr>
                <w:color w:val="000000" w:themeColor="text1"/>
                <w:sz w:val="20"/>
                <w:szCs w:val="20"/>
                <w:lang w:eastAsia="en-GB"/>
              </w:rPr>
            </w:pPr>
            <w:r w:rsidRPr="00C35607">
              <w:rPr>
                <w:color w:val="000000" w:themeColor="text1"/>
                <w:sz w:val="20"/>
                <w:szCs w:val="20"/>
                <w:lang w:eastAsia="en-GB"/>
              </w:rPr>
              <w:t>Additions</w:t>
            </w:r>
          </w:p>
        </w:tc>
        <w:tc>
          <w:tcPr>
            <w:tcW w:w="460" w:type="pct"/>
            <w:vAlign w:val="center"/>
          </w:tcPr>
          <w:p w14:paraId="17BF1975"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19406537"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6779BF0"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45A61F6D"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11107F41"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40EE8E3F"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vAlign w:val="center"/>
          </w:tcPr>
          <w:p w14:paraId="4B308A7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203CA83C"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20ED7B1"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r>
      <w:tr w:rsidR="00C35607" w:rsidRPr="00C35607" w14:paraId="4781636F" w14:textId="77777777" w:rsidTr="00D7671B">
        <w:trPr>
          <w:trHeight w:val="340"/>
        </w:trPr>
        <w:tc>
          <w:tcPr>
            <w:tcW w:w="860" w:type="pct"/>
            <w:noWrap/>
            <w:vAlign w:val="bottom"/>
          </w:tcPr>
          <w:p w14:paraId="1F12A272" w14:textId="77777777" w:rsidR="00C35607" w:rsidRPr="00C35607" w:rsidRDefault="00C35607" w:rsidP="00D556C3">
            <w:pPr>
              <w:pStyle w:val="NoSpacing"/>
              <w:rPr>
                <w:color w:val="000000" w:themeColor="text1"/>
                <w:sz w:val="20"/>
                <w:szCs w:val="20"/>
                <w:lang w:eastAsia="en-GB"/>
              </w:rPr>
            </w:pPr>
            <w:r w:rsidRPr="00C35607">
              <w:rPr>
                <w:color w:val="000000" w:themeColor="text1"/>
                <w:sz w:val="20"/>
                <w:szCs w:val="20"/>
                <w:lang w:eastAsia="en-GB"/>
              </w:rPr>
              <w:t>Disposals</w:t>
            </w:r>
          </w:p>
        </w:tc>
        <w:tc>
          <w:tcPr>
            <w:tcW w:w="460" w:type="pct"/>
            <w:vAlign w:val="center"/>
          </w:tcPr>
          <w:p w14:paraId="28EEBC4B"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69BA4AA8"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2ACEFED3"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6212BECA"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042E38EF"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7C4ACB5D"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vAlign w:val="center"/>
          </w:tcPr>
          <w:p w14:paraId="3589E30B"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05D7E348"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4637032B"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r>
      <w:tr w:rsidR="00C35607" w:rsidRPr="00C35607" w14:paraId="7804DAAF" w14:textId="77777777" w:rsidTr="00D7671B">
        <w:trPr>
          <w:trHeight w:val="340"/>
        </w:trPr>
        <w:tc>
          <w:tcPr>
            <w:tcW w:w="860" w:type="pct"/>
            <w:noWrap/>
            <w:vAlign w:val="bottom"/>
          </w:tcPr>
          <w:p w14:paraId="49D078DC" w14:textId="77777777" w:rsidR="00C35607" w:rsidRPr="00C35607" w:rsidRDefault="00C35607" w:rsidP="00D556C3">
            <w:pPr>
              <w:pStyle w:val="NoSpacing"/>
              <w:rPr>
                <w:color w:val="000000" w:themeColor="text1"/>
                <w:sz w:val="20"/>
                <w:szCs w:val="20"/>
                <w:lang w:eastAsia="en-GB"/>
              </w:rPr>
            </w:pPr>
            <w:r w:rsidRPr="00C35607">
              <w:rPr>
                <w:color w:val="000000" w:themeColor="text1"/>
                <w:sz w:val="20"/>
                <w:szCs w:val="20"/>
                <w:lang w:eastAsia="en-GB"/>
              </w:rPr>
              <w:t>Transfers/Adjustments</w:t>
            </w:r>
          </w:p>
        </w:tc>
        <w:tc>
          <w:tcPr>
            <w:tcW w:w="460" w:type="pct"/>
            <w:vAlign w:val="center"/>
          </w:tcPr>
          <w:p w14:paraId="5DB95A19"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2AC26A8B"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7F7E1AD4"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23D82A08"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36D147DA"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15BE52F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vAlign w:val="center"/>
          </w:tcPr>
          <w:p w14:paraId="19C92AAE"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5770BAF"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308146F"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r>
      <w:tr w:rsidR="00C35607" w:rsidRPr="00C35607" w14:paraId="4F1813DD" w14:textId="77777777" w:rsidTr="00D7671B">
        <w:trPr>
          <w:trHeight w:val="340"/>
        </w:trPr>
        <w:tc>
          <w:tcPr>
            <w:tcW w:w="860" w:type="pct"/>
            <w:noWrap/>
            <w:vAlign w:val="bottom"/>
          </w:tcPr>
          <w:p w14:paraId="6D466F25" w14:textId="77777777" w:rsidR="00C35607" w:rsidRPr="00C35607" w:rsidRDefault="00C35607" w:rsidP="00D556C3">
            <w:pPr>
              <w:pStyle w:val="NoSpacing"/>
              <w:rPr>
                <w:color w:val="000000" w:themeColor="text1"/>
                <w:sz w:val="20"/>
                <w:szCs w:val="20"/>
                <w:lang w:eastAsia="en-GB"/>
              </w:rPr>
            </w:pPr>
            <w:r w:rsidRPr="00C35607">
              <w:rPr>
                <w:color w:val="000000" w:themeColor="text1"/>
                <w:sz w:val="20"/>
                <w:szCs w:val="20"/>
                <w:lang w:eastAsia="en-GB"/>
              </w:rPr>
              <w:t>Revaluation Adjustments</w:t>
            </w:r>
          </w:p>
        </w:tc>
        <w:tc>
          <w:tcPr>
            <w:tcW w:w="460" w:type="pct"/>
            <w:vAlign w:val="center"/>
          </w:tcPr>
          <w:p w14:paraId="4222DD25"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4E8AB44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3A32C77C"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491BA2A8"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443BF33A"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4AEEDD00" w14:textId="77777777" w:rsidR="00C35607" w:rsidRPr="00C35607" w:rsidRDefault="00C35607" w:rsidP="00D556C3">
            <w:pPr>
              <w:pStyle w:val="NoSpacing"/>
              <w:jc w:val="center"/>
              <w:rPr>
                <w:color w:val="000000" w:themeColor="text1"/>
                <w:sz w:val="20"/>
                <w:szCs w:val="20"/>
                <w:lang w:eastAsia="en-GB"/>
              </w:rPr>
            </w:pPr>
          </w:p>
        </w:tc>
        <w:tc>
          <w:tcPr>
            <w:tcW w:w="460" w:type="pct"/>
            <w:vAlign w:val="center"/>
          </w:tcPr>
          <w:p w14:paraId="66DC99A2" w14:textId="77777777" w:rsidR="00C35607" w:rsidRPr="00C35607" w:rsidRDefault="00C35607" w:rsidP="00D556C3">
            <w:pPr>
              <w:pStyle w:val="NoSpacing"/>
              <w:jc w:val="center"/>
              <w:rPr>
                <w:color w:val="000000" w:themeColor="text1"/>
                <w:sz w:val="20"/>
                <w:szCs w:val="20"/>
                <w:lang w:eastAsia="en-GB"/>
              </w:rPr>
            </w:pPr>
          </w:p>
        </w:tc>
        <w:tc>
          <w:tcPr>
            <w:tcW w:w="460" w:type="pct"/>
            <w:noWrap/>
            <w:vAlign w:val="center"/>
          </w:tcPr>
          <w:p w14:paraId="37FEBB29" w14:textId="77777777" w:rsidR="00C35607" w:rsidRPr="00C35607" w:rsidRDefault="00C35607" w:rsidP="00D556C3">
            <w:pPr>
              <w:pStyle w:val="NoSpacing"/>
              <w:jc w:val="center"/>
              <w:rPr>
                <w:color w:val="000000" w:themeColor="text1"/>
                <w:sz w:val="20"/>
                <w:szCs w:val="20"/>
                <w:lang w:eastAsia="en-GB"/>
              </w:rPr>
            </w:pPr>
          </w:p>
        </w:tc>
        <w:tc>
          <w:tcPr>
            <w:tcW w:w="460" w:type="pct"/>
            <w:noWrap/>
            <w:vAlign w:val="center"/>
          </w:tcPr>
          <w:p w14:paraId="425EEF88"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r>
      <w:tr w:rsidR="00C35607" w:rsidRPr="00C35607" w14:paraId="16AFA79B" w14:textId="77777777" w:rsidTr="00D7671B">
        <w:trPr>
          <w:trHeight w:val="340"/>
        </w:trPr>
        <w:tc>
          <w:tcPr>
            <w:tcW w:w="860" w:type="pct"/>
            <w:noWrap/>
            <w:vAlign w:val="bottom"/>
          </w:tcPr>
          <w:p w14:paraId="69BEEEDB" w14:textId="77777777" w:rsidR="00C35607" w:rsidRPr="00C35607" w:rsidRDefault="00C35607" w:rsidP="00D556C3">
            <w:pPr>
              <w:pStyle w:val="NoSpacing"/>
              <w:rPr>
                <w:color w:val="000000" w:themeColor="text1"/>
                <w:sz w:val="20"/>
                <w:szCs w:val="20"/>
                <w:lang w:eastAsia="en-GB"/>
              </w:rPr>
            </w:pPr>
            <w:r w:rsidRPr="00C35607">
              <w:rPr>
                <w:b/>
                <w:bCs/>
                <w:color w:val="000000" w:themeColor="text1"/>
                <w:sz w:val="20"/>
                <w:szCs w:val="20"/>
                <w:lang w:eastAsia="en-GB"/>
              </w:rPr>
              <w:t xml:space="preserve">As </w:t>
            </w:r>
            <w:proofErr w:type="gramStart"/>
            <w:r w:rsidRPr="00C35607">
              <w:rPr>
                <w:b/>
                <w:bCs/>
                <w:color w:val="000000" w:themeColor="text1"/>
                <w:sz w:val="20"/>
                <w:szCs w:val="20"/>
                <w:lang w:eastAsia="en-GB"/>
              </w:rPr>
              <w:t>at</w:t>
            </w:r>
            <w:proofErr w:type="gramEnd"/>
            <w:r w:rsidRPr="00C35607">
              <w:rPr>
                <w:b/>
                <w:bCs/>
                <w:color w:val="000000" w:themeColor="text1"/>
                <w:sz w:val="20"/>
                <w:szCs w:val="20"/>
                <w:lang w:eastAsia="en-GB"/>
              </w:rPr>
              <w:t xml:space="preserve"> 30</w:t>
            </w:r>
            <w:r w:rsidRPr="00C35607">
              <w:rPr>
                <w:b/>
                <w:bCs/>
                <w:color w:val="000000" w:themeColor="text1"/>
                <w:sz w:val="20"/>
                <w:szCs w:val="20"/>
                <w:vertAlign w:val="superscript"/>
                <w:lang w:eastAsia="en-GB"/>
              </w:rPr>
              <w:t>th</w:t>
            </w:r>
            <w:r w:rsidRPr="00C35607">
              <w:rPr>
                <w:b/>
                <w:bCs/>
                <w:color w:val="000000" w:themeColor="text1"/>
                <w:sz w:val="20"/>
                <w:szCs w:val="20"/>
                <w:lang w:eastAsia="en-GB"/>
              </w:rPr>
              <w:t xml:space="preserve"> June (Current FY)</w:t>
            </w:r>
          </w:p>
        </w:tc>
        <w:tc>
          <w:tcPr>
            <w:tcW w:w="460" w:type="pct"/>
            <w:vAlign w:val="center"/>
          </w:tcPr>
          <w:p w14:paraId="5CDE4523"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560F3A09"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213261CF"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24DF0350"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1A8EE7FC"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776672CE"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vAlign w:val="center"/>
          </w:tcPr>
          <w:p w14:paraId="69AC9917" w14:textId="77777777" w:rsidR="00C35607" w:rsidRPr="00C35607" w:rsidRDefault="00C35607" w:rsidP="00D556C3">
            <w:pPr>
              <w:pStyle w:val="NoSpacing"/>
              <w:jc w:val="center"/>
              <w:rPr>
                <w:b/>
                <w:bCs/>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1D7A0324"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6CD73240"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r>
      <w:tr w:rsidR="00C35607" w:rsidRPr="00C35607" w14:paraId="085DDEF7" w14:textId="77777777" w:rsidTr="00D7671B">
        <w:trPr>
          <w:trHeight w:val="340"/>
        </w:trPr>
        <w:tc>
          <w:tcPr>
            <w:tcW w:w="860" w:type="pct"/>
            <w:noWrap/>
            <w:vAlign w:val="bottom"/>
          </w:tcPr>
          <w:p w14:paraId="6BBD9D6D" w14:textId="77777777" w:rsidR="00C35607" w:rsidRPr="00C35607" w:rsidRDefault="00C35607" w:rsidP="00D556C3">
            <w:pPr>
              <w:pStyle w:val="NoSpacing"/>
              <w:rPr>
                <w:b/>
                <w:bCs/>
                <w:color w:val="000000" w:themeColor="text1"/>
                <w:sz w:val="20"/>
                <w:szCs w:val="20"/>
                <w:lang w:eastAsia="en-GB"/>
              </w:rPr>
            </w:pPr>
          </w:p>
        </w:tc>
        <w:tc>
          <w:tcPr>
            <w:tcW w:w="460" w:type="pct"/>
            <w:vAlign w:val="center"/>
          </w:tcPr>
          <w:p w14:paraId="644D60AC" w14:textId="77777777" w:rsidR="00C35607" w:rsidRPr="00C35607" w:rsidRDefault="00C35607" w:rsidP="00D556C3">
            <w:pPr>
              <w:pStyle w:val="NoSpacing"/>
              <w:jc w:val="center"/>
              <w:rPr>
                <w:b/>
                <w:bCs/>
                <w:color w:val="000000" w:themeColor="text1"/>
                <w:sz w:val="20"/>
                <w:szCs w:val="20"/>
                <w:lang w:eastAsia="en-GB"/>
              </w:rPr>
            </w:pPr>
          </w:p>
        </w:tc>
        <w:tc>
          <w:tcPr>
            <w:tcW w:w="460" w:type="pct"/>
            <w:noWrap/>
            <w:vAlign w:val="center"/>
          </w:tcPr>
          <w:p w14:paraId="07828CEA" w14:textId="77777777" w:rsidR="00C35607" w:rsidRPr="00C35607" w:rsidRDefault="00C35607" w:rsidP="00D556C3">
            <w:pPr>
              <w:pStyle w:val="NoSpacing"/>
              <w:jc w:val="center"/>
              <w:rPr>
                <w:b/>
                <w:bCs/>
                <w:color w:val="000000" w:themeColor="text1"/>
                <w:sz w:val="20"/>
                <w:szCs w:val="20"/>
                <w:lang w:eastAsia="en-GB"/>
              </w:rPr>
            </w:pPr>
          </w:p>
        </w:tc>
        <w:tc>
          <w:tcPr>
            <w:tcW w:w="460" w:type="pct"/>
            <w:noWrap/>
            <w:vAlign w:val="center"/>
          </w:tcPr>
          <w:p w14:paraId="3664AC19" w14:textId="77777777" w:rsidR="00C35607" w:rsidRPr="00C35607" w:rsidRDefault="00C35607" w:rsidP="00D556C3">
            <w:pPr>
              <w:pStyle w:val="NoSpacing"/>
              <w:jc w:val="center"/>
              <w:rPr>
                <w:b/>
                <w:bCs/>
                <w:color w:val="000000" w:themeColor="text1"/>
                <w:sz w:val="20"/>
                <w:szCs w:val="20"/>
                <w:lang w:eastAsia="en-GB"/>
              </w:rPr>
            </w:pPr>
          </w:p>
        </w:tc>
        <w:tc>
          <w:tcPr>
            <w:tcW w:w="460" w:type="pct"/>
            <w:noWrap/>
            <w:vAlign w:val="center"/>
          </w:tcPr>
          <w:p w14:paraId="4F2B12AC" w14:textId="77777777" w:rsidR="00C35607" w:rsidRPr="00C35607" w:rsidRDefault="00C35607" w:rsidP="00D556C3">
            <w:pPr>
              <w:pStyle w:val="NoSpacing"/>
              <w:jc w:val="center"/>
              <w:rPr>
                <w:b/>
                <w:bCs/>
                <w:color w:val="000000" w:themeColor="text1"/>
                <w:sz w:val="20"/>
                <w:szCs w:val="20"/>
                <w:lang w:eastAsia="en-GB"/>
              </w:rPr>
            </w:pPr>
          </w:p>
        </w:tc>
        <w:tc>
          <w:tcPr>
            <w:tcW w:w="460" w:type="pct"/>
            <w:noWrap/>
            <w:vAlign w:val="center"/>
          </w:tcPr>
          <w:p w14:paraId="42783749" w14:textId="77777777" w:rsidR="00C35607" w:rsidRPr="00C35607" w:rsidRDefault="00C35607" w:rsidP="00D556C3">
            <w:pPr>
              <w:pStyle w:val="NoSpacing"/>
              <w:jc w:val="center"/>
              <w:rPr>
                <w:b/>
                <w:bCs/>
                <w:color w:val="000000" w:themeColor="text1"/>
                <w:sz w:val="20"/>
                <w:szCs w:val="20"/>
                <w:lang w:eastAsia="en-GB"/>
              </w:rPr>
            </w:pPr>
          </w:p>
        </w:tc>
        <w:tc>
          <w:tcPr>
            <w:tcW w:w="460" w:type="pct"/>
            <w:noWrap/>
            <w:vAlign w:val="center"/>
          </w:tcPr>
          <w:p w14:paraId="18EDCD74" w14:textId="77777777" w:rsidR="00C35607" w:rsidRPr="00C35607" w:rsidRDefault="00C35607" w:rsidP="00D556C3">
            <w:pPr>
              <w:pStyle w:val="NoSpacing"/>
              <w:jc w:val="center"/>
              <w:rPr>
                <w:b/>
                <w:bCs/>
                <w:color w:val="000000" w:themeColor="text1"/>
                <w:sz w:val="20"/>
                <w:szCs w:val="20"/>
                <w:lang w:eastAsia="en-GB"/>
              </w:rPr>
            </w:pPr>
          </w:p>
        </w:tc>
        <w:tc>
          <w:tcPr>
            <w:tcW w:w="460" w:type="pct"/>
            <w:vAlign w:val="center"/>
          </w:tcPr>
          <w:p w14:paraId="04921A4E" w14:textId="77777777" w:rsidR="00C35607" w:rsidRPr="00C35607" w:rsidRDefault="00C35607" w:rsidP="00D556C3">
            <w:pPr>
              <w:pStyle w:val="NoSpacing"/>
              <w:jc w:val="center"/>
              <w:rPr>
                <w:b/>
                <w:bCs/>
                <w:color w:val="000000" w:themeColor="text1"/>
                <w:sz w:val="20"/>
                <w:szCs w:val="20"/>
                <w:lang w:eastAsia="en-GB"/>
              </w:rPr>
            </w:pPr>
          </w:p>
        </w:tc>
        <w:tc>
          <w:tcPr>
            <w:tcW w:w="460" w:type="pct"/>
            <w:noWrap/>
            <w:vAlign w:val="center"/>
          </w:tcPr>
          <w:p w14:paraId="7407CC5E" w14:textId="77777777" w:rsidR="00C35607" w:rsidRPr="00C35607" w:rsidRDefault="00C35607" w:rsidP="00D556C3">
            <w:pPr>
              <w:pStyle w:val="NoSpacing"/>
              <w:jc w:val="center"/>
              <w:rPr>
                <w:b/>
                <w:bCs/>
                <w:color w:val="000000" w:themeColor="text1"/>
                <w:sz w:val="20"/>
                <w:szCs w:val="20"/>
                <w:lang w:eastAsia="en-GB"/>
              </w:rPr>
            </w:pPr>
          </w:p>
        </w:tc>
        <w:tc>
          <w:tcPr>
            <w:tcW w:w="460" w:type="pct"/>
            <w:noWrap/>
            <w:vAlign w:val="center"/>
          </w:tcPr>
          <w:p w14:paraId="6A382E87" w14:textId="77777777" w:rsidR="00C35607" w:rsidRPr="00C35607" w:rsidRDefault="00C35607" w:rsidP="00D556C3">
            <w:pPr>
              <w:pStyle w:val="NoSpacing"/>
              <w:jc w:val="center"/>
              <w:rPr>
                <w:b/>
                <w:bCs/>
                <w:color w:val="000000" w:themeColor="text1"/>
                <w:sz w:val="20"/>
                <w:szCs w:val="20"/>
                <w:lang w:eastAsia="en-GB"/>
              </w:rPr>
            </w:pPr>
          </w:p>
        </w:tc>
      </w:tr>
      <w:tr w:rsidR="00C35607" w:rsidRPr="00C35607" w14:paraId="4A6F95D6" w14:textId="77777777" w:rsidTr="00D7671B">
        <w:trPr>
          <w:trHeight w:val="340"/>
        </w:trPr>
        <w:tc>
          <w:tcPr>
            <w:tcW w:w="860" w:type="pct"/>
            <w:noWrap/>
            <w:vAlign w:val="bottom"/>
          </w:tcPr>
          <w:p w14:paraId="143F6F1E" w14:textId="77777777" w:rsidR="00C35607" w:rsidRPr="00C35607" w:rsidRDefault="00C35607" w:rsidP="00D556C3">
            <w:pPr>
              <w:pStyle w:val="NoSpacing"/>
              <w:rPr>
                <w:color w:val="000000" w:themeColor="text1"/>
                <w:sz w:val="20"/>
                <w:szCs w:val="20"/>
                <w:lang w:eastAsia="en-GB"/>
              </w:rPr>
            </w:pPr>
            <w:r w:rsidRPr="00C35607">
              <w:rPr>
                <w:b/>
                <w:bCs/>
                <w:color w:val="000000" w:themeColor="text1"/>
                <w:sz w:val="20"/>
                <w:szCs w:val="20"/>
                <w:lang w:eastAsia="en-GB"/>
              </w:rPr>
              <w:t xml:space="preserve">Depreciation &amp; Impairment </w:t>
            </w:r>
          </w:p>
        </w:tc>
        <w:tc>
          <w:tcPr>
            <w:tcW w:w="460" w:type="pct"/>
            <w:vAlign w:val="center"/>
          </w:tcPr>
          <w:p w14:paraId="60968D04" w14:textId="77777777" w:rsidR="00C35607" w:rsidRPr="00C35607" w:rsidRDefault="00C35607" w:rsidP="00D556C3">
            <w:pPr>
              <w:pStyle w:val="NoSpacing"/>
              <w:jc w:val="center"/>
              <w:rPr>
                <w:color w:val="000000" w:themeColor="text1"/>
                <w:sz w:val="20"/>
                <w:szCs w:val="20"/>
                <w:lang w:eastAsia="en-GB"/>
              </w:rPr>
            </w:pPr>
          </w:p>
        </w:tc>
        <w:tc>
          <w:tcPr>
            <w:tcW w:w="460" w:type="pct"/>
            <w:noWrap/>
            <w:vAlign w:val="center"/>
          </w:tcPr>
          <w:p w14:paraId="0AACB85C" w14:textId="77777777" w:rsidR="00C35607" w:rsidRPr="00C35607" w:rsidRDefault="00C35607" w:rsidP="00D556C3">
            <w:pPr>
              <w:pStyle w:val="NoSpacing"/>
              <w:jc w:val="center"/>
              <w:rPr>
                <w:color w:val="000000" w:themeColor="text1"/>
                <w:sz w:val="20"/>
                <w:szCs w:val="20"/>
                <w:lang w:eastAsia="en-GB"/>
              </w:rPr>
            </w:pPr>
          </w:p>
        </w:tc>
        <w:tc>
          <w:tcPr>
            <w:tcW w:w="460" w:type="pct"/>
            <w:noWrap/>
            <w:vAlign w:val="center"/>
          </w:tcPr>
          <w:p w14:paraId="1F295619" w14:textId="77777777" w:rsidR="00C35607" w:rsidRPr="00C35607" w:rsidRDefault="00C35607" w:rsidP="00D556C3">
            <w:pPr>
              <w:pStyle w:val="NoSpacing"/>
              <w:jc w:val="center"/>
              <w:rPr>
                <w:color w:val="000000" w:themeColor="text1"/>
                <w:sz w:val="20"/>
                <w:szCs w:val="20"/>
                <w:lang w:eastAsia="en-GB"/>
              </w:rPr>
            </w:pPr>
          </w:p>
        </w:tc>
        <w:tc>
          <w:tcPr>
            <w:tcW w:w="460" w:type="pct"/>
            <w:noWrap/>
            <w:vAlign w:val="center"/>
          </w:tcPr>
          <w:p w14:paraId="0FD8CB29" w14:textId="77777777" w:rsidR="00C35607" w:rsidRPr="00C35607" w:rsidRDefault="00C35607" w:rsidP="00D556C3">
            <w:pPr>
              <w:pStyle w:val="NoSpacing"/>
              <w:jc w:val="center"/>
              <w:rPr>
                <w:color w:val="000000" w:themeColor="text1"/>
                <w:sz w:val="20"/>
                <w:szCs w:val="20"/>
                <w:lang w:eastAsia="en-GB"/>
              </w:rPr>
            </w:pPr>
          </w:p>
        </w:tc>
        <w:tc>
          <w:tcPr>
            <w:tcW w:w="460" w:type="pct"/>
            <w:noWrap/>
            <w:vAlign w:val="center"/>
          </w:tcPr>
          <w:p w14:paraId="0AF6A1B7" w14:textId="77777777" w:rsidR="00C35607" w:rsidRPr="00C35607" w:rsidRDefault="00C35607" w:rsidP="00D556C3">
            <w:pPr>
              <w:pStyle w:val="NoSpacing"/>
              <w:jc w:val="center"/>
              <w:rPr>
                <w:color w:val="000000" w:themeColor="text1"/>
                <w:sz w:val="20"/>
                <w:szCs w:val="20"/>
                <w:lang w:eastAsia="en-GB"/>
              </w:rPr>
            </w:pPr>
          </w:p>
        </w:tc>
        <w:tc>
          <w:tcPr>
            <w:tcW w:w="460" w:type="pct"/>
            <w:noWrap/>
            <w:vAlign w:val="center"/>
          </w:tcPr>
          <w:p w14:paraId="32A69756" w14:textId="77777777" w:rsidR="00C35607" w:rsidRPr="00C35607" w:rsidRDefault="00C35607" w:rsidP="00D556C3">
            <w:pPr>
              <w:pStyle w:val="NoSpacing"/>
              <w:jc w:val="center"/>
              <w:rPr>
                <w:color w:val="000000" w:themeColor="text1"/>
                <w:sz w:val="20"/>
                <w:szCs w:val="20"/>
                <w:lang w:eastAsia="en-GB"/>
              </w:rPr>
            </w:pPr>
          </w:p>
        </w:tc>
        <w:tc>
          <w:tcPr>
            <w:tcW w:w="460" w:type="pct"/>
            <w:vAlign w:val="center"/>
          </w:tcPr>
          <w:p w14:paraId="31B0A470" w14:textId="77777777" w:rsidR="00C35607" w:rsidRPr="00C35607" w:rsidRDefault="00C35607" w:rsidP="00D556C3">
            <w:pPr>
              <w:pStyle w:val="NoSpacing"/>
              <w:jc w:val="center"/>
              <w:rPr>
                <w:color w:val="000000" w:themeColor="text1"/>
                <w:sz w:val="20"/>
                <w:szCs w:val="20"/>
                <w:lang w:eastAsia="en-GB"/>
              </w:rPr>
            </w:pPr>
          </w:p>
        </w:tc>
        <w:tc>
          <w:tcPr>
            <w:tcW w:w="460" w:type="pct"/>
            <w:noWrap/>
            <w:vAlign w:val="center"/>
          </w:tcPr>
          <w:p w14:paraId="60A1352D" w14:textId="77777777" w:rsidR="00C35607" w:rsidRPr="00C35607" w:rsidRDefault="00C35607" w:rsidP="00D556C3">
            <w:pPr>
              <w:pStyle w:val="NoSpacing"/>
              <w:jc w:val="center"/>
              <w:rPr>
                <w:color w:val="000000" w:themeColor="text1"/>
                <w:sz w:val="20"/>
                <w:szCs w:val="20"/>
                <w:lang w:eastAsia="en-GB"/>
              </w:rPr>
            </w:pPr>
          </w:p>
        </w:tc>
        <w:tc>
          <w:tcPr>
            <w:tcW w:w="460" w:type="pct"/>
            <w:noWrap/>
            <w:vAlign w:val="center"/>
          </w:tcPr>
          <w:p w14:paraId="2381ED0B" w14:textId="77777777" w:rsidR="00C35607" w:rsidRPr="00C35607" w:rsidRDefault="00C35607" w:rsidP="00D556C3">
            <w:pPr>
              <w:pStyle w:val="NoSpacing"/>
              <w:jc w:val="center"/>
              <w:rPr>
                <w:color w:val="000000" w:themeColor="text1"/>
                <w:sz w:val="20"/>
                <w:szCs w:val="20"/>
                <w:lang w:eastAsia="en-GB"/>
              </w:rPr>
            </w:pPr>
          </w:p>
        </w:tc>
      </w:tr>
      <w:tr w:rsidR="00C35607" w:rsidRPr="00C35607" w14:paraId="0706A086" w14:textId="77777777" w:rsidTr="00D7671B">
        <w:trPr>
          <w:trHeight w:val="340"/>
        </w:trPr>
        <w:tc>
          <w:tcPr>
            <w:tcW w:w="860" w:type="pct"/>
            <w:noWrap/>
            <w:vAlign w:val="bottom"/>
          </w:tcPr>
          <w:p w14:paraId="35D42097" w14:textId="77777777" w:rsidR="00C35607" w:rsidRPr="00C35607" w:rsidRDefault="00C35607" w:rsidP="00D556C3">
            <w:pPr>
              <w:pStyle w:val="NoSpacing"/>
              <w:rPr>
                <w:color w:val="000000" w:themeColor="text1"/>
                <w:sz w:val="20"/>
                <w:szCs w:val="20"/>
                <w:lang w:eastAsia="en-GB"/>
              </w:rPr>
            </w:pPr>
            <w:proofErr w:type="gramStart"/>
            <w:r w:rsidRPr="00C35607">
              <w:rPr>
                <w:b/>
                <w:bCs/>
                <w:color w:val="000000" w:themeColor="text1"/>
                <w:sz w:val="20"/>
                <w:szCs w:val="20"/>
                <w:lang w:eastAsia="en-GB"/>
              </w:rPr>
              <w:t>At</w:t>
            </w:r>
            <w:proofErr w:type="gramEnd"/>
            <w:r w:rsidRPr="00C35607">
              <w:rPr>
                <w:b/>
                <w:bCs/>
                <w:color w:val="000000" w:themeColor="text1"/>
                <w:sz w:val="20"/>
                <w:szCs w:val="20"/>
                <w:lang w:eastAsia="en-GB"/>
              </w:rPr>
              <w:t xml:space="preserve"> 1 July (Current FY)</w:t>
            </w:r>
          </w:p>
        </w:tc>
        <w:tc>
          <w:tcPr>
            <w:tcW w:w="460" w:type="pct"/>
            <w:vAlign w:val="center"/>
          </w:tcPr>
          <w:p w14:paraId="25F2FF4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7637DFAB"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88C88A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226326F1"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0D9AED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4A1525ED"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vAlign w:val="center"/>
          </w:tcPr>
          <w:p w14:paraId="0D55E98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33EC7746"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11A877BF"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r>
      <w:tr w:rsidR="00C35607" w:rsidRPr="00C35607" w14:paraId="5B7963AB" w14:textId="77777777" w:rsidTr="00D7671B">
        <w:trPr>
          <w:trHeight w:val="340"/>
        </w:trPr>
        <w:tc>
          <w:tcPr>
            <w:tcW w:w="860" w:type="pct"/>
            <w:noWrap/>
            <w:vAlign w:val="bottom"/>
          </w:tcPr>
          <w:p w14:paraId="2448E8C2" w14:textId="77777777" w:rsidR="00C35607" w:rsidRPr="00C35607" w:rsidRDefault="00C35607" w:rsidP="00D556C3">
            <w:pPr>
              <w:pStyle w:val="NoSpacing"/>
              <w:rPr>
                <w:color w:val="000000" w:themeColor="text1"/>
                <w:sz w:val="20"/>
                <w:szCs w:val="20"/>
                <w:lang w:eastAsia="en-GB"/>
              </w:rPr>
            </w:pPr>
            <w:r w:rsidRPr="00C35607">
              <w:rPr>
                <w:color w:val="000000" w:themeColor="text1"/>
                <w:sz w:val="20"/>
                <w:szCs w:val="20"/>
                <w:lang w:eastAsia="en-GB"/>
              </w:rPr>
              <w:t>Depreciation</w:t>
            </w:r>
          </w:p>
        </w:tc>
        <w:tc>
          <w:tcPr>
            <w:tcW w:w="460" w:type="pct"/>
            <w:vAlign w:val="center"/>
          </w:tcPr>
          <w:p w14:paraId="1C16172C"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1683AB69"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4538601"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2348AA4F"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35BA594A"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49003563"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vAlign w:val="center"/>
          </w:tcPr>
          <w:p w14:paraId="1495B3F7"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4E25D403"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1C43434B"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r>
      <w:tr w:rsidR="00C35607" w:rsidRPr="00C35607" w14:paraId="0523E739" w14:textId="77777777" w:rsidTr="00D7671B">
        <w:trPr>
          <w:trHeight w:val="340"/>
        </w:trPr>
        <w:tc>
          <w:tcPr>
            <w:tcW w:w="860" w:type="pct"/>
            <w:noWrap/>
            <w:vAlign w:val="bottom"/>
          </w:tcPr>
          <w:p w14:paraId="5AF185A4" w14:textId="77777777" w:rsidR="00C35607" w:rsidRPr="00C35607" w:rsidRDefault="00C35607" w:rsidP="00D556C3">
            <w:pPr>
              <w:pStyle w:val="NoSpacing"/>
              <w:rPr>
                <w:b/>
                <w:bCs/>
                <w:color w:val="000000" w:themeColor="text1"/>
                <w:sz w:val="20"/>
                <w:szCs w:val="20"/>
                <w:lang w:eastAsia="en-GB"/>
              </w:rPr>
            </w:pPr>
            <w:r w:rsidRPr="00C35607">
              <w:rPr>
                <w:color w:val="000000" w:themeColor="text1"/>
                <w:sz w:val="20"/>
                <w:szCs w:val="20"/>
                <w:lang w:eastAsia="en-GB"/>
              </w:rPr>
              <w:t>Impairment</w:t>
            </w:r>
          </w:p>
        </w:tc>
        <w:tc>
          <w:tcPr>
            <w:tcW w:w="460" w:type="pct"/>
            <w:vAlign w:val="center"/>
          </w:tcPr>
          <w:p w14:paraId="7EA0BB57"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774005D8"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6E2D1871"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530F9352"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17939CC3"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14F1B4DE"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vAlign w:val="center"/>
          </w:tcPr>
          <w:p w14:paraId="7D3389D0"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3D3ADA70"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15DAC77E"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r>
      <w:tr w:rsidR="00C35607" w:rsidRPr="00C35607" w14:paraId="3A64F668" w14:textId="77777777" w:rsidTr="00D7671B">
        <w:trPr>
          <w:trHeight w:val="340"/>
        </w:trPr>
        <w:tc>
          <w:tcPr>
            <w:tcW w:w="860" w:type="pct"/>
            <w:noWrap/>
            <w:vAlign w:val="bottom"/>
          </w:tcPr>
          <w:p w14:paraId="4D6A1CE5" w14:textId="77777777" w:rsidR="00C35607" w:rsidRPr="00C35607" w:rsidRDefault="00C35607" w:rsidP="00D556C3">
            <w:pPr>
              <w:pStyle w:val="NoSpacing"/>
              <w:rPr>
                <w:b/>
                <w:bCs/>
                <w:color w:val="000000" w:themeColor="text1"/>
                <w:sz w:val="20"/>
                <w:szCs w:val="20"/>
                <w:lang w:eastAsia="en-GB"/>
              </w:rPr>
            </w:pPr>
            <w:r w:rsidRPr="00C35607">
              <w:rPr>
                <w:color w:val="000000" w:themeColor="text1"/>
                <w:sz w:val="20"/>
                <w:szCs w:val="20"/>
                <w:lang w:eastAsia="en-GB"/>
              </w:rPr>
              <w:t>Transfers/ Adjustments</w:t>
            </w:r>
          </w:p>
        </w:tc>
        <w:tc>
          <w:tcPr>
            <w:tcW w:w="460" w:type="pct"/>
            <w:vAlign w:val="center"/>
          </w:tcPr>
          <w:p w14:paraId="7AE356F4" w14:textId="77777777" w:rsidR="00C35607" w:rsidRPr="00C35607" w:rsidRDefault="00C35607" w:rsidP="00D556C3">
            <w:pPr>
              <w:pStyle w:val="NoSpacing"/>
              <w:jc w:val="center"/>
              <w:rPr>
                <w:b/>
                <w:bCs/>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7E8BBFB4" w14:textId="77777777" w:rsidR="00C35607" w:rsidRPr="00C35607" w:rsidRDefault="00C35607" w:rsidP="00D556C3">
            <w:pPr>
              <w:pStyle w:val="NoSpacing"/>
              <w:jc w:val="center"/>
              <w:rPr>
                <w:b/>
                <w:bCs/>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2466057" w14:textId="77777777" w:rsidR="00C35607" w:rsidRPr="00C35607" w:rsidRDefault="00C35607" w:rsidP="00D556C3">
            <w:pPr>
              <w:pStyle w:val="NoSpacing"/>
              <w:jc w:val="center"/>
              <w:rPr>
                <w:b/>
                <w:bCs/>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70EABE7F" w14:textId="77777777" w:rsidR="00C35607" w:rsidRPr="00C35607" w:rsidRDefault="00C35607" w:rsidP="00D556C3">
            <w:pPr>
              <w:pStyle w:val="NoSpacing"/>
              <w:jc w:val="center"/>
              <w:rPr>
                <w:b/>
                <w:bCs/>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789B069E" w14:textId="77777777" w:rsidR="00C35607" w:rsidRPr="00C35607" w:rsidRDefault="00C35607" w:rsidP="00D556C3">
            <w:pPr>
              <w:pStyle w:val="NoSpacing"/>
              <w:jc w:val="center"/>
              <w:rPr>
                <w:b/>
                <w:bCs/>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6E59DE98" w14:textId="77777777" w:rsidR="00C35607" w:rsidRPr="00C35607" w:rsidRDefault="00C35607" w:rsidP="00D556C3">
            <w:pPr>
              <w:pStyle w:val="NoSpacing"/>
              <w:jc w:val="center"/>
              <w:rPr>
                <w:b/>
                <w:bCs/>
                <w:color w:val="000000" w:themeColor="text1"/>
                <w:sz w:val="20"/>
                <w:szCs w:val="20"/>
                <w:lang w:eastAsia="en-GB"/>
              </w:rPr>
            </w:pPr>
            <w:r w:rsidRPr="00C35607">
              <w:rPr>
                <w:color w:val="000000" w:themeColor="text1"/>
                <w:sz w:val="20"/>
                <w:szCs w:val="20"/>
                <w:lang w:eastAsia="en-GB"/>
              </w:rPr>
              <w:t>(xxx)</w:t>
            </w:r>
          </w:p>
        </w:tc>
        <w:tc>
          <w:tcPr>
            <w:tcW w:w="460" w:type="pct"/>
            <w:vAlign w:val="center"/>
          </w:tcPr>
          <w:p w14:paraId="666C165C" w14:textId="77777777" w:rsidR="00C35607" w:rsidRPr="00C35607" w:rsidRDefault="00C35607" w:rsidP="00D556C3">
            <w:pPr>
              <w:pStyle w:val="NoSpacing"/>
              <w:jc w:val="center"/>
              <w:rPr>
                <w:color w:val="000000" w:themeColor="text1"/>
                <w:sz w:val="20"/>
                <w:szCs w:val="20"/>
                <w:lang w:eastAsia="en-GB"/>
              </w:rPr>
            </w:pPr>
            <w:r w:rsidRPr="00C35607">
              <w:rPr>
                <w:color w:val="000000" w:themeColor="text1"/>
                <w:sz w:val="20"/>
                <w:szCs w:val="20"/>
                <w:lang w:eastAsia="en-GB"/>
              </w:rPr>
              <w:t>(xxx)</w:t>
            </w:r>
          </w:p>
        </w:tc>
        <w:tc>
          <w:tcPr>
            <w:tcW w:w="460" w:type="pct"/>
            <w:noWrap/>
            <w:vAlign w:val="center"/>
          </w:tcPr>
          <w:p w14:paraId="5BA2A77B" w14:textId="77777777" w:rsidR="00C35607" w:rsidRPr="00C35607" w:rsidRDefault="00C35607" w:rsidP="00D556C3">
            <w:pPr>
              <w:pStyle w:val="NoSpacing"/>
              <w:jc w:val="center"/>
              <w:rPr>
                <w:b/>
                <w:bCs/>
                <w:color w:val="000000" w:themeColor="text1"/>
                <w:sz w:val="20"/>
                <w:szCs w:val="20"/>
                <w:lang w:eastAsia="en-GB"/>
              </w:rPr>
            </w:pPr>
            <w:r w:rsidRPr="00C35607">
              <w:rPr>
                <w:color w:val="000000" w:themeColor="text1"/>
                <w:sz w:val="20"/>
                <w:szCs w:val="20"/>
                <w:lang w:eastAsia="en-GB"/>
              </w:rPr>
              <w:t>-</w:t>
            </w:r>
          </w:p>
        </w:tc>
        <w:tc>
          <w:tcPr>
            <w:tcW w:w="460" w:type="pct"/>
            <w:noWrap/>
            <w:vAlign w:val="center"/>
          </w:tcPr>
          <w:p w14:paraId="09FFEE48" w14:textId="77777777" w:rsidR="00C35607" w:rsidRPr="00C35607" w:rsidRDefault="00C35607" w:rsidP="00D556C3">
            <w:pPr>
              <w:pStyle w:val="NoSpacing"/>
              <w:jc w:val="center"/>
              <w:rPr>
                <w:b/>
                <w:bCs/>
                <w:color w:val="000000" w:themeColor="text1"/>
                <w:sz w:val="20"/>
                <w:szCs w:val="20"/>
                <w:lang w:eastAsia="en-GB"/>
              </w:rPr>
            </w:pPr>
            <w:r w:rsidRPr="00C35607">
              <w:rPr>
                <w:color w:val="000000" w:themeColor="text1"/>
                <w:sz w:val="20"/>
                <w:szCs w:val="20"/>
                <w:lang w:eastAsia="en-GB"/>
              </w:rPr>
              <w:t>(xxx)</w:t>
            </w:r>
          </w:p>
        </w:tc>
      </w:tr>
      <w:tr w:rsidR="00C35607" w:rsidRPr="00C35607" w14:paraId="22955C62" w14:textId="77777777" w:rsidTr="00D7671B">
        <w:trPr>
          <w:trHeight w:val="340"/>
        </w:trPr>
        <w:tc>
          <w:tcPr>
            <w:tcW w:w="860" w:type="pct"/>
            <w:noWrap/>
            <w:vAlign w:val="bottom"/>
          </w:tcPr>
          <w:p w14:paraId="4E4DBABD" w14:textId="77777777" w:rsidR="00C35607" w:rsidRPr="00C35607" w:rsidRDefault="00C35607" w:rsidP="00D556C3">
            <w:pPr>
              <w:pStyle w:val="NoSpacing"/>
              <w:rPr>
                <w:b/>
                <w:bCs/>
                <w:color w:val="000000" w:themeColor="text1"/>
                <w:sz w:val="20"/>
                <w:szCs w:val="20"/>
                <w:lang w:eastAsia="en-GB"/>
              </w:rPr>
            </w:pPr>
            <w:r w:rsidRPr="00C35607">
              <w:rPr>
                <w:b/>
                <w:bCs/>
                <w:color w:val="000000" w:themeColor="text1"/>
                <w:sz w:val="20"/>
                <w:szCs w:val="20"/>
                <w:lang w:eastAsia="en-GB"/>
              </w:rPr>
              <w:t>As at 30</w:t>
            </w:r>
            <w:r w:rsidRPr="00C35607">
              <w:rPr>
                <w:b/>
                <w:bCs/>
                <w:color w:val="000000" w:themeColor="text1"/>
                <w:sz w:val="20"/>
                <w:szCs w:val="20"/>
                <w:vertAlign w:val="superscript"/>
                <w:lang w:eastAsia="en-GB"/>
              </w:rPr>
              <w:t>th</w:t>
            </w:r>
            <w:r w:rsidRPr="00C35607">
              <w:rPr>
                <w:b/>
                <w:bCs/>
                <w:color w:val="000000" w:themeColor="text1"/>
                <w:sz w:val="20"/>
                <w:szCs w:val="20"/>
                <w:lang w:eastAsia="en-GB"/>
              </w:rPr>
              <w:t xml:space="preserve"> (Current FY)</w:t>
            </w:r>
          </w:p>
        </w:tc>
        <w:tc>
          <w:tcPr>
            <w:tcW w:w="460" w:type="pct"/>
            <w:vAlign w:val="center"/>
          </w:tcPr>
          <w:p w14:paraId="1701BF07"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w:t>
            </w:r>
          </w:p>
        </w:tc>
        <w:tc>
          <w:tcPr>
            <w:tcW w:w="460" w:type="pct"/>
            <w:noWrap/>
            <w:vAlign w:val="center"/>
          </w:tcPr>
          <w:p w14:paraId="390A2544"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5544849C"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40A02585"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5ACC38C8"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67AB25D9"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vAlign w:val="center"/>
          </w:tcPr>
          <w:p w14:paraId="144C085F" w14:textId="77777777" w:rsidR="00C35607" w:rsidRPr="00C35607" w:rsidRDefault="00C35607" w:rsidP="00D556C3">
            <w:pPr>
              <w:pStyle w:val="NoSpacing"/>
              <w:jc w:val="center"/>
              <w:rPr>
                <w:b/>
                <w:bCs/>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43E9DB82"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w:t>
            </w:r>
          </w:p>
        </w:tc>
        <w:tc>
          <w:tcPr>
            <w:tcW w:w="460" w:type="pct"/>
            <w:noWrap/>
            <w:vAlign w:val="center"/>
          </w:tcPr>
          <w:p w14:paraId="7D96F080"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r>
      <w:tr w:rsidR="00C35607" w:rsidRPr="00C35607" w14:paraId="0C2AD084" w14:textId="77777777" w:rsidTr="00D7671B">
        <w:trPr>
          <w:trHeight w:val="340"/>
        </w:trPr>
        <w:tc>
          <w:tcPr>
            <w:tcW w:w="860" w:type="pct"/>
            <w:noWrap/>
            <w:vAlign w:val="bottom"/>
          </w:tcPr>
          <w:p w14:paraId="5705D512" w14:textId="77777777" w:rsidR="00C35607" w:rsidRPr="00C35607" w:rsidRDefault="00C35607" w:rsidP="00D556C3">
            <w:pPr>
              <w:pStyle w:val="NoSpacing"/>
              <w:rPr>
                <w:color w:val="000000" w:themeColor="text1"/>
                <w:sz w:val="20"/>
                <w:szCs w:val="20"/>
                <w:lang w:eastAsia="en-GB"/>
              </w:rPr>
            </w:pPr>
            <w:r w:rsidRPr="00C35607">
              <w:rPr>
                <w:b/>
                <w:bCs/>
                <w:color w:val="000000" w:themeColor="text1"/>
                <w:sz w:val="20"/>
                <w:szCs w:val="20"/>
                <w:lang w:eastAsia="en-GB"/>
              </w:rPr>
              <w:t xml:space="preserve">Net Book Value as </w:t>
            </w:r>
            <w:proofErr w:type="gramStart"/>
            <w:r w:rsidRPr="00C35607">
              <w:rPr>
                <w:b/>
                <w:bCs/>
                <w:color w:val="000000" w:themeColor="text1"/>
                <w:sz w:val="20"/>
                <w:szCs w:val="20"/>
                <w:lang w:eastAsia="en-GB"/>
              </w:rPr>
              <w:t>at</w:t>
            </w:r>
            <w:proofErr w:type="gramEnd"/>
            <w:r w:rsidRPr="00C35607">
              <w:rPr>
                <w:b/>
                <w:bCs/>
                <w:color w:val="000000" w:themeColor="text1"/>
                <w:sz w:val="20"/>
                <w:szCs w:val="20"/>
                <w:lang w:eastAsia="en-GB"/>
              </w:rPr>
              <w:t xml:space="preserve"> 30</w:t>
            </w:r>
            <w:r w:rsidRPr="00C35607">
              <w:rPr>
                <w:b/>
                <w:bCs/>
                <w:color w:val="000000" w:themeColor="text1"/>
                <w:sz w:val="20"/>
                <w:szCs w:val="20"/>
                <w:vertAlign w:val="superscript"/>
                <w:lang w:eastAsia="en-GB"/>
              </w:rPr>
              <w:t>th</w:t>
            </w:r>
            <w:r w:rsidRPr="00C35607">
              <w:rPr>
                <w:b/>
                <w:bCs/>
                <w:color w:val="000000" w:themeColor="text1"/>
                <w:sz w:val="20"/>
                <w:szCs w:val="20"/>
                <w:lang w:eastAsia="en-GB"/>
              </w:rPr>
              <w:t xml:space="preserve"> June </w:t>
            </w:r>
          </w:p>
        </w:tc>
        <w:tc>
          <w:tcPr>
            <w:tcW w:w="460" w:type="pct"/>
            <w:vAlign w:val="center"/>
          </w:tcPr>
          <w:p w14:paraId="15CBF998"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4D32FED4"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3866F736"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6126B78B"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255C430A"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5F848D8E"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vAlign w:val="center"/>
          </w:tcPr>
          <w:p w14:paraId="1666AFD5" w14:textId="77777777" w:rsidR="00C35607" w:rsidRPr="00C35607" w:rsidRDefault="00C35607" w:rsidP="00D556C3">
            <w:pPr>
              <w:pStyle w:val="NoSpacing"/>
              <w:jc w:val="center"/>
              <w:rPr>
                <w:b/>
                <w:bCs/>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7C74378C"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c>
          <w:tcPr>
            <w:tcW w:w="460" w:type="pct"/>
            <w:noWrap/>
            <w:vAlign w:val="center"/>
          </w:tcPr>
          <w:p w14:paraId="1183E668" w14:textId="77777777" w:rsidR="00C35607" w:rsidRPr="00C35607" w:rsidRDefault="00C35607" w:rsidP="00D556C3">
            <w:pPr>
              <w:pStyle w:val="NoSpacing"/>
              <w:jc w:val="center"/>
              <w:rPr>
                <w:color w:val="000000" w:themeColor="text1"/>
                <w:sz w:val="20"/>
                <w:szCs w:val="20"/>
                <w:lang w:eastAsia="en-GB"/>
              </w:rPr>
            </w:pPr>
            <w:r w:rsidRPr="00C35607">
              <w:rPr>
                <w:b/>
                <w:bCs/>
                <w:color w:val="000000" w:themeColor="text1"/>
                <w:sz w:val="20"/>
                <w:szCs w:val="20"/>
                <w:lang w:eastAsia="en-GB"/>
              </w:rPr>
              <w:t>xxx</w:t>
            </w:r>
          </w:p>
        </w:tc>
      </w:tr>
    </w:tbl>
    <w:p w14:paraId="0CB42226" w14:textId="77777777" w:rsidR="00F41864" w:rsidRDefault="00F41864" w:rsidP="00B9213C">
      <w:pPr>
        <w:ind w:left="360"/>
        <w:rPr>
          <w:rFonts w:eastAsia="Arial"/>
          <w:b/>
          <w:bCs/>
        </w:rPr>
      </w:pPr>
    </w:p>
    <w:p w14:paraId="3967EAA3" w14:textId="77777777" w:rsidR="00932AF2" w:rsidRDefault="00932AF2" w:rsidP="00B9213C">
      <w:pPr>
        <w:ind w:left="360"/>
        <w:rPr>
          <w:rFonts w:eastAsia="Arial"/>
          <w:b/>
          <w:bCs/>
        </w:rPr>
      </w:pPr>
    </w:p>
    <w:p w14:paraId="5E600812" w14:textId="77777777" w:rsidR="00932AF2" w:rsidRDefault="00932AF2" w:rsidP="00B9213C">
      <w:pPr>
        <w:ind w:left="360"/>
        <w:rPr>
          <w:rFonts w:eastAsia="Arial"/>
          <w:b/>
          <w:bCs/>
        </w:rPr>
      </w:pPr>
    </w:p>
    <w:p w14:paraId="36E5B2C1" w14:textId="77777777" w:rsidR="00932AF2" w:rsidRDefault="00932AF2" w:rsidP="00B9213C">
      <w:pPr>
        <w:ind w:left="360"/>
        <w:rPr>
          <w:rFonts w:eastAsia="Arial"/>
          <w:b/>
          <w:bCs/>
        </w:rPr>
      </w:pPr>
    </w:p>
    <w:p w14:paraId="28BDBC8E" w14:textId="77777777" w:rsidR="00932AF2" w:rsidRDefault="00932AF2" w:rsidP="00B9213C">
      <w:pPr>
        <w:ind w:left="360"/>
        <w:rPr>
          <w:rFonts w:eastAsia="Arial"/>
          <w:b/>
          <w:bCs/>
        </w:rPr>
      </w:pPr>
    </w:p>
    <w:p w14:paraId="0732A1C2" w14:textId="500673C7" w:rsidR="00932AF2" w:rsidRDefault="00932AF2" w:rsidP="00B9213C">
      <w:pPr>
        <w:ind w:left="360"/>
        <w:rPr>
          <w:rFonts w:eastAsia="Arial"/>
          <w:b/>
          <w:bCs/>
        </w:rPr>
      </w:pPr>
      <w:r>
        <w:rPr>
          <w:rFonts w:eastAsia="Arial"/>
          <w:b/>
          <w:bCs/>
        </w:rPr>
        <w:lastRenderedPageBreak/>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3"/>
        <w:gridCol w:w="1272"/>
        <w:gridCol w:w="1272"/>
        <w:gridCol w:w="1272"/>
        <w:gridCol w:w="1272"/>
        <w:gridCol w:w="1272"/>
        <w:gridCol w:w="1272"/>
        <w:gridCol w:w="1272"/>
        <w:gridCol w:w="1272"/>
      </w:tblGrid>
      <w:tr w:rsidR="00C35607" w:rsidRPr="00DD42E4" w14:paraId="7AEFC1E2" w14:textId="77777777" w:rsidTr="00DD42E4">
        <w:trPr>
          <w:trHeight w:val="340"/>
          <w:tblHeader/>
        </w:trPr>
        <w:tc>
          <w:tcPr>
            <w:tcW w:w="869" w:type="pct"/>
            <w:vMerge w:val="restart"/>
            <w:shd w:val="clear" w:color="auto" w:fill="0070C0"/>
            <w:noWrap/>
            <w:vAlign w:val="center"/>
            <w:hideMark/>
          </w:tcPr>
          <w:p w14:paraId="27B2638E" w14:textId="77777777" w:rsidR="00C35607" w:rsidRPr="00DD42E4" w:rsidRDefault="00C35607" w:rsidP="00D556C3">
            <w:pPr>
              <w:pStyle w:val="NoSpacing"/>
              <w:rPr>
                <w:b/>
                <w:bCs/>
                <w:color w:val="000000" w:themeColor="text1"/>
                <w:sz w:val="20"/>
                <w:szCs w:val="20"/>
                <w:lang w:eastAsia="en-GB"/>
              </w:rPr>
            </w:pPr>
            <w:r w:rsidRPr="00DD42E4">
              <w:rPr>
                <w:b/>
                <w:bCs/>
                <w:color w:val="000000" w:themeColor="text1"/>
                <w:sz w:val="20"/>
                <w:szCs w:val="20"/>
                <w:lang w:eastAsia="en-GB"/>
              </w:rPr>
              <w:t>Cost/Value</w:t>
            </w:r>
          </w:p>
          <w:p w14:paraId="01A21595" w14:textId="77777777" w:rsidR="00C35607" w:rsidRPr="00DD42E4" w:rsidRDefault="00C35607" w:rsidP="00D556C3">
            <w:pPr>
              <w:pStyle w:val="NoSpacing"/>
              <w:rPr>
                <w:b/>
                <w:bCs/>
                <w:color w:val="000000" w:themeColor="text1"/>
                <w:sz w:val="20"/>
                <w:szCs w:val="20"/>
                <w:lang w:eastAsia="en-GB"/>
              </w:rPr>
            </w:pPr>
          </w:p>
          <w:p w14:paraId="4222A42F" w14:textId="77777777" w:rsidR="00C35607" w:rsidRPr="00DD42E4" w:rsidRDefault="00C35607" w:rsidP="00D556C3">
            <w:pPr>
              <w:pStyle w:val="NoSpacing"/>
              <w:rPr>
                <w:b/>
                <w:bCs/>
                <w:color w:val="000000" w:themeColor="text1"/>
                <w:sz w:val="20"/>
                <w:szCs w:val="20"/>
                <w:lang w:eastAsia="en-GB"/>
              </w:rPr>
            </w:pPr>
          </w:p>
        </w:tc>
        <w:tc>
          <w:tcPr>
            <w:tcW w:w="459" w:type="pct"/>
            <w:shd w:val="clear" w:color="auto" w:fill="0070C0"/>
            <w:vAlign w:val="center"/>
          </w:tcPr>
          <w:p w14:paraId="46017B9D"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Land</w:t>
            </w:r>
          </w:p>
        </w:tc>
        <w:tc>
          <w:tcPr>
            <w:tcW w:w="459" w:type="pct"/>
            <w:shd w:val="clear" w:color="auto" w:fill="0070C0"/>
            <w:noWrap/>
            <w:vAlign w:val="center"/>
            <w:hideMark/>
          </w:tcPr>
          <w:p w14:paraId="41F0017D"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Buildings</w:t>
            </w:r>
          </w:p>
        </w:tc>
        <w:tc>
          <w:tcPr>
            <w:tcW w:w="459" w:type="pct"/>
            <w:shd w:val="clear" w:color="auto" w:fill="0070C0"/>
            <w:noWrap/>
            <w:vAlign w:val="center"/>
            <w:hideMark/>
          </w:tcPr>
          <w:p w14:paraId="2F75EEE1"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Motor vehicles</w:t>
            </w:r>
          </w:p>
        </w:tc>
        <w:tc>
          <w:tcPr>
            <w:tcW w:w="459" w:type="pct"/>
            <w:shd w:val="clear" w:color="auto" w:fill="0070C0"/>
            <w:noWrap/>
            <w:vAlign w:val="center"/>
            <w:hideMark/>
          </w:tcPr>
          <w:p w14:paraId="5A59F8BD"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Furniture and fittings</w:t>
            </w:r>
          </w:p>
        </w:tc>
        <w:tc>
          <w:tcPr>
            <w:tcW w:w="459" w:type="pct"/>
            <w:shd w:val="clear" w:color="auto" w:fill="0070C0"/>
            <w:noWrap/>
            <w:vAlign w:val="center"/>
            <w:hideMark/>
          </w:tcPr>
          <w:p w14:paraId="48A8640B" w14:textId="0B45B686"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Computer</w:t>
            </w:r>
            <w:r w:rsidR="002E16B6" w:rsidRPr="00DD42E4">
              <w:rPr>
                <w:b/>
                <w:bCs/>
                <w:color w:val="000000" w:themeColor="text1"/>
                <w:sz w:val="20"/>
                <w:szCs w:val="20"/>
                <w:lang w:eastAsia="en-GB"/>
              </w:rPr>
              <w:t xml:space="preserve"> &amp; ICT Equipment</w:t>
            </w:r>
          </w:p>
        </w:tc>
        <w:tc>
          <w:tcPr>
            <w:tcW w:w="459" w:type="pct"/>
            <w:shd w:val="clear" w:color="auto" w:fill="0070C0"/>
            <w:noWrap/>
            <w:vAlign w:val="center"/>
            <w:hideMark/>
          </w:tcPr>
          <w:p w14:paraId="7F12DDB9"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Infrastructure Assets</w:t>
            </w:r>
          </w:p>
        </w:tc>
        <w:tc>
          <w:tcPr>
            <w:tcW w:w="459" w:type="pct"/>
            <w:shd w:val="clear" w:color="auto" w:fill="0070C0"/>
          </w:tcPr>
          <w:p w14:paraId="18FA7778"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Other Assets</w:t>
            </w:r>
          </w:p>
          <w:p w14:paraId="5BC5E98B"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(Specify)</w:t>
            </w:r>
          </w:p>
        </w:tc>
        <w:tc>
          <w:tcPr>
            <w:tcW w:w="459" w:type="pct"/>
            <w:shd w:val="clear" w:color="auto" w:fill="0070C0"/>
            <w:noWrap/>
            <w:vAlign w:val="center"/>
            <w:hideMark/>
          </w:tcPr>
          <w:p w14:paraId="529D671E"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Capital</w:t>
            </w:r>
          </w:p>
          <w:p w14:paraId="7B89B9C5"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Work in progress</w:t>
            </w:r>
          </w:p>
        </w:tc>
        <w:tc>
          <w:tcPr>
            <w:tcW w:w="459" w:type="pct"/>
            <w:shd w:val="clear" w:color="auto" w:fill="0070C0"/>
            <w:noWrap/>
            <w:vAlign w:val="center"/>
            <w:hideMark/>
          </w:tcPr>
          <w:p w14:paraId="6DA8AC88"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Total</w:t>
            </w:r>
          </w:p>
        </w:tc>
      </w:tr>
      <w:tr w:rsidR="00C35607" w:rsidRPr="00DD42E4" w14:paraId="13110903" w14:textId="77777777" w:rsidTr="00DD42E4">
        <w:trPr>
          <w:trHeight w:val="340"/>
          <w:tblHeader/>
        </w:trPr>
        <w:tc>
          <w:tcPr>
            <w:tcW w:w="869" w:type="pct"/>
            <w:vMerge/>
            <w:shd w:val="clear" w:color="auto" w:fill="0070C0"/>
            <w:noWrap/>
            <w:vAlign w:val="bottom"/>
            <w:hideMark/>
          </w:tcPr>
          <w:p w14:paraId="5AEDEB45" w14:textId="77777777" w:rsidR="00C35607" w:rsidRPr="00DD42E4" w:rsidRDefault="00C35607" w:rsidP="00D556C3">
            <w:pPr>
              <w:pStyle w:val="NoSpacing"/>
              <w:rPr>
                <w:color w:val="000000" w:themeColor="text1"/>
                <w:sz w:val="20"/>
                <w:szCs w:val="20"/>
                <w:lang w:eastAsia="en-GB"/>
              </w:rPr>
            </w:pPr>
          </w:p>
        </w:tc>
        <w:tc>
          <w:tcPr>
            <w:tcW w:w="459" w:type="pct"/>
            <w:shd w:val="clear" w:color="auto" w:fill="0070C0"/>
            <w:vAlign w:val="center"/>
          </w:tcPr>
          <w:p w14:paraId="74678CC1"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Kshs</w:t>
            </w:r>
          </w:p>
        </w:tc>
        <w:tc>
          <w:tcPr>
            <w:tcW w:w="459" w:type="pct"/>
            <w:shd w:val="clear" w:color="auto" w:fill="0070C0"/>
            <w:noWrap/>
            <w:vAlign w:val="center"/>
            <w:hideMark/>
          </w:tcPr>
          <w:p w14:paraId="438FCE63"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Kshs</w:t>
            </w:r>
          </w:p>
        </w:tc>
        <w:tc>
          <w:tcPr>
            <w:tcW w:w="459" w:type="pct"/>
            <w:shd w:val="clear" w:color="auto" w:fill="0070C0"/>
            <w:noWrap/>
            <w:vAlign w:val="center"/>
            <w:hideMark/>
          </w:tcPr>
          <w:p w14:paraId="7EED729E"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Kshs</w:t>
            </w:r>
          </w:p>
        </w:tc>
        <w:tc>
          <w:tcPr>
            <w:tcW w:w="459" w:type="pct"/>
            <w:shd w:val="clear" w:color="auto" w:fill="0070C0"/>
            <w:noWrap/>
            <w:vAlign w:val="center"/>
            <w:hideMark/>
          </w:tcPr>
          <w:p w14:paraId="7653229D"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Kshs</w:t>
            </w:r>
          </w:p>
        </w:tc>
        <w:tc>
          <w:tcPr>
            <w:tcW w:w="459" w:type="pct"/>
            <w:shd w:val="clear" w:color="auto" w:fill="0070C0"/>
            <w:noWrap/>
            <w:vAlign w:val="center"/>
            <w:hideMark/>
          </w:tcPr>
          <w:p w14:paraId="6E63CD9B"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Kshs</w:t>
            </w:r>
          </w:p>
        </w:tc>
        <w:tc>
          <w:tcPr>
            <w:tcW w:w="459" w:type="pct"/>
            <w:shd w:val="clear" w:color="auto" w:fill="0070C0"/>
            <w:noWrap/>
            <w:vAlign w:val="center"/>
            <w:hideMark/>
          </w:tcPr>
          <w:p w14:paraId="05D394CB"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Kshs</w:t>
            </w:r>
          </w:p>
        </w:tc>
        <w:tc>
          <w:tcPr>
            <w:tcW w:w="459" w:type="pct"/>
            <w:shd w:val="clear" w:color="auto" w:fill="0070C0"/>
          </w:tcPr>
          <w:p w14:paraId="158E7E6E" w14:textId="77777777" w:rsidR="00C35607" w:rsidRPr="00DD42E4" w:rsidRDefault="00C35607" w:rsidP="00D556C3">
            <w:pPr>
              <w:pStyle w:val="NoSpacing"/>
              <w:jc w:val="center"/>
              <w:rPr>
                <w:color w:val="000000" w:themeColor="text1"/>
                <w:sz w:val="20"/>
                <w:szCs w:val="20"/>
                <w:lang w:eastAsia="en-GB"/>
              </w:rPr>
            </w:pPr>
          </w:p>
        </w:tc>
        <w:tc>
          <w:tcPr>
            <w:tcW w:w="459" w:type="pct"/>
            <w:shd w:val="clear" w:color="auto" w:fill="0070C0"/>
            <w:noWrap/>
            <w:vAlign w:val="center"/>
            <w:hideMark/>
          </w:tcPr>
          <w:p w14:paraId="16950BEB"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Kshs</w:t>
            </w:r>
          </w:p>
        </w:tc>
        <w:tc>
          <w:tcPr>
            <w:tcW w:w="459" w:type="pct"/>
            <w:shd w:val="clear" w:color="auto" w:fill="0070C0"/>
            <w:noWrap/>
            <w:vAlign w:val="center"/>
            <w:hideMark/>
          </w:tcPr>
          <w:p w14:paraId="6EF6F48F"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Kshs</w:t>
            </w:r>
          </w:p>
        </w:tc>
      </w:tr>
      <w:tr w:rsidR="00C35607" w:rsidRPr="00DD42E4" w14:paraId="598EDA78" w14:textId="77777777" w:rsidTr="00DD42E4">
        <w:trPr>
          <w:trHeight w:val="340"/>
        </w:trPr>
        <w:tc>
          <w:tcPr>
            <w:tcW w:w="869" w:type="pct"/>
            <w:noWrap/>
            <w:vAlign w:val="bottom"/>
            <w:hideMark/>
          </w:tcPr>
          <w:p w14:paraId="0F9383B2" w14:textId="77777777" w:rsidR="00C35607" w:rsidRPr="00DD42E4" w:rsidRDefault="00C35607" w:rsidP="00D556C3">
            <w:pPr>
              <w:pStyle w:val="NoSpacing"/>
              <w:rPr>
                <w:b/>
                <w:bCs/>
                <w:color w:val="000000" w:themeColor="text1"/>
                <w:sz w:val="20"/>
                <w:szCs w:val="20"/>
                <w:lang w:eastAsia="en-GB"/>
              </w:rPr>
            </w:pPr>
            <w:r w:rsidRPr="00DD42E4">
              <w:rPr>
                <w:b/>
                <w:bCs/>
                <w:color w:val="000000" w:themeColor="text1"/>
                <w:sz w:val="20"/>
                <w:szCs w:val="20"/>
                <w:lang w:eastAsia="en-GB"/>
              </w:rPr>
              <w:t xml:space="preserve">As </w:t>
            </w:r>
            <w:proofErr w:type="gramStart"/>
            <w:r w:rsidRPr="00DD42E4">
              <w:rPr>
                <w:b/>
                <w:bCs/>
                <w:color w:val="000000" w:themeColor="text1"/>
                <w:sz w:val="20"/>
                <w:szCs w:val="20"/>
                <w:lang w:eastAsia="en-GB"/>
              </w:rPr>
              <w:t>at</w:t>
            </w:r>
            <w:proofErr w:type="gramEnd"/>
            <w:r w:rsidRPr="00DD42E4">
              <w:rPr>
                <w:b/>
                <w:bCs/>
                <w:color w:val="000000" w:themeColor="text1"/>
                <w:sz w:val="20"/>
                <w:szCs w:val="20"/>
                <w:lang w:eastAsia="en-GB"/>
              </w:rPr>
              <w:t xml:space="preserve"> 1 July (Previous FY)</w:t>
            </w:r>
          </w:p>
        </w:tc>
        <w:tc>
          <w:tcPr>
            <w:tcW w:w="459" w:type="pct"/>
            <w:vAlign w:val="center"/>
          </w:tcPr>
          <w:p w14:paraId="293001B5"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31BE3F84"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6A977EB8"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50E55BE5"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0A032E1F"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370D0B24"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vAlign w:val="center"/>
          </w:tcPr>
          <w:p w14:paraId="35C5CD84"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006A2390"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02E3004A"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r>
      <w:tr w:rsidR="00C35607" w:rsidRPr="00DD42E4" w14:paraId="0B883933" w14:textId="77777777" w:rsidTr="00DD42E4">
        <w:trPr>
          <w:trHeight w:val="340"/>
        </w:trPr>
        <w:tc>
          <w:tcPr>
            <w:tcW w:w="869" w:type="pct"/>
            <w:noWrap/>
            <w:vAlign w:val="bottom"/>
            <w:hideMark/>
          </w:tcPr>
          <w:p w14:paraId="58600CC9" w14:textId="77777777" w:rsidR="00C35607" w:rsidRPr="00DD42E4" w:rsidRDefault="00C35607" w:rsidP="00D556C3">
            <w:pPr>
              <w:pStyle w:val="NoSpacing"/>
              <w:rPr>
                <w:color w:val="000000" w:themeColor="text1"/>
                <w:sz w:val="20"/>
                <w:szCs w:val="20"/>
                <w:lang w:eastAsia="en-GB"/>
              </w:rPr>
            </w:pPr>
            <w:r w:rsidRPr="00DD42E4">
              <w:rPr>
                <w:color w:val="000000" w:themeColor="text1"/>
                <w:sz w:val="20"/>
                <w:szCs w:val="20"/>
                <w:lang w:eastAsia="en-GB"/>
              </w:rPr>
              <w:t>Additions</w:t>
            </w:r>
          </w:p>
        </w:tc>
        <w:tc>
          <w:tcPr>
            <w:tcW w:w="459" w:type="pct"/>
            <w:vAlign w:val="center"/>
          </w:tcPr>
          <w:p w14:paraId="77D76EC8"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1EC1E0D9"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0EDBB7C8"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1E262A0E"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39282FFB"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hideMark/>
          </w:tcPr>
          <w:p w14:paraId="55C5824E"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vAlign w:val="center"/>
          </w:tcPr>
          <w:p w14:paraId="3EF9BED9"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0E1B58D6"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4A2BC097"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r>
      <w:tr w:rsidR="00C35607" w:rsidRPr="00DD42E4" w14:paraId="0DC83C7C" w14:textId="77777777" w:rsidTr="00DD42E4">
        <w:trPr>
          <w:trHeight w:val="340"/>
        </w:trPr>
        <w:tc>
          <w:tcPr>
            <w:tcW w:w="869" w:type="pct"/>
            <w:noWrap/>
            <w:vAlign w:val="bottom"/>
            <w:hideMark/>
          </w:tcPr>
          <w:p w14:paraId="040712ED" w14:textId="77777777" w:rsidR="00C35607" w:rsidRPr="00DD42E4" w:rsidRDefault="00C35607" w:rsidP="00D556C3">
            <w:pPr>
              <w:pStyle w:val="NoSpacing"/>
              <w:rPr>
                <w:color w:val="000000" w:themeColor="text1"/>
                <w:sz w:val="20"/>
                <w:szCs w:val="20"/>
                <w:lang w:eastAsia="en-GB"/>
              </w:rPr>
            </w:pPr>
            <w:r w:rsidRPr="00DD42E4">
              <w:rPr>
                <w:color w:val="000000" w:themeColor="text1"/>
                <w:sz w:val="20"/>
                <w:szCs w:val="20"/>
                <w:lang w:eastAsia="en-GB"/>
              </w:rPr>
              <w:t>Disposals</w:t>
            </w:r>
          </w:p>
        </w:tc>
        <w:tc>
          <w:tcPr>
            <w:tcW w:w="459" w:type="pct"/>
            <w:vAlign w:val="center"/>
          </w:tcPr>
          <w:p w14:paraId="1E6DC6D2"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74712D05"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34D904A4"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0493C9BE"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hideMark/>
          </w:tcPr>
          <w:p w14:paraId="34AF4069"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hideMark/>
          </w:tcPr>
          <w:p w14:paraId="4246D370"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vAlign w:val="center"/>
          </w:tcPr>
          <w:p w14:paraId="19178B74"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374DA2A1"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3864CAE3"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r>
      <w:tr w:rsidR="00C35607" w:rsidRPr="00DD42E4" w14:paraId="18C6C80A" w14:textId="77777777" w:rsidTr="00DD42E4">
        <w:trPr>
          <w:trHeight w:val="340"/>
        </w:trPr>
        <w:tc>
          <w:tcPr>
            <w:tcW w:w="869" w:type="pct"/>
            <w:noWrap/>
            <w:vAlign w:val="bottom"/>
            <w:hideMark/>
          </w:tcPr>
          <w:p w14:paraId="55C5289A" w14:textId="77777777" w:rsidR="00C35607" w:rsidRPr="00DD42E4" w:rsidRDefault="00C35607" w:rsidP="00D556C3">
            <w:pPr>
              <w:pStyle w:val="NoSpacing"/>
              <w:rPr>
                <w:color w:val="000000" w:themeColor="text1"/>
                <w:sz w:val="20"/>
                <w:szCs w:val="20"/>
                <w:lang w:eastAsia="en-GB"/>
              </w:rPr>
            </w:pPr>
            <w:r w:rsidRPr="00DD42E4">
              <w:rPr>
                <w:color w:val="000000" w:themeColor="text1"/>
                <w:sz w:val="20"/>
                <w:szCs w:val="20"/>
                <w:lang w:eastAsia="en-GB"/>
              </w:rPr>
              <w:t>Transfers/Adjustments</w:t>
            </w:r>
          </w:p>
        </w:tc>
        <w:tc>
          <w:tcPr>
            <w:tcW w:w="459" w:type="pct"/>
            <w:vAlign w:val="center"/>
          </w:tcPr>
          <w:p w14:paraId="07B387B2"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0D6972C9"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21654890"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459D70FD"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440467FC"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781612B9"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vAlign w:val="center"/>
          </w:tcPr>
          <w:p w14:paraId="06244E85"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39E4F985"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hideMark/>
          </w:tcPr>
          <w:p w14:paraId="20452C72"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r>
      <w:tr w:rsidR="00C35607" w:rsidRPr="00DD42E4" w14:paraId="568E0B2D" w14:textId="77777777" w:rsidTr="00DD42E4">
        <w:trPr>
          <w:trHeight w:val="340"/>
        </w:trPr>
        <w:tc>
          <w:tcPr>
            <w:tcW w:w="869" w:type="pct"/>
            <w:noWrap/>
            <w:vAlign w:val="bottom"/>
          </w:tcPr>
          <w:p w14:paraId="1CF4EB12" w14:textId="77777777" w:rsidR="00C35607" w:rsidRPr="00DD42E4" w:rsidRDefault="00C35607" w:rsidP="00D556C3">
            <w:pPr>
              <w:pStyle w:val="NoSpacing"/>
              <w:rPr>
                <w:color w:val="000000" w:themeColor="text1"/>
                <w:sz w:val="20"/>
                <w:szCs w:val="20"/>
                <w:lang w:eastAsia="en-GB"/>
              </w:rPr>
            </w:pPr>
            <w:r w:rsidRPr="00DD42E4">
              <w:rPr>
                <w:color w:val="000000" w:themeColor="text1"/>
                <w:sz w:val="20"/>
                <w:szCs w:val="20"/>
                <w:lang w:eastAsia="en-GB"/>
              </w:rPr>
              <w:t>Revaluation Adjustments</w:t>
            </w:r>
          </w:p>
        </w:tc>
        <w:tc>
          <w:tcPr>
            <w:tcW w:w="459" w:type="pct"/>
            <w:vAlign w:val="center"/>
          </w:tcPr>
          <w:p w14:paraId="7AEAD74B"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1E525C92"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58B61E56"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5DB6A627"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43110900"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7F930EE0" w14:textId="77777777" w:rsidR="00C35607" w:rsidRPr="00DD42E4" w:rsidRDefault="00C35607" w:rsidP="00D556C3">
            <w:pPr>
              <w:pStyle w:val="NoSpacing"/>
              <w:jc w:val="center"/>
              <w:rPr>
                <w:color w:val="000000" w:themeColor="text1"/>
                <w:sz w:val="20"/>
                <w:szCs w:val="20"/>
                <w:lang w:eastAsia="en-GB"/>
              </w:rPr>
            </w:pPr>
          </w:p>
        </w:tc>
        <w:tc>
          <w:tcPr>
            <w:tcW w:w="459" w:type="pct"/>
            <w:vAlign w:val="center"/>
          </w:tcPr>
          <w:p w14:paraId="12EF640D" w14:textId="77777777" w:rsidR="00C35607" w:rsidRPr="00DD42E4" w:rsidRDefault="00C35607" w:rsidP="00D556C3">
            <w:pPr>
              <w:pStyle w:val="NoSpacing"/>
              <w:jc w:val="center"/>
              <w:rPr>
                <w:color w:val="000000" w:themeColor="text1"/>
                <w:sz w:val="20"/>
                <w:szCs w:val="20"/>
                <w:lang w:eastAsia="en-GB"/>
              </w:rPr>
            </w:pPr>
          </w:p>
        </w:tc>
        <w:tc>
          <w:tcPr>
            <w:tcW w:w="459" w:type="pct"/>
            <w:noWrap/>
            <w:vAlign w:val="center"/>
          </w:tcPr>
          <w:p w14:paraId="04DDF27C" w14:textId="77777777" w:rsidR="00C35607" w:rsidRPr="00DD42E4" w:rsidRDefault="00C35607" w:rsidP="00D556C3">
            <w:pPr>
              <w:pStyle w:val="NoSpacing"/>
              <w:jc w:val="center"/>
              <w:rPr>
                <w:color w:val="000000" w:themeColor="text1"/>
                <w:sz w:val="20"/>
                <w:szCs w:val="20"/>
                <w:lang w:eastAsia="en-GB"/>
              </w:rPr>
            </w:pPr>
          </w:p>
        </w:tc>
        <w:tc>
          <w:tcPr>
            <w:tcW w:w="459" w:type="pct"/>
            <w:noWrap/>
            <w:vAlign w:val="center"/>
          </w:tcPr>
          <w:p w14:paraId="51AC3585"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r>
      <w:tr w:rsidR="00C35607" w:rsidRPr="00DD42E4" w14:paraId="0D842F9B" w14:textId="77777777" w:rsidTr="00DD42E4">
        <w:trPr>
          <w:trHeight w:val="340"/>
        </w:trPr>
        <w:tc>
          <w:tcPr>
            <w:tcW w:w="869" w:type="pct"/>
            <w:noWrap/>
            <w:vAlign w:val="bottom"/>
            <w:hideMark/>
          </w:tcPr>
          <w:p w14:paraId="224FB1B7" w14:textId="77777777" w:rsidR="00C35607" w:rsidRPr="00DD42E4" w:rsidRDefault="00C35607" w:rsidP="00D556C3">
            <w:pPr>
              <w:pStyle w:val="NoSpacing"/>
              <w:rPr>
                <w:b/>
                <w:bCs/>
                <w:color w:val="000000" w:themeColor="text1"/>
                <w:sz w:val="20"/>
                <w:szCs w:val="20"/>
                <w:lang w:eastAsia="en-GB"/>
              </w:rPr>
            </w:pPr>
            <w:r w:rsidRPr="00DD42E4">
              <w:rPr>
                <w:b/>
                <w:bCs/>
                <w:color w:val="000000" w:themeColor="text1"/>
                <w:sz w:val="20"/>
                <w:szCs w:val="20"/>
                <w:lang w:eastAsia="en-GB"/>
              </w:rPr>
              <w:t xml:space="preserve">As </w:t>
            </w:r>
            <w:proofErr w:type="gramStart"/>
            <w:r w:rsidRPr="00DD42E4">
              <w:rPr>
                <w:b/>
                <w:bCs/>
                <w:color w:val="000000" w:themeColor="text1"/>
                <w:sz w:val="20"/>
                <w:szCs w:val="20"/>
                <w:lang w:eastAsia="en-GB"/>
              </w:rPr>
              <w:t>at</w:t>
            </w:r>
            <w:proofErr w:type="gramEnd"/>
            <w:r w:rsidRPr="00DD42E4">
              <w:rPr>
                <w:b/>
                <w:bCs/>
                <w:color w:val="000000" w:themeColor="text1"/>
                <w:sz w:val="20"/>
                <w:szCs w:val="20"/>
                <w:lang w:eastAsia="en-GB"/>
              </w:rPr>
              <w:t xml:space="preserve"> 30</w:t>
            </w:r>
            <w:r w:rsidRPr="00DD42E4">
              <w:rPr>
                <w:b/>
                <w:bCs/>
                <w:color w:val="000000" w:themeColor="text1"/>
                <w:sz w:val="20"/>
                <w:szCs w:val="20"/>
                <w:vertAlign w:val="superscript"/>
                <w:lang w:eastAsia="en-GB"/>
              </w:rPr>
              <w:t>th</w:t>
            </w:r>
            <w:r w:rsidRPr="00DD42E4">
              <w:rPr>
                <w:b/>
                <w:bCs/>
                <w:color w:val="000000" w:themeColor="text1"/>
                <w:sz w:val="20"/>
                <w:szCs w:val="20"/>
                <w:lang w:eastAsia="en-GB"/>
              </w:rPr>
              <w:t xml:space="preserve"> June (Previous FY)</w:t>
            </w:r>
          </w:p>
        </w:tc>
        <w:tc>
          <w:tcPr>
            <w:tcW w:w="459" w:type="pct"/>
            <w:vAlign w:val="center"/>
          </w:tcPr>
          <w:p w14:paraId="66617053"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hideMark/>
          </w:tcPr>
          <w:p w14:paraId="431F1EDB"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hideMark/>
          </w:tcPr>
          <w:p w14:paraId="1BEF9752"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hideMark/>
          </w:tcPr>
          <w:p w14:paraId="518CDD82"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hideMark/>
          </w:tcPr>
          <w:p w14:paraId="241AB153"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hideMark/>
          </w:tcPr>
          <w:p w14:paraId="2F11829D"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vAlign w:val="center"/>
          </w:tcPr>
          <w:p w14:paraId="39CF1E0B"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hideMark/>
          </w:tcPr>
          <w:p w14:paraId="59C06768"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hideMark/>
          </w:tcPr>
          <w:p w14:paraId="454BF1B3"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r>
      <w:tr w:rsidR="00C35607" w:rsidRPr="00DD42E4" w14:paraId="694E536D" w14:textId="77777777" w:rsidTr="00DD42E4">
        <w:trPr>
          <w:trHeight w:val="340"/>
        </w:trPr>
        <w:tc>
          <w:tcPr>
            <w:tcW w:w="869" w:type="pct"/>
            <w:noWrap/>
            <w:vAlign w:val="bottom"/>
          </w:tcPr>
          <w:p w14:paraId="2322FD0A" w14:textId="77777777" w:rsidR="00C35607" w:rsidRPr="00DD42E4" w:rsidRDefault="00C35607" w:rsidP="00D556C3">
            <w:pPr>
              <w:pStyle w:val="NoSpacing"/>
              <w:rPr>
                <w:b/>
                <w:bCs/>
                <w:color w:val="000000" w:themeColor="text1"/>
                <w:sz w:val="20"/>
                <w:szCs w:val="20"/>
                <w:lang w:eastAsia="en-GB"/>
              </w:rPr>
            </w:pPr>
          </w:p>
        </w:tc>
        <w:tc>
          <w:tcPr>
            <w:tcW w:w="459" w:type="pct"/>
            <w:vAlign w:val="center"/>
          </w:tcPr>
          <w:p w14:paraId="10523729"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3D1AE128"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4B3C9D63"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6F6EC158"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06FC39C5"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1540E428" w14:textId="77777777" w:rsidR="00C35607" w:rsidRPr="00DD42E4" w:rsidRDefault="00C35607" w:rsidP="00D556C3">
            <w:pPr>
              <w:pStyle w:val="NoSpacing"/>
              <w:jc w:val="center"/>
              <w:rPr>
                <w:b/>
                <w:bCs/>
                <w:color w:val="000000" w:themeColor="text1"/>
                <w:sz w:val="20"/>
                <w:szCs w:val="20"/>
                <w:lang w:eastAsia="en-GB"/>
              </w:rPr>
            </w:pPr>
          </w:p>
        </w:tc>
        <w:tc>
          <w:tcPr>
            <w:tcW w:w="459" w:type="pct"/>
            <w:vAlign w:val="center"/>
          </w:tcPr>
          <w:p w14:paraId="6A73F8F1"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7E221F1F"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7E10E5D7" w14:textId="77777777" w:rsidR="00C35607" w:rsidRPr="00DD42E4" w:rsidRDefault="00C35607" w:rsidP="00D556C3">
            <w:pPr>
              <w:pStyle w:val="NoSpacing"/>
              <w:jc w:val="center"/>
              <w:rPr>
                <w:b/>
                <w:bCs/>
                <w:color w:val="000000" w:themeColor="text1"/>
                <w:sz w:val="20"/>
                <w:szCs w:val="20"/>
                <w:lang w:eastAsia="en-GB"/>
              </w:rPr>
            </w:pPr>
          </w:p>
        </w:tc>
      </w:tr>
      <w:tr w:rsidR="00C35607" w:rsidRPr="00DD42E4" w14:paraId="2ADCE522" w14:textId="77777777" w:rsidTr="00DD42E4">
        <w:trPr>
          <w:trHeight w:val="340"/>
        </w:trPr>
        <w:tc>
          <w:tcPr>
            <w:tcW w:w="869" w:type="pct"/>
            <w:noWrap/>
            <w:vAlign w:val="bottom"/>
          </w:tcPr>
          <w:p w14:paraId="7CE37335" w14:textId="77777777" w:rsidR="00C35607" w:rsidRPr="00DD42E4" w:rsidRDefault="00C35607" w:rsidP="00D556C3">
            <w:pPr>
              <w:pStyle w:val="NoSpacing"/>
              <w:rPr>
                <w:b/>
                <w:bCs/>
                <w:color w:val="000000" w:themeColor="text1"/>
                <w:sz w:val="20"/>
                <w:szCs w:val="20"/>
                <w:lang w:eastAsia="en-GB"/>
              </w:rPr>
            </w:pPr>
            <w:r w:rsidRPr="00DD42E4">
              <w:rPr>
                <w:b/>
                <w:bCs/>
                <w:color w:val="000000" w:themeColor="text1"/>
                <w:sz w:val="20"/>
                <w:szCs w:val="20"/>
                <w:lang w:eastAsia="en-GB"/>
              </w:rPr>
              <w:t xml:space="preserve">Depreciation &amp; Impairment </w:t>
            </w:r>
          </w:p>
        </w:tc>
        <w:tc>
          <w:tcPr>
            <w:tcW w:w="459" w:type="pct"/>
            <w:vAlign w:val="center"/>
          </w:tcPr>
          <w:p w14:paraId="3CC7A6B3" w14:textId="77777777" w:rsidR="00C35607" w:rsidRPr="00DD42E4" w:rsidRDefault="00C35607" w:rsidP="00D556C3">
            <w:pPr>
              <w:pStyle w:val="NoSpacing"/>
              <w:jc w:val="center"/>
              <w:rPr>
                <w:color w:val="000000" w:themeColor="text1"/>
                <w:sz w:val="20"/>
                <w:szCs w:val="20"/>
                <w:lang w:eastAsia="en-GB"/>
              </w:rPr>
            </w:pPr>
          </w:p>
        </w:tc>
        <w:tc>
          <w:tcPr>
            <w:tcW w:w="459" w:type="pct"/>
            <w:noWrap/>
            <w:vAlign w:val="center"/>
          </w:tcPr>
          <w:p w14:paraId="5252F0D3" w14:textId="77777777" w:rsidR="00C35607" w:rsidRPr="00DD42E4" w:rsidRDefault="00C35607" w:rsidP="00D556C3">
            <w:pPr>
              <w:pStyle w:val="NoSpacing"/>
              <w:jc w:val="center"/>
              <w:rPr>
                <w:color w:val="000000" w:themeColor="text1"/>
                <w:sz w:val="20"/>
                <w:szCs w:val="20"/>
                <w:lang w:eastAsia="en-GB"/>
              </w:rPr>
            </w:pPr>
          </w:p>
        </w:tc>
        <w:tc>
          <w:tcPr>
            <w:tcW w:w="459" w:type="pct"/>
            <w:noWrap/>
            <w:vAlign w:val="center"/>
          </w:tcPr>
          <w:p w14:paraId="52EDB9A6" w14:textId="77777777" w:rsidR="00C35607" w:rsidRPr="00DD42E4" w:rsidRDefault="00C35607" w:rsidP="00D556C3">
            <w:pPr>
              <w:pStyle w:val="NoSpacing"/>
              <w:jc w:val="center"/>
              <w:rPr>
                <w:color w:val="000000" w:themeColor="text1"/>
                <w:sz w:val="20"/>
                <w:szCs w:val="20"/>
                <w:lang w:eastAsia="en-GB"/>
              </w:rPr>
            </w:pPr>
          </w:p>
        </w:tc>
        <w:tc>
          <w:tcPr>
            <w:tcW w:w="459" w:type="pct"/>
            <w:noWrap/>
            <w:vAlign w:val="center"/>
          </w:tcPr>
          <w:p w14:paraId="04F7FDD5" w14:textId="77777777" w:rsidR="00C35607" w:rsidRPr="00DD42E4" w:rsidRDefault="00C35607" w:rsidP="00D556C3">
            <w:pPr>
              <w:pStyle w:val="NoSpacing"/>
              <w:jc w:val="center"/>
              <w:rPr>
                <w:color w:val="000000" w:themeColor="text1"/>
                <w:sz w:val="20"/>
                <w:szCs w:val="20"/>
                <w:lang w:eastAsia="en-GB"/>
              </w:rPr>
            </w:pPr>
          </w:p>
        </w:tc>
        <w:tc>
          <w:tcPr>
            <w:tcW w:w="459" w:type="pct"/>
            <w:noWrap/>
            <w:vAlign w:val="center"/>
          </w:tcPr>
          <w:p w14:paraId="38D196C4" w14:textId="77777777" w:rsidR="00C35607" w:rsidRPr="00DD42E4" w:rsidRDefault="00C35607" w:rsidP="00D556C3">
            <w:pPr>
              <w:pStyle w:val="NoSpacing"/>
              <w:jc w:val="center"/>
              <w:rPr>
                <w:color w:val="000000" w:themeColor="text1"/>
                <w:sz w:val="20"/>
                <w:szCs w:val="20"/>
                <w:lang w:eastAsia="en-GB"/>
              </w:rPr>
            </w:pPr>
          </w:p>
        </w:tc>
        <w:tc>
          <w:tcPr>
            <w:tcW w:w="459" w:type="pct"/>
            <w:noWrap/>
            <w:vAlign w:val="center"/>
          </w:tcPr>
          <w:p w14:paraId="5B91B47E" w14:textId="77777777" w:rsidR="00C35607" w:rsidRPr="00DD42E4" w:rsidRDefault="00C35607" w:rsidP="00D556C3">
            <w:pPr>
              <w:pStyle w:val="NoSpacing"/>
              <w:jc w:val="center"/>
              <w:rPr>
                <w:color w:val="000000" w:themeColor="text1"/>
                <w:sz w:val="20"/>
                <w:szCs w:val="20"/>
                <w:lang w:eastAsia="en-GB"/>
              </w:rPr>
            </w:pPr>
          </w:p>
        </w:tc>
        <w:tc>
          <w:tcPr>
            <w:tcW w:w="459" w:type="pct"/>
            <w:vAlign w:val="center"/>
          </w:tcPr>
          <w:p w14:paraId="723B533A" w14:textId="77777777" w:rsidR="00C35607" w:rsidRPr="00DD42E4" w:rsidRDefault="00C35607" w:rsidP="00D556C3">
            <w:pPr>
              <w:pStyle w:val="NoSpacing"/>
              <w:jc w:val="center"/>
              <w:rPr>
                <w:color w:val="000000" w:themeColor="text1"/>
                <w:sz w:val="20"/>
                <w:szCs w:val="20"/>
                <w:lang w:eastAsia="en-GB"/>
              </w:rPr>
            </w:pPr>
          </w:p>
        </w:tc>
        <w:tc>
          <w:tcPr>
            <w:tcW w:w="459" w:type="pct"/>
            <w:noWrap/>
            <w:vAlign w:val="center"/>
          </w:tcPr>
          <w:p w14:paraId="68F4BFFE" w14:textId="77777777" w:rsidR="00C35607" w:rsidRPr="00DD42E4" w:rsidRDefault="00C35607" w:rsidP="00D556C3">
            <w:pPr>
              <w:pStyle w:val="NoSpacing"/>
              <w:jc w:val="center"/>
              <w:rPr>
                <w:color w:val="000000" w:themeColor="text1"/>
                <w:sz w:val="20"/>
                <w:szCs w:val="20"/>
                <w:lang w:eastAsia="en-GB"/>
              </w:rPr>
            </w:pPr>
          </w:p>
        </w:tc>
        <w:tc>
          <w:tcPr>
            <w:tcW w:w="459" w:type="pct"/>
            <w:noWrap/>
            <w:vAlign w:val="center"/>
          </w:tcPr>
          <w:p w14:paraId="10767115" w14:textId="77777777" w:rsidR="00C35607" w:rsidRPr="00DD42E4" w:rsidRDefault="00C35607" w:rsidP="00D556C3">
            <w:pPr>
              <w:pStyle w:val="NoSpacing"/>
              <w:jc w:val="center"/>
              <w:rPr>
                <w:color w:val="000000" w:themeColor="text1"/>
                <w:sz w:val="20"/>
                <w:szCs w:val="20"/>
                <w:lang w:eastAsia="en-GB"/>
              </w:rPr>
            </w:pPr>
          </w:p>
        </w:tc>
      </w:tr>
      <w:tr w:rsidR="00C35607" w:rsidRPr="00DD42E4" w14:paraId="2173B60B" w14:textId="77777777" w:rsidTr="00DD42E4">
        <w:trPr>
          <w:trHeight w:val="340"/>
        </w:trPr>
        <w:tc>
          <w:tcPr>
            <w:tcW w:w="869" w:type="pct"/>
            <w:noWrap/>
            <w:vAlign w:val="bottom"/>
          </w:tcPr>
          <w:p w14:paraId="774F0D29" w14:textId="77777777" w:rsidR="00C35607" w:rsidRPr="00DD42E4" w:rsidRDefault="00C35607" w:rsidP="00D556C3">
            <w:pPr>
              <w:pStyle w:val="NoSpacing"/>
              <w:rPr>
                <w:b/>
                <w:bCs/>
                <w:color w:val="000000" w:themeColor="text1"/>
                <w:sz w:val="20"/>
                <w:szCs w:val="20"/>
                <w:lang w:eastAsia="en-GB"/>
              </w:rPr>
            </w:pPr>
            <w:r w:rsidRPr="00DD42E4">
              <w:rPr>
                <w:b/>
                <w:bCs/>
                <w:color w:val="000000" w:themeColor="text1"/>
                <w:sz w:val="20"/>
                <w:szCs w:val="20"/>
                <w:lang w:eastAsia="en-GB"/>
              </w:rPr>
              <w:t>At 1July (comparative FY)</w:t>
            </w:r>
          </w:p>
        </w:tc>
        <w:tc>
          <w:tcPr>
            <w:tcW w:w="459" w:type="pct"/>
            <w:vAlign w:val="center"/>
          </w:tcPr>
          <w:p w14:paraId="2EB8C67F"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01A3BF7F"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01F617F3"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59016A38"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2654BA60"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1B7EBFCE"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vAlign w:val="center"/>
          </w:tcPr>
          <w:p w14:paraId="1FCEA551"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55A8E4D3"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4B5F48AB"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r>
      <w:tr w:rsidR="00C35607" w:rsidRPr="00DD42E4" w14:paraId="0652D184" w14:textId="77777777" w:rsidTr="00DD42E4">
        <w:trPr>
          <w:trHeight w:val="340"/>
        </w:trPr>
        <w:tc>
          <w:tcPr>
            <w:tcW w:w="869" w:type="pct"/>
            <w:noWrap/>
            <w:vAlign w:val="bottom"/>
          </w:tcPr>
          <w:p w14:paraId="6F1B8961" w14:textId="77777777" w:rsidR="00C35607" w:rsidRPr="00DD42E4" w:rsidRDefault="00C35607" w:rsidP="00D556C3">
            <w:pPr>
              <w:pStyle w:val="NoSpacing"/>
              <w:rPr>
                <w:b/>
                <w:bCs/>
                <w:color w:val="000000" w:themeColor="text1"/>
                <w:sz w:val="20"/>
                <w:szCs w:val="20"/>
                <w:lang w:eastAsia="en-GB"/>
              </w:rPr>
            </w:pPr>
            <w:r w:rsidRPr="00DD42E4">
              <w:rPr>
                <w:color w:val="000000" w:themeColor="text1"/>
                <w:sz w:val="20"/>
                <w:szCs w:val="20"/>
                <w:lang w:eastAsia="en-GB"/>
              </w:rPr>
              <w:t>Depreciation</w:t>
            </w:r>
          </w:p>
        </w:tc>
        <w:tc>
          <w:tcPr>
            <w:tcW w:w="459" w:type="pct"/>
            <w:vAlign w:val="center"/>
          </w:tcPr>
          <w:p w14:paraId="0E722FB9"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4D9D8BD2"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3009D94C"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04E20291"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6D8932DD"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43713F59"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vAlign w:val="center"/>
          </w:tcPr>
          <w:p w14:paraId="6502293A"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1EF47F32"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24C074F0"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r>
      <w:tr w:rsidR="00C35607" w:rsidRPr="00DD42E4" w14:paraId="055DB7BC" w14:textId="77777777" w:rsidTr="00DD42E4">
        <w:trPr>
          <w:trHeight w:val="340"/>
        </w:trPr>
        <w:tc>
          <w:tcPr>
            <w:tcW w:w="869" w:type="pct"/>
            <w:noWrap/>
            <w:vAlign w:val="bottom"/>
          </w:tcPr>
          <w:p w14:paraId="323C5C84" w14:textId="77777777" w:rsidR="00C35607" w:rsidRPr="00DD42E4" w:rsidRDefault="00C35607" w:rsidP="00D556C3">
            <w:pPr>
              <w:pStyle w:val="NoSpacing"/>
              <w:rPr>
                <w:b/>
                <w:bCs/>
                <w:color w:val="000000" w:themeColor="text1"/>
                <w:sz w:val="20"/>
                <w:szCs w:val="20"/>
                <w:lang w:eastAsia="en-GB"/>
              </w:rPr>
            </w:pPr>
            <w:r w:rsidRPr="00DD42E4">
              <w:rPr>
                <w:color w:val="000000" w:themeColor="text1"/>
                <w:sz w:val="20"/>
                <w:szCs w:val="20"/>
                <w:lang w:eastAsia="en-GB"/>
              </w:rPr>
              <w:t>Impairment</w:t>
            </w:r>
          </w:p>
        </w:tc>
        <w:tc>
          <w:tcPr>
            <w:tcW w:w="459" w:type="pct"/>
            <w:vAlign w:val="center"/>
          </w:tcPr>
          <w:p w14:paraId="50B60A32"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72B1FC9F"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31356583"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68840EE8"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2D3CBC97"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0E1BAC53"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vAlign w:val="center"/>
          </w:tcPr>
          <w:p w14:paraId="03515F1F"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63BAE5B3"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140B0223"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r>
      <w:tr w:rsidR="00C35607" w:rsidRPr="00DD42E4" w14:paraId="7A9E2437" w14:textId="77777777" w:rsidTr="00DD42E4">
        <w:trPr>
          <w:trHeight w:val="340"/>
        </w:trPr>
        <w:tc>
          <w:tcPr>
            <w:tcW w:w="869" w:type="pct"/>
            <w:noWrap/>
            <w:vAlign w:val="bottom"/>
          </w:tcPr>
          <w:p w14:paraId="775E518E" w14:textId="77777777" w:rsidR="00C35607" w:rsidRPr="00DD42E4" w:rsidRDefault="00C35607" w:rsidP="00D556C3">
            <w:pPr>
              <w:pStyle w:val="NoSpacing"/>
              <w:rPr>
                <w:b/>
                <w:bCs/>
                <w:color w:val="000000" w:themeColor="text1"/>
                <w:sz w:val="20"/>
                <w:szCs w:val="20"/>
                <w:lang w:eastAsia="en-GB"/>
              </w:rPr>
            </w:pPr>
            <w:r w:rsidRPr="00DD42E4">
              <w:rPr>
                <w:color w:val="000000" w:themeColor="text1"/>
                <w:sz w:val="20"/>
                <w:szCs w:val="20"/>
                <w:lang w:eastAsia="en-GB"/>
              </w:rPr>
              <w:t>Transfers/ Adjustments</w:t>
            </w:r>
          </w:p>
        </w:tc>
        <w:tc>
          <w:tcPr>
            <w:tcW w:w="459" w:type="pct"/>
            <w:vAlign w:val="center"/>
          </w:tcPr>
          <w:p w14:paraId="786B9F81"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53D31FDB"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657A0878"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15A3E3B9"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4B63FAE9"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559D9A27"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vAlign w:val="center"/>
          </w:tcPr>
          <w:p w14:paraId="34A784E0"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c>
          <w:tcPr>
            <w:tcW w:w="459" w:type="pct"/>
            <w:noWrap/>
            <w:vAlign w:val="center"/>
          </w:tcPr>
          <w:p w14:paraId="19A165F6"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w:t>
            </w:r>
          </w:p>
        </w:tc>
        <w:tc>
          <w:tcPr>
            <w:tcW w:w="459" w:type="pct"/>
            <w:noWrap/>
            <w:vAlign w:val="center"/>
          </w:tcPr>
          <w:p w14:paraId="5FD14703" w14:textId="77777777" w:rsidR="00C35607" w:rsidRPr="00DD42E4" w:rsidRDefault="00C35607" w:rsidP="00D556C3">
            <w:pPr>
              <w:pStyle w:val="NoSpacing"/>
              <w:jc w:val="center"/>
              <w:rPr>
                <w:color w:val="000000" w:themeColor="text1"/>
                <w:sz w:val="20"/>
                <w:szCs w:val="20"/>
                <w:lang w:eastAsia="en-GB"/>
              </w:rPr>
            </w:pPr>
            <w:r w:rsidRPr="00DD42E4">
              <w:rPr>
                <w:color w:val="000000" w:themeColor="text1"/>
                <w:sz w:val="20"/>
                <w:szCs w:val="20"/>
                <w:lang w:eastAsia="en-GB"/>
              </w:rPr>
              <w:t>(xxx)</w:t>
            </w:r>
          </w:p>
        </w:tc>
      </w:tr>
      <w:tr w:rsidR="00C35607" w:rsidRPr="00DD42E4" w14:paraId="62BB134B" w14:textId="77777777" w:rsidTr="00DD42E4">
        <w:trPr>
          <w:trHeight w:val="340"/>
        </w:trPr>
        <w:tc>
          <w:tcPr>
            <w:tcW w:w="869" w:type="pct"/>
            <w:noWrap/>
            <w:vAlign w:val="bottom"/>
          </w:tcPr>
          <w:p w14:paraId="1FE041ED" w14:textId="77777777" w:rsidR="00C35607" w:rsidRPr="00DD42E4" w:rsidRDefault="00C35607" w:rsidP="00D556C3">
            <w:pPr>
              <w:pStyle w:val="NoSpacing"/>
              <w:rPr>
                <w:b/>
                <w:bCs/>
                <w:color w:val="000000" w:themeColor="text1"/>
                <w:sz w:val="20"/>
                <w:szCs w:val="20"/>
                <w:lang w:eastAsia="en-GB"/>
              </w:rPr>
            </w:pPr>
            <w:r w:rsidRPr="00DD42E4">
              <w:rPr>
                <w:b/>
                <w:bCs/>
                <w:color w:val="000000" w:themeColor="text1"/>
                <w:sz w:val="20"/>
                <w:szCs w:val="20"/>
                <w:lang w:eastAsia="en-GB"/>
              </w:rPr>
              <w:t>As at 30</w:t>
            </w:r>
            <w:r w:rsidRPr="00DD42E4">
              <w:rPr>
                <w:b/>
                <w:bCs/>
                <w:color w:val="000000" w:themeColor="text1"/>
                <w:sz w:val="20"/>
                <w:szCs w:val="20"/>
                <w:vertAlign w:val="superscript"/>
                <w:lang w:eastAsia="en-GB"/>
              </w:rPr>
              <w:t>th</w:t>
            </w:r>
            <w:r w:rsidRPr="00DD42E4">
              <w:rPr>
                <w:b/>
                <w:bCs/>
                <w:color w:val="000000" w:themeColor="text1"/>
                <w:sz w:val="20"/>
                <w:szCs w:val="20"/>
                <w:lang w:eastAsia="en-GB"/>
              </w:rPr>
              <w:t xml:space="preserve"> (Previous Year)</w:t>
            </w:r>
          </w:p>
        </w:tc>
        <w:tc>
          <w:tcPr>
            <w:tcW w:w="459" w:type="pct"/>
            <w:vAlign w:val="center"/>
          </w:tcPr>
          <w:p w14:paraId="794DE2CE"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w:t>
            </w:r>
          </w:p>
        </w:tc>
        <w:tc>
          <w:tcPr>
            <w:tcW w:w="459" w:type="pct"/>
            <w:noWrap/>
            <w:vAlign w:val="center"/>
          </w:tcPr>
          <w:p w14:paraId="3C030481"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5AD09284"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0E91C100"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08A5D7D3"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5D555D51"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vAlign w:val="center"/>
          </w:tcPr>
          <w:p w14:paraId="5C0E51DA"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2C670A76"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w:t>
            </w:r>
          </w:p>
        </w:tc>
        <w:tc>
          <w:tcPr>
            <w:tcW w:w="459" w:type="pct"/>
            <w:noWrap/>
            <w:vAlign w:val="center"/>
          </w:tcPr>
          <w:p w14:paraId="08092AC9"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r>
      <w:tr w:rsidR="00C35607" w:rsidRPr="00DD42E4" w14:paraId="1A77D09F" w14:textId="77777777" w:rsidTr="00DD42E4">
        <w:trPr>
          <w:trHeight w:val="340"/>
        </w:trPr>
        <w:tc>
          <w:tcPr>
            <w:tcW w:w="869" w:type="pct"/>
            <w:noWrap/>
            <w:vAlign w:val="bottom"/>
          </w:tcPr>
          <w:p w14:paraId="3DE01FE1" w14:textId="77777777" w:rsidR="00C35607" w:rsidRPr="00DD42E4" w:rsidRDefault="00C35607" w:rsidP="00D556C3">
            <w:pPr>
              <w:pStyle w:val="NoSpacing"/>
              <w:rPr>
                <w:b/>
                <w:bCs/>
                <w:color w:val="000000" w:themeColor="text1"/>
                <w:sz w:val="20"/>
                <w:szCs w:val="20"/>
                <w:lang w:eastAsia="en-GB"/>
              </w:rPr>
            </w:pPr>
          </w:p>
        </w:tc>
        <w:tc>
          <w:tcPr>
            <w:tcW w:w="459" w:type="pct"/>
            <w:vAlign w:val="center"/>
          </w:tcPr>
          <w:p w14:paraId="5A33C956"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0FBFD6D7"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4DA1AD7A"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4E890413"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796E362C"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14213E0F" w14:textId="77777777" w:rsidR="00C35607" w:rsidRPr="00DD42E4" w:rsidRDefault="00C35607" w:rsidP="00D556C3">
            <w:pPr>
              <w:pStyle w:val="NoSpacing"/>
              <w:jc w:val="center"/>
              <w:rPr>
                <w:b/>
                <w:bCs/>
                <w:color w:val="000000" w:themeColor="text1"/>
                <w:sz w:val="20"/>
                <w:szCs w:val="20"/>
                <w:lang w:eastAsia="en-GB"/>
              </w:rPr>
            </w:pPr>
          </w:p>
        </w:tc>
        <w:tc>
          <w:tcPr>
            <w:tcW w:w="459" w:type="pct"/>
            <w:vAlign w:val="center"/>
          </w:tcPr>
          <w:p w14:paraId="419AF715"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7105AFD3" w14:textId="77777777" w:rsidR="00C35607" w:rsidRPr="00DD42E4" w:rsidRDefault="00C35607" w:rsidP="00D556C3">
            <w:pPr>
              <w:pStyle w:val="NoSpacing"/>
              <w:jc w:val="center"/>
              <w:rPr>
                <w:b/>
                <w:bCs/>
                <w:color w:val="000000" w:themeColor="text1"/>
                <w:sz w:val="20"/>
                <w:szCs w:val="20"/>
                <w:lang w:eastAsia="en-GB"/>
              </w:rPr>
            </w:pPr>
          </w:p>
        </w:tc>
        <w:tc>
          <w:tcPr>
            <w:tcW w:w="459" w:type="pct"/>
            <w:noWrap/>
            <w:vAlign w:val="center"/>
          </w:tcPr>
          <w:p w14:paraId="023731A2" w14:textId="77777777" w:rsidR="00C35607" w:rsidRPr="00DD42E4" w:rsidRDefault="00C35607" w:rsidP="00D556C3">
            <w:pPr>
              <w:pStyle w:val="NoSpacing"/>
              <w:jc w:val="center"/>
              <w:rPr>
                <w:b/>
                <w:bCs/>
                <w:color w:val="000000" w:themeColor="text1"/>
                <w:sz w:val="20"/>
                <w:szCs w:val="20"/>
                <w:lang w:eastAsia="en-GB"/>
              </w:rPr>
            </w:pPr>
          </w:p>
        </w:tc>
      </w:tr>
      <w:tr w:rsidR="00C35607" w:rsidRPr="00DD42E4" w14:paraId="0FFB3B92" w14:textId="77777777" w:rsidTr="00DD42E4">
        <w:trPr>
          <w:trHeight w:val="340"/>
        </w:trPr>
        <w:tc>
          <w:tcPr>
            <w:tcW w:w="869" w:type="pct"/>
            <w:noWrap/>
            <w:vAlign w:val="bottom"/>
          </w:tcPr>
          <w:p w14:paraId="018B2328" w14:textId="77777777" w:rsidR="00C35607" w:rsidRPr="00DD42E4" w:rsidRDefault="00C35607" w:rsidP="00D556C3">
            <w:pPr>
              <w:pStyle w:val="NoSpacing"/>
              <w:rPr>
                <w:b/>
                <w:bCs/>
                <w:color w:val="000000" w:themeColor="text1"/>
                <w:sz w:val="20"/>
                <w:szCs w:val="20"/>
                <w:lang w:eastAsia="en-GB"/>
              </w:rPr>
            </w:pPr>
            <w:r w:rsidRPr="00DD42E4">
              <w:rPr>
                <w:b/>
                <w:bCs/>
                <w:color w:val="000000" w:themeColor="text1"/>
                <w:sz w:val="20"/>
                <w:szCs w:val="20"/>
                <w:lang w:eastAsia="en-GB"/>
              </w:rPr>
              <w:t xml:space="preserve">Net book Value As </w:t>
            </w:r>
            <w:proofErr w:type="gramStart"/>
            <w:r w:rsidRPr="00DD42E4">
              <w:rPr>
                <w:b/>
                <w:bCs/>
                <w:color w:val="000000" w:themeColor="text1"/>
                <w:sz w:val="20"/>
                <w:szCs w:val="20"/>
                <w:lang w:eastAsia="en-GB"/>
              </w:rPr>
              <w:t>at</w:t>
            </w:r>
            <w:proofErr w:type="gramEnd"/>
            <w:r w:rsidRPr="00DD42E4">
              <w:rPr>
                <w:b/>
                <w:bCs/>
                <w:color w:val="000000" w:themeColor="text1"/>
                <w:sz w:val="20"/>
                <w:szCs w:val="20"/>
                <w:lang w:eastAsia="en-GB"/>
              </w:rPr>
              <w:t xml:space="preserve"> 30</w:t>
            </w:r>
            <w:r w:rsidRPr="00DD42E4">
              <w:rPr>
                <w:b/>
                <w:bCs/>
                <w:color w:val="000000" w:themeColor="text1"/>
                <w:sz w:val="20"/>
                <w:szCs w:val="20"/>
                <w:vertAlign w:val="superscript"/>
                <w:lang w:eastAsia="en-GB"/>
              </w:rPr>
              <w:t>th</w:t>
            </w:r>
            <w:r w:rsidRPr="00DD42E4">
              <w:rPr>
                <w:b/>
                <w:bCs/>
                <w:color w:val="000000" w:themeColor="text1"/>
                <w:sz w:val="20"/>
                <w:szCs w:val="20"/>
                <w:lang w:eastAsia="en-GB"/>
              </w:rPr>
              <w:t xml:space="preserve"> June </w:t>
            </w:r>
          </w:p>
        </w:tc>
        <w:tc>
          <w:tcPr>
            <w:tcW w:w="459" w:type="pct"/>
            <w:vAlign w:val="center"/>
          </w:tcPr>
          <w:p w14:paraId="51D07345"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44E311AF"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562A2FEE"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2B7D90A2"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0B226228"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411C6110"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vAlign w:val="center"/>
          </w:tcPr>
          <w:p w14:paraId="23F1EFB9"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1386509F"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c>
          <w:tcPr>
            <w:tcW w:w="459" w:type="pct"/>
            <w:noWrap/>
            <w:vAlign w:val="center"/>
          </w:tcPr>
          <w:p w14:paraId="22CF9105" w14:textId="77777777" w:rsidR="00C35607" w:rsidRPr="00DD42E4" w:rsidRDefault="00C35607" w:rsidP="00D556C3">
            <w:pPr>
              <w:pStyle w:val="NoSpacing"/>
              <w:jc w:val="center"/>
              <w:rPr>
                <w:b/>
                <w:bCs/>
                <w:color w:val="000000" w:themeColor="text1"/>
                <w:sz w:val="20"/>
                <w:szCs w:val="20"/>
                <w:lang w:eastAsia="en-GB"/>
              </w:rPr>
            </w:pPr>
            <w:r w:rsidRPr="00DD42E4">
              <w:rPr>
                <w:b/>
                <w:bCs/>
                <w:color w:val="000000" w:themeColor="text1"/>
                <w:sz w:val="20"/>
                <w:szCs w:val="20"/>
                <w:lang w:eastAsia="en-GB"/>
              </w:rPr>
              <w:t>xxx</w:t>
            </w:r>
          </w:p>
        </w:tc>
      </w:tr>
    </w:tbl>
    <w:p w14:paraId="68CB41D4" w14:textId="77777777" w:rsidR="00932AF2" w:rsidRPr="00B9213C" w:rsidRDefault="00932AF2" w:rsidP="00EA1A68">
      <w:pPr>
        <w:rPr>
          <w:rFonts w:eastAsia="Arial"/>
          <w:b/>
          <w:bCs/>
        </w:rPr>
      </w:pPr>
    </w:p>
    <w:p w14:paraId="4740326D" w14:textId="77777777" w:rsidR="004747C6" w:rsidRPr="00B0731E" w:rsidRDefault="004747C6" w:rsidP="004747C6">
      <w:pPr>
        <w:rPr>
          <w:rFonts w:eastAsia="Arial"/>
          <w:b/>
          <w:bCs/>
        </w:rPr>
      </w:pPr>
    </w:p>
    <w:p w14:paraId="3EFBBFD7" w14:textId="77777777" w:rsidR="00EA1A68" w:rsidRDefault="006A1F90" w:rsidP="00EA1A68">
      <w:pPr>
        <w:autoSpaceDE/>
        <w:autoSpaceDN/>
        <w:spacing w:line="360" w:lineRule="auto"/>
        <w:rPr>
          <w:b/>
          <w:bCs/>
          <w:i/>
          <w:iCs/>
          <w:lang w:eastAsia="en-GB"/>
        </w:rPr>
      </w:pPr>
      <w:r w:rsidRPr="00B0731E">
        <w:rPr>
          <w:b/>
          <w:bCs/>
          <w:i/>
          <w:iCs/>
          <w:lang w:eastAsia="en-GB"/>
        </w:rPr>
        <w:t>(</w:t>
      </w:r>
      <w:r w:rsidRPr="00501BC0">
        <w:rPr>
          <w:bCs/>
          <w:i/>
          <w:iCs/>
          <w:lang w:eastAsia="en-GB"/>
        </w:rPr>
        <w:t>Include a brief description of WIP as a footer.)</w:t>
      </w:r>
    </w:p>
    <w:p w14:paraId="40EDBD7B" w14:textId="3C6D0F96" w:rsidR="00BF792A" w:rsidRDefault="00BF792A" w:rsidP="00EA1A68">
      <w:pPr>
        <w:autoSpaceDE/>
        <w:autoSpaceDN/>
        <w:spacing w:line="360" w:lineRule="auto"/>
        <w:rPr>
          <w:b/>
          <w:bCs/>
          <w:i/>
          <w:iCs/>
          <w:lang w:eastAsia="en-GB"/>
        </w:rPr>
      </w:pPr>
      <w:r>
        <w:rPr>
          <w:b/>
          <w:bCs/>
          <w:i/>
          <w:iCs/>
          <w:lang w:eastAsia="en-GB"/>
        </w:rPr>
        <w:br w:type="page"/>
      </w:r>
    </w:p>
    <w:p w14:paraId="20AC208A" w14:textId="7848135B" w:rsidR="00BF792A" w:rsidRPr="00BF792A" w:rsidRDefault="00BF792A" w:rsidP="00BF792A">
      <w:pPr>
        <w:rPr>
          <w:lang w:eastAsia="en-GB"/>
        </w:rPr>
        <w:sectPr w:rsidR="00BF792A" w:rsidRPr="00BF792A" w:rsidSect="00621280">
          <w:pgSz w:w="16840" w:h="11920" w:orient="landscape"/>
          <w:pgMar w:top="1440" w:right="1531" w:bottom="1440" w:left="1440" w:header="743" w:footer="397" w:gutter="0"/>
          <w:cols w:space="720"/>
          <w:docGrid w:linePitch="326"/>
        </w:sectPr>
      </w:pPr>
    </w:p>
    <w:p w14:paraId="1466F2EE" w14:textId="77777777" w:rsidR="00C77EAB" w:rsidRPr="008D2E59" w:rsidRDefault="00C77EAB">
      <w:pPr>
        <w:pStyle w:val="ListParagraph"/>
        <w:numPr>
          <w:ilvl w:val="0"/>
          <w:numId w:val="36"/>
        </w:numPr>
        <w:autoSpaceDE/>
        <w:autoSpaceDN/>
        <w:spacing w:line="360" w:lineRule="auto"/>
        <w:rPr>
          <w:b/>
          <w:color w:val="000000" w:themeColor="text1"/>
        </w:rPr>
      </w:pPr>
      <w:r w:rsidRPr="008D2E59">
        <w:rPr>
          <w:b/>
          <w:color w:val="000000" w:themeColor="text1"/>
        </w:rPr>
        <w:lastRenderedPageBreak/>
        <w:t>Valuation</w:t>
      </w:r>
    </w:p>
    <w:p w14:paraId="4C82629C" w14:textId="77777777" w:rsidR="00C77EAB" w:rsidRPr="008D2E59" w:rsidRDefault="00C77EAB" w:rsidP="00C77EAB">
      <w:pPr>
        <w:autoSpaceDE/>
        <w:autoSpaceDN/>
        <w:spacing w:line="360" w:lineRule="auto"/>
        <w:jc w:val="both"/>
        <w:rPr>
          <w:bCs/>
          <w:color w:val="000000" w:themeColor="text1"/>
        </w:rPr>
      </w:pPr>
      <w:r w:rsidRPr="008D2E59">
        <w:rPr>
          <w:bCs/>
          <w:color w:val="000000" w:themeColor="text1"/>
        </w:rPr>
        <w:t>Land and buildings/ Equipment (be specific) were valued by XXX professional valuers from the government, from xxx (specify the entity or department that valued). The assets were revalued by xxx professional valuers on this date, xxx.</w:t>
      </w:r>
      <w:r w:rsidRPr="008D2E59">
        <w:rPr>
          <w:color w:val="000000" w:themeColor="text1"/>
        </w:rPr>
        <w:t xml:space="preserve"> </w:t>
      </w:r>
      <w:r w:rsidRPr="008D2E59">
        <w:rPr>
          <w:bCs/>
          <w:color w:val="000000" w:themeColor="text1"/>
        </w:rPr>
        <w:t>These amounts were adopted by the Board on xxx, with the concurrence of the National Treasury.</w:t>
      </w:r>
    </w:p>
    <w:p w14:paraId="27A03A06" w14:textId="77777777" w:rsidR="00F21A4D" w:rsidRPr="008D2E59" w:rsidRDefault="00F21A4D">
      <w:pPr>
        <w:pStyle w:val="ListParagraph"/>
        <w:numPr>
          <w:ilvl w:val="0"/>
          <w:numId w:val="36"/>
        </w:numPr>
        <w:autoSpaceDE/>
        <w:autoSpaceDN/>
        <w:spacing w:line="360" w:lineRule="auto"/>
        <w:rPr>
          <w:b/>
          <w:color w:val="000000" w:themeColor="text1"/>
        </w:rPr>
      </w:pPr>
      <w:r w:rsidRPr="008D2E59">
        <w:rPr>
          <w:b/>
          <w:color w:val="000000" w:themeColor="text1"/>
        </w:rPr>
        <w:t>Property, Plant and Equipment at Cost</w:t>
      </w:r>
    </w:p>
    <w:p w14:paraId="48DEBE03" w14:textId="77777777" w:rsidR="00F21A4D" w:rsidRPr="008D2E59" w:rsidRDefault="00F21A4D" w:rsidP="00F21A4D">
      <w:pPr>
        <w:autoSpaceDE/>
        <w:autoSpaceDN/>
        <w:spacing w:line="360" w:lineRule="auto"/>
        <w:ind w:right="-10"/>
        <w:jc w:val="both"/>
        <w:rPr>
          <w:b/>
          <w:bCs/>
          <w:color w:val="000000" w:themeColor="text1"/>
          <w:lang w:eastAsia="en-GB"/>
        </w:rPr>
      </w:pPr>
      <w:r w:rsidRPr="008D2E59">
        <w:rPr>
          <w:color w:val="000000" w:themeColor="text1"/>
          <w:lang w:eastAsia="en-GB"/>
        </w:rPr>
        <w:t>If the revalued freehold land, buildings, and other assets were stated on the historical cost basis, the amounts would be as follows</w:t>
      </w:r>
      <w:r w:rsidRPr="008D2E59">
        <w:rPr>
          <w:b/>
          <w:bCs/>
          <w:color w:val="000000" w:themeColor="text1"/>
          <w:lang w:eastAsia="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9"/>
        <w:gridCol w:w="1593"/>
        <w:gridCol w:w="1595"/>
        <w:gridCol w:w="1593"/>
      </w:tblGrid>
      <w:tr w:rsidR="00573147" w:rsidRPr="008D2E59" w14:paraId="69F524BC" w14:textId="77777777" w:rsidTr="00D556C3">
        <w:trPr>
          <w:trHeight w:val="340"/>
        </w:trPr>
        <w:tc>
          <w:tcPr>
            <w:tcW w:w="2353" w:type="pct"/>
            <w:vMerge w:val="restart"/>
            <w:shd w:val="clear" w:color="auto" w:fill="0070C0"/>
            <w:vAlign w:val="center"/>
          </w:tcPr>
          <w:p w14:paraId="3C5C43AA" w14:textId="77777777" w:rsidR="00573147" w:rsidRPr="008D2E59" w:rsidRDefault="00573147" w:rsidP="00D556C3">
            <w:pPr>
              <w:pStyle w:val="Header"/>
              <w:tabs>
                <w:tab w:val="clear" w:pos="4320"/>
                <w:tab w:val="clear" w:pos="8640"/>
              </w:tabs>
              <w:spacing w:line="276" w:lineRule="auto"/>
              <w:rPr>
                <w:rStyle w:val="CommentReference"/>
                <w:b/>
                <w:bCs/>
                <w:color w:val="000000" w:themeColor="text1"/>
                <w:sz w:val="24"/>
                <w:szCs w:val="24"/>
              </w:rPr>
            </w:pPr>
            <w:r w:rsidRPr="008D2E59">
              <w:rPr>
                <w:rStyle w:val="CommentReference"/>
                <w:b/>
                <w:bCs/>
                <w:color w:val="000000" w:themeColor="text1"/>
                <w:sz w:val="24"/>
                <w:szCs w:val="24"/>
              </w:rPr>
              <w:t>Description</w:t>
            </w:r>
          </w:p>
        </w:tc>
        <w:tc>
          <w:tcPr>
            <w:tcW w:w="882" w:type="pct"/>
            <w:shd w:val="clear" w:color="auto" w:fill="0070C0"/>
            <w:vAlign w:val="bottom"/>
          </w:tcPr>
          <w:p w14:paraId="3A9CA92D" w14:textId="77777777" w:rsidR="00573147" w:rsidRPr="008D2E59" w:rsidRDefault="00573147" w:rsidP="00D556C3">
            <w:pPr>
              <w:pStyle w:val="Header"/>
              <w:tabs>
                <w:tab w:val="clear" w:pos="4320"/>
                <w:tab w:val="clear" w:pos="8640"/>
              </w:tabs>
              <w:spacing w:line="276" w:lineRule="auto"/>
              <w:jc w:val="center"/>
              <w:rPr>
                <w:b/>
                <w:color w:val="000000" w:themeColor="text1"/>
              </w:rPr>
            </w:pPr>
            <w:r w:rsidRPr="008D2E59">
              <w:rPr>
                <w:b/>
                <w:color w:val="000000" w:themeColor="text1"/>
              </w:rPr>
              <w:t>Cost</w:t>
            </w:r>
          </w:p>
        </w:tc>
        <w:tc>
          <w:tcPr>
            <w:tcW w:w="883" w:type="pct"/>
            <w:shd w:val="clear" w:color="auto" w:fill="0070C0"/>
            <w:vAlign w:val="bottom"/>
          </w:tcPr>
          <w:p w14:paraId="2712E3B7" w14:textId="77777777" w:rsidR="00573147" w:rsidRPr="008D2E59" w:rsidRDefault="00573147" w:rsidP="00D556C3">
            <w:pPr>
              <w:pStyle w:val="Header"/>
              <w:tabs>
                <w:tab w:val="clear" w:pos="4320"/>
                <w:tab w:val="clear" w:pos="8640"/>
              </w:tabs>
              <w:spacing w:line="276" w:lineRule="auto"/>
              <w:rPr>
                <w:b/>
                <w:color w:val="000000" w:themeColor="text1"/>
              </w:rPr>
            </w:pPr>
            <w:r w:rsidRPr="008D2E59">
              <w:rPr>
                <w:b/>
                <w:color w:val="000000" w:themeColor="text1"/>
              </w:rPr>
              <w:t>Accumulated Depreciation</w:t>
            </w:r>
          </w:p>
        </w:tc>
        <w:tc>
          <w:tcPr>
            <w:tcW w:w="882" w:type="pct"/>
            <w:shd w:val="clear" w:color="auto" w:fill="0070C0"/>
            <w:vAlign w:val="bottom"/>
          </w:tcPr>
          <w:p w14:paraId="1AB69815" w14:textId="77777777" w:rsidR="00573147" w:rsidRPr="008D2E59" w:rsidRDefault="00573147" w:rsidP="00D556C3">
            <w:pPr>
              <w:pStyle w:val="Header"/>
              <w:tabs>
                <w:tab w:val="clear" w:pos="4320"/>
                <w:tab w:val="clear" w:pos="8640"/>
              </w:tabs>
              <w:spacing w:line="276" w:lineRule="auto"/>
              <w:jc w:val="center"/>
              <w:rPr>
                <w:b/>
                <w:color w:val="000000" w:themeColor="text1"/>
              </w:rPr>
            </w:pPr>
            <w:r w:rsidRPr="008D2E59">
              <w:rPr>
                <w:b/>
                <w:color w:val="000000" w:themeColor="text1"/>
              </w:rPr>
              <w:t>NBV</w:t>
            </w:r>
          </w:p>
        </w:tc>
      </w:tr>
      <w:tr w:rsidR="00573147" w:rsidRPr="008D2E59" w14:paraId="70158260" w14:textId="77777777" w:rsidTr="00D556C3">
        <w:trPr>
          <w:trHeight w:val="340"/>
        </w:trPr>
        <w:tc>
          <w:tcPr>
            <w:tcW w:w="2353" w:type="pct"/>
            <w:vMerge/>
            <w:shd w:val="clear" w:color="auto" w:fill="0070C0"/>
          </w:tcPr>
          <w:p w14:paraId="7C8F2898" w14:textId="77777777" w:rsidR="00573147" w:rsidRPr="008D2E59" w:rsidRDefault="00573147" w:rsidP="00D556C3">
            <w:pPr>
              <w:pStyle w:val="Header"/>
              <w:tabs>
                <w:tab w:val="clear" w:pos="4320"/>
                <w:tab w:val="clear" w:pos="8640"/>
              </w:tabs>
              <w:spacing w:line="276" w:lineRule="auto"/>
              <w:rPr>
                <w:rStyle w:val="CommentReference"/>
                <w:color w:val="000000" w:themeColor="text1"/>
                <w:sz w:val="24"/>
                <w:szCs w:val="24"/>
              </w:rPr>
            </w:pPr>
          </w:p>
        </w:tc>
        <w:tc>
          <w:tcPr>
            <w:tcW w:w="882" w:type="pct"/>
            <w:shd w:val="clear" w:color="auto" w:fill="0070C0"/>
            <w:vAlign w:val="bottom"/>
          </w:tcPr>
          <w:p w14:paraId="1B15496E" w14:textId="77777777" w:rsidR="00573147" w:rsidRPr="008D2E59" w:rsidRDefault="00573147" w:rsidP="00D556C3">
            <w:pPr>
              <w:pStyle w:val="Header"/>
              <w:tabs>
                <w:tab w:val="clear" w:pos="4320"/>
                <w:tab w:val="clear" w:pos="8640"/>
              </w:tabs>
              <w:spacing w:line="276" w:lineRule="auto"/>
              <w:jc w:val="center"/>
              <w:rPr>
                <w:b/>
                <w:color w:val="000000" w:themeColor="text1"/>
              </w:rPr>
            </w:pPr>
            <w:r w:rsidRPr="008D2E59">
              <w:rPr>
                <w:b/>
                <w:color w:val="000000" w:themeColor="text1"/>
              </w:rPr>
              <w:t>Kshs</w:t>
            </w:r>
          </w:p>
        </w:tc>
        <w:tc>
          <w:tcPr>
            <w:tcW w:w="883" w:type="pct"/>
            <w:shd w:val="clear" w:color="auto" w:fill="0070C0"/>
            <w:vAlign w:val="bottom"/>
          </w:tcPr>
          <w:p w14:paraId="1AAEBE54" w14:textId="77777777" w:rsidR="00573147" w:rsidRPr="008D2E59" w:rsidRDefault="00573147" w:rsidP="00D556C3">
            <w:pPr>
              <w:pStyle w:val="Header"/>
              <w:tabs>
                <w:tab w:val="clear" w:pos="4320"/>
                <w:tab w:val="clear" w:pos="8640"/>
              </w:tabs>
              <w:spacing w:line="276" w:lineRule="auto"/>
              <w:jc w:val="center"/>
              <w:rPr>
                <w:b/>
                <w:color w:val="000000" w:themeColor="text1"/>
              </w:rPr>
            </w:pPr>
            <w:r w:rsidRPr="008D2E59">
              <w:rPr>
                <w:b/>
                <w:color w:val="000000" w:themeColor="text1"/>
              </w:rPr>
              <w:t>Kshs</w:t>
            </w:r>
          </w:p>
        </w:tc>
        <w:tc>
          <w:tcPr>
            <w:tcW w:w="882" w:type="pct"/>
            <w:shd w:val="clear" w:color="auto" w:fill="0070C0"/>
            <w:vAlign w:val="bottom"/>
          </w:tcPr>
          <w:p w14:paraId="3CC86D4A" w14:textId="77777777" w:rsidR="00573147" w:rsidRPr="008D2E59" w:rsidRDefault="00573147" w:rsidP="00D556C3">
            <w:pPr>
              <w:pStyle w:val="Header"/>
              <w:tabs>
                <w:tab w:val="clear" w:pos="4320"/>
                <w:tab w:val="clear" w:pos="8640"/>
              </w:tabs>
              <w:spacing w:line="276" w:lineRule="auto"/>
              <w:jc w:val="center"/>
              <w:rPr>
                <w:b/>
                <w:color w:val="000000" w:themeColor="text1"/>
              </w:rPr>
            </w:pPr>
            <w:r w:rsidRPr="008D2E59">
              <w:rPr>
                <w:b/>
                <w:color w:val="000000" w:themeColor="text1"/>
              </w:rPr>
              <w:t>Kshs</w:t>
            </w:r>
          </w:p>
        </w:tc>
      </w:tr>
      <w:tr w:rsidR="00573147" w:rsidRPr="008D2E59" w14:paraId="5008B471" w14:textId="77777777" w:rsidTr="00D556C3">
        <w:trPr>
          <w:trHeight w:val="340"/>
        </w:trPr>
        <w:tc>
          <w:tcPr>
            <w:tcW w:w="2353" w:type="pct"/>
            <w:vAlign w:val="bottom"/>
          </w:tcPr>
          <w:p w14:paraId="04379C8F" w14:textId="77777777" w:rsidR="00573147" w:rsidRPr="008D2E59" w:rsidRDefault="00573147" w:rsidP="00D556C3">
            <w:pPr>
              <w:pStyle w:val="Header"/>
              <w:tabs>
                <w:tab w:val="clear" w:pos="4320"/>
                <w:tab w:val="clear" w:pos="8640"/>
              </w:tabs>
              <w:spacing w:line="276" w:lineRule="auto"/>
              <w:rPr>
                <w:color w:val="000000" w:themeColor="text1"/>
              </w:rPr>
            </w:pPr>
            <w:r w:rsidRPr="008D2E59">
              <w:rPr>
                <w:color w:val="000000" w:themeColor="text1"/>
              </w:rPr>
              <w:t>Land</w:t>
            </w:r>
          </w:p>
        </w:tc>
        <w:tc>
          <w:tcPr>
            <w:tcW w:w="882" w:type="pct"/>
            <w:vAlign w:val="bottom"/>
          </w:tcPr>
          <w:p w14:paraId="647DBAD7"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3" w:type="pct"/>
            <w:vAlign w:val="bottom"/>
          </w:tcPr>
          <w:p w14:paraId="4675C058"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2" w:type="pct"/>
            <w:vAlign w:val="bottom"/>
          </w:tcPr>
          <w:p w14:paraId="2E60BB93"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573147" w:rsidRPr="008D2E59" w14:paraId="4A662FFC" w14:textId="77777777" w:rsidTr="00D556C3">
        <w:trPr>
          <w:trHeight w:val="340"/>
        </w:trPr>
        <w:tc>
          <w:tcPr>
            <w:tcW w:w="2353" w:type="pct"/>
            <w:vAlign w:val="bottom"/>
          </w:tcPr>
          <w:p w14:paraId="78FF3C2C" w14:textId="77777777" w:rsidR="00573147" w:rsidRPr="008D2E59" w:rsidRDefault="00573147" w:rsidP="00D556C3">
            <w:pPr>
              <w:pStyle w:val="Header"/>
              <w:tabs>
                <w:tab w:val="clear" w:pos="4320"/>
                <w:tab w:val="clear" w:pos="8640"/>
              </w:tabs>
              <w:spacing w:line="276" w:lineRule="auto"/>
              <w:rPr>
                <w:color w:val="000000" w:themeColor="text1"/>
              </w:rPr>
            </w:pPr>
            <w:r w:rsidRPr="008D2E59">
              <w:rPr>
                <w:color w:val="000000" w:themeColor="text1"/>
              </w:rPr>
              <w:t>Buildings</w:t>
            </w:r>
          </w:p>
        </w:tc>
        <w:tc>
          <w:tcPr>
            <w:tcW w:w="882" w:type="pct"/>
            <w:vAlign w:val="bottom"/>
          </w:tcPr>
          <w:p w14:paraId="72B45E1D"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3" w:type="pct"/>
            <w:vAlign w:val="bottom"/>
          </w:tcPr>
          <w:p w14:paraId="0C8B8197"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2" w:type="pct"/>
            <w:vAlign w:val="bottom"/>
          </w:tcPr>
          <w:p w14:paraId="5EF7257E"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573147" w:rsidRPr="008D2E59" w14:paraId="30693104" w14:textId="77777777" w:rsidTr="00D556C3">
        <w:trPr>
          <w:trHeight w:val="340"/>
        </w:trPr>
        <w:tc>
          <w:tcPr>
            <w:tcW w:w="2353" w:type="pct"/>
            <w:vAlign w:val="bottom"/>
          </w:tcPr>
          <w:p w14:paraId="4D4BAEE3" w14:textId="77777777" w:rsidR="00573147" w:rsidRPr="008D2E59" w:rsidRDefault="00573147" w:rsidP="00D556C3">
            <w:pPr>
              <w:pStyle w:val="Header"/>
              <w:tabs>
                <w:tab w:val="clear" w:pos="4320"/>
                <w:tab w:val="clear" w:pos="8640"/>
              </w:tabs>
              <w:spacing w:line="276" w:lineRule="auto"/>
              <w:rPr>
                <w:color w:val="000000" w:themeColor="text1"/>
              </w:rPr>
            </w:pPr>
            <w:r w:rsidRPr="008D2E59">
              <w:rPr>
                <w:color w:val="000000" w:themeColor="text1"/>
              </w:rPr>
              <w:t>Plant And Machinery</w:t>
            </w:r>
          </w:p>
        </w:tc>
        <w:tc>
          <w:tcPr>
            <w:tcW w:w="882" w:type="pct"/>
            <w:vAlign w:val="bottom"/>
          </w:tcPr>
          <w:p w14:paraId="6B811A39"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3" w:type="pct"/>
            <w:vAlign w:val="bottom"/>
          </w:tcPr>
          <w:p w14:paraId="52D7DBCA"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2" w:type="pct"/>
            <w:vAlign w:val="bottom"/>
          </w:tcPr>
          <w:p w14:paraId="3E17C18E"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573147" w:rsidRPr="008D2E59" w14:paraId="743803A9" w14:textId="77777777" w:rsidTr="00D556C3">
        <w:trPr>
          <w:trHeight w:val="340"/>
        </w:trPr>
        <w:tc>
          <w:tcPr>
            <w:tcW w:w="2353" w:type="pct"/>
            <w:vAlign w:val="bottom"/>
          </w:tcPr>
          <w:p w14:paraId="4E8A246B" w14:textId="77777777" w:rsidR="00573147" w:rsidRPr="008D2E59" w:rsidRDefault="00573147" w:rsidP="00D556C3">
            <w:pPr>
              <w:pStyle w:val="Header"/>
              <w:tabs>
                <w:tab w:val="clear" w:pos="4320"/>
                <w:tab w:val="clear" w:pos="8640"/>
              </w:tabs>
              <w:spacing w:line="276" w:lineRule="auto"/>
              <w:rPr>
                <w:color w:val="000000" w:themeColor="text1"/>
              </w:rPr>
            </w:pPr>
            <w:r w:rsidRPr="008D2E59">
              <w:rPr>
                <w:color w:val="000000" w:themeColor="text1"/>
              </w:rPr>
              <w:t>Motor Vehicles, Including Motorcycles</w:t>
            </w:r>
          </w:p>
        </w:tc>
        <w:tc>
          <w:tcPr>
            <w:tcW w:w="882" w:type="pct"/>
            <w:vAlign w:val="bottom"/>
          </w:tcPr>
          <w:p w14:paraId="24A3FF07"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3" w:type="pct"/>
            <w:vAlign w:val="bottom"/>
          </w:tcPr>
          <w:p w14:paraId="427B876F"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2" w:type="pct"/>
            <w:vAlign w:val="bottom"/>
          </w:tcPr>
          <w:p w14:paraId="180789A3"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573147" w:rsidRPr="008D2E59" w14:paraId="30E02072" w14:textId="77777777" w:rsidTr="00D556C3">
        <w:trPr>
          <w:trHeight w:val="340"/>
        </w:trPr>
        <w:tc>
          <w:tcPr>
            <w:tcW w:w="2353" w:type="pct"/>
            <w:vAlign w:val="bottom"/>
          </w:tcPr>
          <w:p w14:paraId="23F1553F" w14:textId="77777777" w:rsidR="00573147" w:rsidRPr="008D2E59" w:rsidRDefault="00573147" w:rsidP="00D556C3">
            <w:pPr>
              <w:pStyle w:val="Header"/>
              <w:tabs>
                <w:tab w:val="clear" w:pos="4320"/>
                <w:tab w:val="clear" w:pos="8640"/>
              </w:tabs>
              <w:spacing w:line="276" w:lineRule="auto"/>
              <w:rPr>
                <w:color w:val="000000" w:themeColor="text1"/>
              </w:rPr>
            </w:pPr>
            <w:r w:rsidRPr="008D2E59">
              <w:rPr>
                <w:color w:val="000000" w:themeColor="text1"/>
              </w:rPr>
              <w:t>Computers And Related Equipment</w:t>
            </w:r>
          </w:p>
        </w:tc>
        <w:tc>
          <w:tcPr>
            <w:tcW w:w="882" w:type="pct"/>
            <w:vAlign w:val="bottom"/>
          </w:tcPr>
          <w:p w14:paraId="7C60061C"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3" w:type="pct"/>
            <w:vAlign w:val="bottom"/>
          </w:tcPr>
          <w:p w14:paraId="0AD7512B"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2" w:type="pct"/>
            <w:vAlign w:val="bottom"/>
          </w:tcPr>
          <w:p w14:paraId="01518ECE"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573147" w:rsidRPr="008D2E59" w14:paraId="792CAD03" w14:textId="77777777" w:rsidTr="00D556C3">
        <w:trPr>
          <w:trHeight w:val="340"/>
        </w:trPr>
        <w:tc>
          <w:tcPr>
            <w:tcW w:w="2353" w:type="pct"/>
            <w:vAlign w:val="bottom"/>
          </w:tcPr>
          <w:p w14:paraId="21498451" w14:textId="77777777" w:rsidR="00573147" w:rsidRPr="008D2E59" w:rsidRDefault="00573147" w:rsidP="00D556C3">
            <w:pPr>
              <w:pStyle w:val="Header"/>
              <w:tabs>
                <w:tab w:val="clear" w:pos="4320"/>
                <w:tab w:val="clear" w:pos="8640"/>
              </w:tabs>
              <w:spacing w:line="276" w:lineRule="auto"/>
              <w:rPr>
                <w:color w:val="000000" w:themeColor="text1"/>
              </w:rPr>
            </w:pPr>
            <w:r w:rsidRPr="008D2E59">
              <w:rPr>
                <w:color w:val="000000" w:themeColor="text1"/>
              </w:rPr>
              <w:t>Office Equipment, Furniture, And Fittings</w:t>
            </w:r>
          </w:p>
        </w:tc>
        <w:tc>
          <w:tcPr>
            <w:tcW w:w="882" w:type="pct"/>
            <w:vAlign w:val="bottom"/>
          </w:tcPr>
          <w:p w14:paraId="1C65E0AC"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3" w:type="pct"/>
            <w:vAlign w:val="bottom"/>
          </w:tcPr>
          <w:p w14:paraId="0B68DC06"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882" w:type="pct"/>
            <w:vAlign w:val="bottom"/>
          </w:tcPr>
          <w:p w14:paraId="50CD907B" w14:textId="77777777" w:rsidR="00573147" w:rsidRPr="008D2E59" w:rsidRDefault="00573147"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573147" w:rsidRPr="008D2E59" w14:paraId="594C77A7" w14:textId="77777777" w:rsidTr="00D556C3">
        <w:trPr>
          <w:trHeight w:val="340"/>
        </w:trPr>
        <w:tc>
          <w:tcPr>
            <w:tcW w:w="2353" w:type="pct"/>
            <w:vAlign w:val="bottom"/>
          </w:tcPr>
          <w:p w14:paraId="41F64B05" w14:textId="77777777" w:rsidR="00573147" w:rsidRPr="008D2E59" w:rsidRDefault="00573147" w:rsidP="00D556C3">
            <w:pPr>
              <w:pStyle w:val="Header"/>
              <w:tabs>
                <w:tab w:val="clear" w:pos="4320"/>
                <w:tab w:val="clear" w:pos="8640"/>
              </w:tabs>
              <w:spacing w:line="276" w:lineRule="auto"/>
              <w:rPr>
                <w:color w:val="000000" w:themeColor="text1"/>
              </w:rPr>
            </w:pPr>
            <w:r w:rsidRPr="008D2E59">
              <w:rPr>
                <w:b/>
                <w:bCs/>
                <w:color w:val="000000" w:themeColor="text1"/>
              </w:rPr>
              <w:t>Total</w:t>
            </w:r>
          </w:p>
        </w:tc>
        <w:tc>
          <w:tcPr>
            <w:tcW w:w="882" w:type="pct"/>
            <w:vAlign w:val="bottom"/>
          </w:tcPr>
          <w:p w14:paraId="20A8CD1E" w14:textId="77777777" w:rsidR="00573147" w:rsidRPr="008D2E59" w:rsidRDefault="00573147" w:rsidP="00D556C3">
            <w:pPr>
              <w:pStyle w:val="Header"/>
              <w:tabs>
                <w:tab w:val="clear" w:pos="4320"/>
                <w:tab w:val="clear" w:pos="8640"/>
              </w:tabs>
              <w:spacing w:line="276" w:lineRule="auto"/>
              <w:jc w:val="right"/>
              <w:rPr>
                <w:b/>
                <w:color w:val="000000" w:themeColor="text1"/>
              </w:rPr>
            </w:pPr>
            <w:r w:rsidRPr="008D2E59">
              <w:rPr>
                <w:b/>
                <w:color w:val="000000" w:themeColor="text1"/>
              </w:rPr>
              <w:t>xxx</w:t>
            </w:r>
          </w:p>
        </w:tc>
        <w:tc>
          <w:tcPr>
            <w:tcW w:w="883" w:type="pct"/>
            <w:vAlign w:val="bottom"/>
          </w:tcPr>
          <w:p w14:paraId="06D1CAA0" w14:textId="77777777" w:rsidR="00573147" w:rsidRPr="008D2E59" w:rsidRDefault="00573147" w:rsidP="00D556C3">
            <w:pPr>
              <w:pStyle w:val="Header"/>
              <w:tabs>
                <w:tab w:val="clear" w:pos="4320"/>
                <w:tab w:val="clear" w:pos="8640"/>
              </w:tabs>
              <w:spacing w:line="276" w:lineRule="auto"/>
              <w:jc w:val="right"/>
              <w:rPr>
                <w:b/>
                <w:color w:val="000000" w:themeColor="text1"/>
              </w:rPr>
            </w:pPr>
            <w:r w:rsidRPr="008D2E59">
              <w:rPr>
                <w:b/>
                <w:color w:val="000000" w:themeColor="text1"/>
              </w:rPr>
              <w:t>xxx</w:t>
            </w:r>
          </w:p>
        </w:tc>
        <w:tc>
          <w:tcPr>
            <w:tcW w:w="882" w:type="pct"/>
            <w:vAlign w:val="bottom"/>
          </w:tcPr>
          <w:p w14:paraId="3956FD9E" w14:textId="77777777" w:rsidR="00573147" w:rsidRPr="008D2E59" w:rsidRDefault="00573147" w:rsidP="00D556C3">
            <w:pPr>
              <w:pStyle w:val="Header"/>
              <w:tabs>
                <w:tab w:val="clear" w:pos="4320"/>
                <w:tab w:val="clear" w:pos="8640"/>
              </w:tabs>
              <w:spacing w:line="276" w:lineRule="auto"/>
              <w:jc w:val="right"/>
              <w:rPr>
                <w:b/>
                <w:color w:val="000000" w:themeColor="text1"/>
              </w:rPr>
            </w:pPr>
            <w:r w:rsidRPr="008D2E59">
              <w:rPr>
                <w:b/>
                <w:color w:val="000000" w:themeColor="text1"/>
              </w:rPr>
              <w:t>xxx</w:t>
            </w:r>
          </w:p>
        </w:tc>
      </w:tr>
    </w:tbl>
    <w:p w14:paraId="61649781" w14:textId="77777777" w:rsidR="00F62139" w:rsidRPr="008D2E59" w:rsidRDefault="00F62139">
      <w:pPr>
        <w:pStyle w:val="ListParagraph"/>
        <w:numPr>
          <w:ilvl w:val="0"/>
          <w:numId w:val="36"/>
        </w:numPr>
        <w:autoSpaceDE/>
        <w:autoSpaceDN/>
        <w:spacing w:line="360" w:lineRule="auto"/>
        <w:rPr>
          <w:b/>
          <w:color w:val="000000" w:themeColor="text1"/>
        </w:rPr>
      </w:pPr>
      <w:r w:rsidRPr="008D2E59">
        <w:rPr>
          <w:b/>
          <w:color w:val="000000" w:themeColor="text1"/>
        </w:rPr>
        <w:t>Fully depreciated assets</w:t>
      </w:r>
    </w:p>
    <w:p w14:paraId="6B1510BE" w14:textId="77777777" w:rsidR="00F62139" w:rsidRPr="008D2E59" w:rsidRDefault="00F62139" w:rsidP="00F62139">
      <w:pPr>
        <w:pStyle w:val="Header"/>
        <w:tabs>
          <w:tab w:val="clear" w:pos="4320"/>
          <w:tab w:val="clear" w:pos="8640"/>
          <w:tab w:val="decimal" w:pos="5760"/>
          <w:tab w:val="decimal" w:pos="7200"/>
          <w:tab w:val="decimal" w:pos="7920"/>
          <w:tab w:val="decimal" w:pos="9000"/>
        </w:tabs>
        <w:spacing w:line="360" w:lineRule="auto"/>
        <w:rPr>
          <w:bCs/>
          <w:color w:val="000000" w:themeColor="text1"/>
          <w:lang w:val="en-US"/>
        </w:rPr>
      </w:pPr>
      <w:r w:rsidRPr="008D2E59">
        <w:rPr>
          <w:bCs/>
          <w:color w:val="000000" w:themeColor="text1"/>
          <w:lang w:val="en-US"/>
        </w:rPr>
        <w:t xml:space="preserve">Property, plant, and Equipment </w:t>
      </w:r>
      <w:proofErr w:type="gramStart"/>
      <w:r w:rsidRPr="008D2E59">
        <w:rPr>
          <w:bCs/>
          <w:color w:val="000000" w:themeColor="text1"/>
          <w:lang w:val="en-US"/>
        </w:rPr>
        <w:t>includes</w:t>
      </w:r>
      <w:proofErr w:type="gramEnd"/>
      <w:r w:rsidRPr="008D2E59">
        <w:rPr>
          <w:bCs/>
          <w:color w:val="000000" w:themeColor="text1"/>
          <w:lang w:val="en-US"/>
        </w:rPr>
        <w:t xml:space="preserve"> the following assets that are fully depreciated: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2390"/>
        <w:gridCol w:w="2389"/>
      </w:tblGrid>
      <w:tr w:rsidR="00F62139" w:rsidRPr="008D2E59" w14:paraId="62F7BB56" w14:textId="77777777" w:rsidTr="00D556C3">
        <w:trPr>
          <w:trHeight w:val="340"/>
        </w:trPr>
        <w:tc>
          <w:tcPr>
            <w:tcW w:w="2353" w:type="pct"/>
            <w:shd w:val="clear" w:color="auto" w:fill="0070C0"/>
          </w:tcPr>
          <w:p w14:paraId="223043E8" w14:textId="77777777" w:rsidR="00F62139" w:rsidRPr="008D2E59" w:rsidRDefault="00F62139" w:rsidP="00D556C3">
            <w:pPr>
              <w:pStyle w:val="Header"/>
              <w:tabs>
                <w:tab w:val="clear" w:pos="4320"/>
                <w:tab w:val="clear" w:pos="8640"/>
              </w:tabs>
              <w:spacing w:line="276" w:lineRule="auto"/>
              <w:rPr>
                <w:b/>
                <w:color w:val="000000" w:themeColor="text1"/>
              </w:rPr>
            </w:pPr>
            <w:r w:rsidRPr="008D2E59">
              <w:rPr>
                <w:b/>
                <w:color w:val="000000" w:themeColor="text1"/>
              </w:rPr>
              <w:t>Description</w:t>
            </w:r>
          </w:p>
        </w:tc>
        <w:tc>
          <w:tcPr>
            <w:tcW w:w="1323" w:type="pct"/>
            <w:shd w:val="clear" w:color="auto" w:fill="0070C0"/>
            <w:vAlign w:val="bottom"/>
          </w:tcPr>
          <w:p w14:paraId="30A9F0ED" w14:textId="77777777" w:rsidR="00F62139" w:rsidRPr="008D2E59" w:rsidRDefault="00F62139" w:rsidP="00D556C3">
            <w:pPr>
              <w:pStyle w:val="Header"/>
              <w:tabs>
                <w:tab w:val="clear" w:pos="4320"/>
                <w:tab w:val="clear" w:pos="8640"/>
              </w:tabs>
              <w:spacing w:line="276" w:lineRule="auto"/>
              <w:rPr>
                <w:b/>
                <w:color w:val="000000" w:themeColor="text1"/>
              </w:rPr>
            </w:pPr>
            <w:r w:rsidRPr="008D2E59">
              <w:rPr>
                <w:b/>
                <w:color w:val="000000" w:themeColor="text1"/>
              </w:rPr>
              <w:t>Cost or valuation</w:t>
            </w:r>
          </w:p>
        </w:tc>
        <w:tc>
          <w:tcPr>
            <w:tcW w:w="1323" w:type="pct"/>
            <w:shd w:val="clear" w:color="auto" w:fill="0070C0"/>
            <w:vAlign w:val="bottom"/>
          </w:tcPr>
          <w:p w14:paraId="028C7F2E" w14:textId="77777777" w:rsidR="00F62139" w:rsidRPr="008D2E59" w:rsidRDefault="00F62139" w:rsidP="00D556C3">
            <w:pPr>
              <w:pStyle w:val="Header"/>
              <w:tabs>
                <w:tab w:val="clear" w:pos="4320"/>
                <w:tab w:val="clear" w:pos="8640"/>
              </w:tabs>
              <w:spacing w:line="276" w:lineRule="auto"/>
              <w:rPr>
                <w:b/>
                <w:color w:val="000000" w:themeColor="text1"/>
              </w:rPr>
            </w:pPr>
            <w:r w:rsidRPr="008D2E59">
              <w:rPr>
                <w:b/>
                <w:color w:val="000000" w:themeColor="text1"/>
              </w:rPr>
              <w:t>Normal annual depreciation charge</w:t>
            </w:r>
          </w:p>
        </w:tc>
      </w:tr>
      <w:tr w:rsidR="00F62139" w:rsidRPr="008D2E59" w14:paraId="62971C0E" w14:textId="77777777" w:rsidTr="00D556C3">
        <w:trPr>
          <w:trHeight w:val="340"/>
        </w:trPr>
        <w:tc>
          <w:tcPr>
            <w:tcW w:w="2353" w:type="pct"/>
          </w:tcPr>
          <w:p w14:paraId="54DAB1DA" w14:textId="77777777" w:rsidR="00F62139" w:rsidRPr="008D2E59" w:rsidRDefault="00F62139" w:rsidP="00D556C3">
            <w:pPr>
              <w:pStyle w:val="Header"/>
              <w:tabs>
                <w:tab w:val="clear" w:pos="4320"/>
                <w:tab w:val="clear" w:pos="8640"/>
              </w:tabs>
              <w:spacing w:line="276" w:lineRule="auto"/>
              <w:rPr>
                <w:color w:val="000000" w:themeColor="text1"/>
              </w:rPr>
            </w:pPr>
            <w:r w:rsidRPr="008D2E59">
              <w:rPr>
                <w:color w:val="000000" w:themeColor="text1"/>
              </w:rPr>
              <w:t>Plant and Machinery</w:t>
            </w:r>
          </w:p>
        </w:tc>
        <w:tc>
          <w:tcPr>
            <w:tcW w:w="1323" w:type="pct"/>
            <w:vAlign w:val="bottom"/>
          </w:tcPr>
          <w:p w14:paraId="64E5E058" w14:textId="77777777" w:rsidR="00F62139" w:rsidRPr="008D2E59" w:rsidRDefault="00F62139"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1323" w:type="pct"/>
            <w:vAlign w:val="bottom"/>
          </w:tcPr>
          <w:p w14:paraId="61DC7C3D" w14:textId="77777777" w:rsidR="00F62139" w:rsidRPr="008D2E59" w:rsidRDefault="00F62139"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F62139" w:rsidRPr="008D2E59" w14:paraId="601438A0" w14:textId="77777777" w:rsidTr="00D556C3">
        <w:trPr>
          <w:trHeight w:val="340"/>
        </w:trPr>
        <w:tc>
          <w:tcPr>
            <w:tcW w:w="2353" w:type="pct"/>
          </w:tcPr>
          <w:p w14:paraId="5A1C3481" w14:textId="77777777" w:rsidR="00F62139" w:rsidRPr="008D2E59" w:rsidRDefault="00F62139" w:rsidP="00D556C3">
            <w:pPr>
              <w:pStyle w:val="Header"/>
              <w:tabs>
                <w:tab w:val="clear" w:pos="4320"/>
                <w:tab w:val="clear" w:pos="8640"/>
              </w:tabs>
              <w:spacing w:line="276" w:lineRule="auto"/>
              <w:rPr>
                <w:color w:val="000000" w:themeColor="text1"/>
              </w:rPr>
            </w:pPr>
            <w:r w:rsidRPr="008D2E59">
              <w:rPr>
                <w:color w:val="000000" w:themeColor="text1"/>
              </w:rPr>
              <w:t>Motor Vehicles, including Motorcycles</w:t>
            </w:r>
          </w:p>
        </w:tc>
        <w:tc>
          <w:tcPr>
            <w:tcW w:w="1323" w:type="pct"/>
            <w:vAlign w:val="bottom"/>
          </w:tcPr>
          <w:p w14:paraId="07171687" w14:textId="77777777" w:rsidR="00F62139" w:rsidRPr="008D2E59" w:rsidRDefault="00F62139"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1323" w:type="pct"/>
            <w:vAlign w:val="bottom"/>
          </w:tcPr>
          <w:p w14:paraId="1BC7EE78" w14:textId="77777777" w:rsidR="00F62139" w:rsidRPr="008D2E59" w:rsidRDefault="00F62139"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F62139" w:rsidRPr="008D2E59" w14:paraId="48EC7AB4" w14:textId="77777777" w:rsidTr="00D556C3">
        <w:trPr>
          <w:trHeight w:val="340"/>
        </w:trPr>
        <w:tc>
          <w:tcPr>
            <w:tcW w:w="2353" w:type="pct"/>
          </w:tcPr>
          <w:p w14:paraId="02CD3376" w14:textId="77777777" w:rsidR="00F62139" w:rsidRPr="008D2E59" w:rsidRDefault="00F62139" w:rsidP="00D556C3">
            <w:pPr>
              <w:pStyle w:val="Header"/>
              <w:tabs>
                <w:tab w:val="clear" w:pos="4320"/>
                <w:tab w:val="clear" w:pos="8640"/>
              </w:tabs>
              <w:spacing w:line="276" w:lineRule="auto"/>
              <w:rPr>
                <w:color w:val="000000" w:themeColor="text1"/>
              </w:rPr>
            </w:pPr>
            <w:r w:rsidRPr="008D2E59">
              <w:rPr>
                <w:color w:val="000000" w:themeColor="text1"/>
              </w:rPr>
              <w:t>Computers and Related Equipment</w:t>
            </w:r>
          </w:p>
        </w:tc>
        <w:tc>
          <w:tcPr>
            <w:tcW w:w="1323" w:type="pct"/>
            <w:vAlign w:val="bottom"/>
          </w:tcPr>
          <w:p w14:paraId="153BE779" w14:textId="77777777" w:rsidR="00F62139" w:rsidRPr="008D2E59" w:rsidRDefault="00F62139"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1323" w:type="pct"/>
            <w:vAlign w:val="bottom"/>
          </w:tcPr>
          <w:p w14:paraId="362BC9E1" w14:textId="77777777" w:rsidR="00F62139" w:rsidRPr="008D2E59" w:rsidRDefault="00F62139"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F62139" w:rsidRPr="008D2E59" w14:paraId="34D7D443" w14:textId="77777777" w:rsidTr="00D556C3">
        <w:trPr>
          <w:trHeight w:val="340"/>
        </w:trPr>
        <w:tc>
          <w:tcPr>
            <w:tcW w:w="2353" w:type="pct"/>
          </w:tcPr>
          <w:p w14:paraId="332C2D8C" w14:textId="77777777" w:rsidR="00F62139" w:rsidRPr="008D2E59" w:rsidRDefault="00F62139" w:rsidP="00D556C3">
            <w:pPr>
              <w:pStyle w:val="Header"/>
              <w:tabs>
                <w:tab w:val="clear" w:pos="4320"/>
                <w:tab w:val="clear" w:pos="8640"/>
              </w:tabs>
              <w:spacing w:line="276" w:lineRule="auto"/>
              <w:rPr>
                <w:color w:val="000000" w:themeColor="text1"/>
              </w:rPr>
            </w:pPr>
            <w:r w:rsidRPr="008D2E59">
              <w:rPr>
                <w:color w:val="000000" w:themeColor="text1"/>
              </w:rPr>
              <w:t>Office Equipment, Furniture, and Fittings</w:t>
            </w:r>
          </w:p>
        </w:tc>
        <w:tc>
          <w:tcPr>
            <w:tcW w:w="1323" w:type="pct"/>
            <w:vAlign w:val="bottom"/>
          </w:tcPr>
          <w:p w14:paraId="40DC2BC0" w14:textId="77777777" w:rsidR="00F62139" w:rsidRPr="008D2E59" w:rsidRDefault="00F62139"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c>
          <w:tcPr>
            <w:tcW w:w="1323" w:type="pct"/>
            <w:vAlign w:val="bottom"/>
          </w:tcPr>
          <w:p w14:paraId="5987410F" w14:textId="77777777" w:rsidR="00F62139" w:rsidRPr="008D2E59" w:rsidRDefault="00F62139" w:rsidP="00D556C3">
            <w:pPr>
              <w:pStyle w:val="Header"/>
              <w:tabs>
                <w:tab w:val="clear" w:pos="4320"/>
                <w:tab w:val="clear" w:pos="8640"/>
              </w:tabs>
              <w:spacing w:line="276" w:lineRule="auto"/>
              <w:jc w:val="right"/>
              <w:rPr>
                <w:color w:val="000000" w:themeColor="text1"/>
              </w:rPr>
            </w:pPr>
            <w:r w:rsidRPr="008D2E59">
              <w:rPr>
                <w:color w:val="000000" w:themeColor="text1"/>
              </w:rPr>
              <w:t>xxx</w:t>
            </w:r>
          </w:p>
        </w:tc>
      </w:tr>
      <w:tr w:rsidR="00F62139" w:rsidRPr="008D2E59" w14:paraId="48586AB6" w14:textId="77777777" w:rsidTr="00D556C3">
        <w:trPr>
          <w:trHeight w:val="340"/>
        </w:trPr>
        <w:tc>
          <w:tcPr>
            <w:tcW w:w="2353" w:type="pct"/>
          </w:tcPr>
          <w:p w14:paraId="56F6D2D3" w14:textId="77777777" w:rsidR="00F62139" w:rsidRPr="008D2E59" w:rsidRDefault="00F62139" w:rsidP="00D556C3">
            <w:pPr>
              <w:pStyle w:val="Header"/>
              <w:tabs>
                <w:tab w:val="clear" w:pos="4320"/>
                <w:tab w:val="clear" w:pos="8640"/>
              </w:tabs>
              <w:spacing w:line="276" w:lineRule="auto"/>
              <w:rPr>
                <w:b/>
                <w:bCs/>
                <w:color w:val="000000" w:themeColor="text1"/>
              </w:rPr>
            </w:pPr>
            <w:r w:rsidRPr="008D2E59">
              <w:rPr>
                <w:b/>
                <w:bCs/>
                <w:color w:val="000000" w:themeColor="text1"/>
              </w:rPr>
              <w:t>Total</w:t>
            </w:r>
          </w:p>
        </w:tc>
        <w:tc>
          <w:tcPr>
            <w:tcW w:w="1323" w:type="pct"/>
            <w:vAlign w:val="bottom"/>
          </w:tcPr>
          <w:p w14:paraId="5602C33D" w14:textId="77777777" w:rsidR="00F62139" w:rsidRPr="008D2E59" w:rsidRDefault="00F62139" w:rsidP="00D556C3">
            <w:pPr>
              <w:pStyle w:val="Header"/>
              <w:tabs>
                <w:tab w:val="clear" w:pos="4320"/>
                <w:tab w:val="clear" w:pos="8640"/>
              </w:tabs>
              <w:spacing w:line="276" w:lineRule="auto"/>
              <w:jc w:val="right"/>
              <w:rPr>
                <w:b/>
                <w:bCs/>
                <w:color w:val="000000" w:themeColor="text1"/>
              </w:rPr>
            </w:pPr>
            <w:r w:rsidRPr="008D2E59">
              <w:rPr>
                <w:b/>
                <w:bCs/>
                <w:color w:val="000000" w:themeColor="text1"/>
              </w:rPr>
              <w:t>xxx</w:t>
            </w:r>
          </w:p>
        </w:tc>
        <w:tc>
          <w:tcPr>
            <w:tcW w:w="1323" w:type="pct"/>
            <w:vAlign w:val="bottom"/>
          </w:tcPr>
          <w:p w14:paraId="4308EC27" w14:textId="77777777" w:rsidR="00F62139" w:rsidRPr="008D2E59" w:rsidRDefault="00F62139" w:rsidP="00D556C3">
            <w:pPr>
              <w:pStyle w:val="Header"/>
              <w:tabs>
                <w:tab w:val="clear" w:pos="4320"/>
                <w:tab w:val="clear" w:pos="8640"/>
              </w:tabs>
              <w:spacing w:line="276" w:lineRule="auto"/>
              <w:jc w:val="right"/>
              <w:rPr>
                <w:b/>
                <w:bCs/>
                <w:color w:val="000000" w:themeColor="text1"/>
              </w:rPr>
            </w:pPr>
            <w:r w:rsidRPr="008D2E59">
              <w:rPr>
                <w:b/>
                <w:bCs/>
                <w:color w:val="000000" w:themeColor="text1"/>
              </w:rPr>
              <w:t>xxx</w:t>
            </w:r>
          </w:p>
        </w:tc>
      </w:tr>
    </w:tbl>
    <w:p w14:paraId="15DE3342" w14:textId="77777777" w:rsidR="00F62139" w:rsidRPr="008D2E59" w:rsidRDefault="00F62139">
      <w:pPr>
        <w:pStyle w:val="ListParagraph"/>
        <w:numPr>
          <w:ilvl w:val="0"/>
          <w:numId w:val="36"/>
        </w:numPr>
        <w:autoSpaceDE/>
        <w:autoSpaceDN/>
        <w:spacing w:before="240" w:line="360" w:lineRule="auto"/>
        <w:rPr>
          <w:b/>
          <w:color w:val="000000" w:themeColor="text1"/>
        </w:rPr>
      </w:pPr>
      <w:r w:rsidRPr="008D2E59">
        <w:rPr>
          <w:b/>
          <w:color w:val="000000" w:themeColor="text1"/>
        </w:rPr>
        <w:t>Infrastructure assets</w:t>
      </w:r>
    </w:p>
    <w:p w14:paraId="1263FF1A" w14:textId="77777777" w:rsidR="00F62139" w:rsidRPr="008D2E59" w:rsidRDefault="00F62139" w:rsidP="00F62139">
      <w:pPr>
        <w:autoSpaceDE/>
        <w:autoSpaceDN/>
        <w:jc w:val="both"/>
        <w:rPr>
          <w:bCs/>
          <w:color w:val="000000" w:themeColor="text1"/>
        </w:rPr>
      </w:pPr>
      <w:r w:rsidRPr="008D2E59">
        <w:rPr>
          <w:bCs/>
          <w:color w:val="000000" w:themeColor="text1"/>
        </w:rPr>
        <w:t>Provide details of the nature and amounts of the different subclasses of infrastructure assets, such as roads, rails, pipelines, power lines, among others.</w:t>
      </w:r>
    </w:p>
    <w:p w14:paraId="05D79221" w14:textId="77777777" w:rsidR="00FC1E5C" w:rsidRPr="008D2E59" w:rsidRDefault="00FC1E5C" w:rsidP="005C43EE">
      <w:pPr>
        <w:ind w:left="360"/>
        <w:rPr>
          <w:rFonts w:eastAsia="Arial"/>
          <w:b/>
          <w:bCs/>
          <w:color w:val="000000" w:themeColor="text1"/>
        </w:rPr>
      </w:pPr>
    </w:p>
    <w:p w14:paraId="14F77DBB" w14:textId="77777777" w:rsidR="00320FB7" w:rsidRPr="008D2E59" w:rsidRDefault="00320FB7">
      <w:pPr>
        <w:pStyle w:val="ListParagraph"/>
        <w:numPr>
          <w:ilvl w:val="0"/>
          <w:numId w:val="36"/>
        </w:numPr>
        <w:autoSpaceDE/>
        <w:autoSpaceDN/>
        <w:spacing w:line="360" w:lineRule="auto"/>
        <w:rPr>
          <w:b/>
          <w:color w:val="000000" w:themeColor="text1"/>
        </w:rPr>
      </w:pPr>
      <w:r w:rsidRPr="008D2E59">
        <w:rPr>
          <w:b/>
          <w:color w:val="000000" w:themeColor="text1"/>
        </w:rPr>
        <w:t>Disclosures on capital work in progress</w:t>
      </w:r>
    </w:p>
    <w:p w14:paraId="4C94B806" w14:textId="4E32FBEC" w:rsidR="00320FB7" w:rsidRPr="008D2E59" w:rsidRDefault="00320FB7" w:rsidP="00320FB7">
      <w:pPr>
        <w:autoSpaceDE/>
        <w:autoSpaceDN/>
        <w:spacing w:line="360" w:lineRule="auto"/>
        <w:rPr>
          <w:b/>
          <w:color w:val="000000" w:themeColor="text1"/>
        </w:rPr>
      </w:pPr>
      <w:r w:rsidRPr="008D2E59">
        <w:rPr>
          <w:b/>
          <w:color w:val="000000" w:themeColor="text1"/>
        </w:rPr>
        <w:t xml:space="preserve"> </w:t>
      </w:r>
      <w:r w:rsidRPr="008D2E59">
        <w:rPr>
          <w:bCs/>
          <w:color w:val="000000" w:themeColor="text1"/>
        </w:rPr>
        <w:t>Provide the details of the Work in progress, including details of when the project was started, contracted end date, explanation for significant delays, and the value of work in progress should be disaggregated into various classes.</w:t>
      </w:r>
    </w:p>
    <w:p w14:paraId="6F75724F" w14:textId="77777777" w:rsidR="008D2E59" w:rsidRDefault="008D2E59" w:rsidP="008D2E59">
      <w:pPr>
        <w:rPr>
          <w:rFonts w:eastAsia="Arial"/>
          <w:b/>
          <w:bCs/>
        </w:rPr>
        <w:sectPr w:rsidR="008D2E59" w:rsidSect="00FC1E5C">
          <w:pgSz w:w="11920" w:h="16840"/>
          <w:pgMar w:top="1531" w:right="1440" w:bottom="1440" w:left="1440" w:header="748" w:footer="397" w:gutter="0"/>
          <w:cols w:space="720"/>
          <w:docGrid w:linePitch="326"/>
        </w:sectPr>
      </w:pPr>
    </w:p>
    <w:p w14:paraId="563D1836" w14:textId="3A7C48A0" w:rsidR="00324C42" w:rsidRDefault="00324C42">
      <w:pPr>
        <w:numPr>
          <w:ilvl w:val="0"/>
          <w:numId w:val="15"/>
        </w:numPr>
        <w:rPr>
          <w:rFonts w:eastAsia="Arial"/>
          <w:b/>
          <w:bCs/>
        </w:rPr>
      </w:pPr>
      <w:r>
        <w:rPr>
          <w:rFonts w:eastAsia="Arial"/>
          <w:b/>
          <w:bCs/>
        </w:rPr>
        <w:lastRenderedPageBreak/>
        <w:t>Right of Use Assets</w:t>
      </w:r>
    </w:p>
    <w:p w14:paraId="1906C836" w14:textId="77777777" w:rsidR="00BE1548" w:rsidRDefault="00BE1548" w:rsidP="00EA1E2F">
      <w:pPr>
        <w:rPr>
          <w:rFonts w:eastAsia="Arial"/>
          <w:b/>
          <w:bCs/>
        </w:rPr>
      </w:pPr>
    </w:p>
    <w:p w14:paraId="1022A456" w14:textId="28F9FA5F" w:rsidR="00EA1E2F" w:rsidRDefault="00186DA7" w:rsidP="00EA1E2F">
      <w:pPr>
        <w:rPr>
          <w:rFonts w:eastAsia="Arial"/>
          <w:b/>
          <w:bCs/>
        </w:rPr>
      </w:pPr>
      <w:r>
        <w:rPr>
          <w:rFonts w:eastAsia="Arial"/>
          <w:b/>
          <w:bCs/>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1830"/>
        <w:gridCol w:w="1830"/>
        <w:gridCol w:w="1830"/>
        <w:gridCol w:w="1830"/>
        <w:gridCol w:w="1829"/>
      </w:tblGrid>
      <w:tr w:rsidR="00BE1548" w:rsidRPr="000233DA" w14:paraId="52FB6002" w14:textId="77777777" w:rsidTr="00D556C3">
        <w:trPr>
          <w:trHeight w:val="340"/>
        </w:trPr>
        <w:tc>
          <w:tcPr>
            <w:tcW w:w="1699" w:type="pct"/>
            <w:shd w:val="clear" w:color="auto" w:fill="0070C0"/>
          </w:tcPr>
          <w:p w14:paraId="04E55DB4" w14:textId="77777777" w:rsidR="00BE1548" w:rsidRPr="000233DA" w:rsidRDefault="00BE1548" w:rsidP="00D556C3">
            <w:pPr>
              <w:pStyle w:val="Header"/>
              <w:spacing w:line="276" w:lineRule="auto"/>
              <w:rPr>
                <w:color w:val="000000" w:themeColor="text1"/>
                <w:lang w:val="en-US"/>
              </w:rPr>
            </w:pPr>
          </w:p>
        </w:tc>
        <w:tc>
          <w:tcPr>
            <w:tcW w:w="660" w:type="pct"/>
            <w:shd w:val="clear" w:color="auto" w:fill="0070C0"/>
            <w:vAlign w:val="center"/>
          </w:tcPr>
          <w:p w14:paraId="6E487C62" w14:textId="77777777" w:rsidR="00BE1548" w:rsidRPr="000233DA" w:rsidRDefault="00BE1548" w:rsidP="00D556C3">
            <w:pPr>
              <w:spacing w:line="276" w:lineRule="auto"/>
              <w:jc w:val="center"/>
              <w:rPr>
                <w:color w:val="000000" w:themeColor="text1"/>
              </w:rPr>
            </w:pPr>
            <w:r w:rsidRPr="000233DA">
              <w:rPr>
                <w:b/>
                <w:bCs/>
                <w:color w:val="000000" w:themeColor="text1"/>
                <w:lang w:val="en-US"/>
              </w:rPr>
              <w:t>Buildings</w:t>
            </w:r>
          </w:p>
        </w:tc>
        <w:tc>
          <w:tcPr>
            <w:tcW w:w="660" w:type="pct"/>
            <w:shd w:val="clear" w:color="auto" w:fill="0070C0"/>
            <w:vAlign w:val="center"/>
          </w:tcPr>
          <w:p w14:paraId="6DD8AC11" w14:textId="77777777" w:rsidR="00BE1548" w:rsidRPr="000233DA" w:rsidRDefault="00BE1548" w:rsidP="00D556C3">
            <w:pPr>
              <w:spacing w:line="276" w:lineRule="auto"/>
              <w:jc w:val="center"/>
              <w:rPr>
                <w:color w:val="000000" w:themeColor="text1"/>
              </w:rPr>
            </w:pPr>
            <w:r w:rsidRPr="000233DA">
              <w:rPr>
                <w:b/>
                <w:bCs/>
                <w:color w:val="000000" w:themeColor="text1"/>
                <w:lang w:val="en-US"/>
              </w:rPr>
              <w:t>Motor Vehicles</w:t>
            </w:r>
          </w:p>
        </w:tc>
        <w:tc>
          <w:tcPr>
            <w:tcW w:w="660" w:type="pct"/>
            <w:shd w:val="clear" w:color="auto" w:fill="0070C0"/>
            <w:vAlign w:val="center"/>
          </w:tcPr>
          <w:p w14:paraId="2C4DFABE" w14:textId="77777777" w:rsidR="00BE1548" w:rsidRPr="000233DA" w:rsidRDefault="00BE1548" w:rsidP="00D556C3">
            <w:pPr>
              <w:spacing w:line="276" w:lineRule="auto"/>
              <w:jc w:val="center"/>
              <w:rPr>
                <w:color w:val="000000" w:themeColor="text1"/>
              </w:rPr>
            </w:pPr>
            <w:r w:rsidRPr="000233DA">
              <w:rPr>
                <w:b/>
                <w:bCs/>
                <w:color w:val="000000" w:themeColor="text1"/>
                <w:lang w:val="en-US"/>
              </w:rPr>
              <w:t>Equipment</w:t>
            </w:r>
          </w:p>
        </w:tc>
        <w:tc>
          <w:tcPr>
            <w:tcW w:w="660" w:type="pct"/>
            <w:shd w:val="clear" w:color="auto" w:fill="0070C0"/>
            <w:vAlign w:val="center"/>
          </w:tcPr>
          <w:p w14:paraId="46991A86" w14:textId="77777777" w:rsidR="00BE1548" w:rsidRPr="000233DA" w:rsidRDefault="00BE1548" w:rsidP="00D556C3">
            <w:pPr>
              <w:spacing w:line="276" w:lineRule="auto"/>
              <w:jc w:val="center"/>
              <w:rPr>
                <w:b/>
                <w:bCs/>
                <w:color w:val="000000" w:themeColor="text1"/>
              </w:rPr>
            </w:pPr>
            <w:r w:rsidRPr="000233DA">
              <w:rPr>
                <w:b/>
                <w:bCs/>
                <w:color w:val="000000" w:themeColor="text1"/>
              </w:rPr>
              <w:t>Others</w:t>
            </w:r>
          </w:p>
          <w:p w14:paraId="7A9B55CD" w14:textId="77777777" w:rsidR="00BE1548" w:rsidRPr="000233DA" w:rsidRDefault="00BE1548" w:rsidP="00D556C3">
            <w:pPr>
              <w:spacing w:line="276" w:lineRule="auto"/>
              <w:jc w:val="center"/>
              <w:rPr>
                <w:color w:val="000000" w:themeColor="text1"/>
              </w:rPr>
            </w:pPr>
            <w:r w:rsidRPr="000233DA">
              <w:rPr>
                <w:b/>
                <w:bCs/>
                <w:color w:val="000000" w:themeColor="text1"/>
              </w:rPr>
              <w:t>Specify</w:t>
            </w:r>
          </w:p>
        </w:tc>
        <w:tc>
          <w:tcPr>
            <w:tcW w:w="660" w:type="pct"/>
            <w:shd w:val="clear" w:color="auto" w:fill="0070C0"/>
            <w:vAlign w:val="center"/>
          </w:tcPr>
          <w:p w14:paraId="3437927C" w14:textId="77777777" w:rsidR="00BE1548" w:rsidRPr="000233DA" w:rsidRDefault="00BE1548" w:rsidP="00D556C3">
            <w:pPr>
              <w:spacing w:line="276" w:lineRule="auto"/>
              <w:jc w:val="center"/>
              <w:rPr>
                <w:color w:val="000000" w:themeColor="text1"/>
              </w:rPr>
            </w:pPr>
            <w:r w:rsidRPr="000233DA">
              <w:rPr>
                <w:b/>
                <w:bCs/>
                <w:color w:val="000000" w:themeColor="text1"/>
              </w:rPr>
              <w:t>Total</w:t>
            </w:r>
          </w:p>
        </w:tc>
      </w:tr>
      <w:tr w:rsidR="00BE1548" w:rsidRPr="000233DA" w14:paraId="25514C73" w14:textId="77777777" w:rsidTr="00D556C3">
        <w:trPr>
          <w:trHeight w:val="340"/>
        </w:trPr>
        <w:tc>
          <w:tcPr>
            <w:tcW w:w="1699" w:type="pct"/>
            <w:shd w:val="clear" w:color="auto" w:fill="0070C0"/>
          </w:tcPr>
          <w:p w14:paraId="109F1913" w14:textId="77777777" w:rsidR="00BE1548" w:rsidRPr="000233DA" w:rsidRDefault="00BE1548" w:rsidP="00D556C3">
            <w:pPr>
              <w:pStyle w:val="Header"/>
              <w:spacing w:line="276" w:lineRule="auto"/>
              <w:rPr>
                <w:color w:val="000000" w:themeColor="text1"/>
                <w:lang w:val="en-US"/>
              </w:rPr>
            </w:pPr>
          </w:p>
        </w:tc>
        <w:tc>
          <w:tcPr>
            <w:tcW w:w="660" w:type="pct"/>
            <w:shd w:val="clear" w:color="auto" w:fill="0070C0"/>
            <w:vAlign w:val="center"/>
          </w:tcPr>
          <w:p w14:paraId="4291BA68" w14:textId="77777777" w:rsidR="00BE1548" w:rsidRPr="000233DA" w:rsidRDefault="00BE1548" w:rsidP="00D556C3">
            <w:pPr>
              <w:spacing w:line="276" w:lineRule="auto"/>
              <w:jc w:val="center"/>
              <w:rPr>
                <w:color w:val="000000" w:themeColor="text1"/>
              </w:rPr>
            </w:pPr>
            <w:r w:rsidRPr="000233DA">
              <w:rPr>
                <w:b/>
                <w:bCs/>
                <w:color w:val="000000" w:themeColor="text1"/>
                <w:lang w:val="en-US"/>
              </w:rPr>
              <w:t>Kshs</w:t>
            </w:r>
          </w:p>
        </w:tc>
        <w:tc>
          <w:tcPr>
            <w:tcW w:w="660" w:type="pct"/>
            <w:shd w:val="clear" w:color="auto" w:fill="0070C0"/>
            <w:vAlign w:val="center"/>
          </w:tcPr>
          <w:p w14:paraId="6BA8ECB7" w14:textId="77777777" w:rsidR="00BE1548" w:rsidRPr="000233DA" w:rsidRDefault="00BE1548" w:rsidP="00D556C3">
            <w:pPr>
              <w:spacing w:line="276" w:lineRule="auto"/>
              <w:jc w:val="center"/>
              <w:rPr>
                <w:color w:val="000000" w:themeColor="text1"/>
              </w:rPr>
            </w:pPr>
            <w:r w:rsidRPr="000233DA">
              <w:rPr>
                <w:b/>
                <w:bCs/>
                <w:color w:val="000000" w:themeColor="text1"/>
                <w:lang w:val="en-US"/>
              </w:rPr>
              <w:t>Kshs</w:t>
            </w:r>
          </w:p>
        </w:tc>
        <w:tc>
          <w:tcPr>
            <w:tcW w:w="660" w:type="pct"/>
            <w:shd w:val="clear" w:color="auto" w:fill="0070C0"/>
            <w:vAlign w:val="center"/>
          </w:tcPr>
          <w:p w14:paraId="4A8E0684" w14:textId="77777777" w:rsidR="00BE1548" w:rsidRPr="000233DA" w:rsidRDefault="00BE1548" w:rsidP="00D556C3">
            <w:pPr>
              <w:spacing w:line="276" w:lineRule="auto"/>
              <w:jc w:val="center"/>
              <w:rPr>
                <w:color w:val="000000" w:themeColor="text1"/>
              </w:rPr>
            </w:pPr>
            <w:r w:rsidRPr="000233DA">
              <w:rPr>
                <w:b/>
                <w:bCs/>
                <w:color w:val="000000" w:themeColor="text1"/>
                <w:lang w:val="en-US"/>
              </w:rPr>
              <w:t>Kshs</w:t>
            </w:r>
          </w:p>
        </w:tc>
        <w:tc>
          <w:tcPr>
            <w:tcW w:w="660" w:type="pct"/>
            <w:shd w:val="clear" w:color="auto" w:fill="0070C0"/>
            <w:vAlign w:val="center"/>
          </w:tcPr>
          <w:p w14:paraId="459CCE4B" w14:textId="77777777" w:rsidR="00BE1548" w:rsidRPr="000233DA" w:rsidRDefault="00BE1548" w:rsidP="00D556C3">
            <w:pPr>
              <w:spacing w:line="276" w:lineRule="auto"/>
              <w:jc w:val="center"/>
              <w:rPr>
                <w:color w:val="000000" w:themeColor="text1"/>
              </w:rPr>
            </w:pPr>
          </w:p>
        </w:tc>
        <w:tc>
          <w:tcPr>
            <w:tcW w:w="660" w:type="pct"/>
            <w:shd w:val="clear" w:color="auto" w:fill="0070C0"/>
            <w:vAlign w:val="center"/>
          </w:tcPr>
          <w:p w14:paraId="2BA2F302" w14:textId="77777777" w:rsidR="00BE1548" w:rsidRPr="000233DA" w:rsidRDefault="00BE1548" w:rsidP="00D556C3">
            <w:pPr>
              <w:spacing w:line="276" w:lineRule="auto"/>
              <w:jc w:val="center"/>
              <w:rPr>
                <w:color w:val="000000" w:themeColor="text1"/>
              </w:rPr>
            </w:pPr>
            <w:r w:rsidRPr="000233DA">
              <w:rPr>
                <w:b/>
                <w:bCs/>
                <w:color w:val="000000" w:themeColor="text1"/>
                <w:lang w:val="en-US"/>
              </w:rPr>
              <w:t>Kshs</w:t>
            </w:r>
          </w:p>
        </w:tc>
      </w:tr>
      <w:tr w:rsidR="00BE1548" w:rsidRPr="000233DA" w14:paraId="72DD595C" w14:textId="77777777" w:rsidTr="00D556C3">
        <w:trPr>
          <w:trHeight w:val="340"/>
        </w:trPr>
        <w:tc>
          <w:tcPr>
            <w:tcW w:w="1699" w:type="pct"/>
          </w:tcPr>
          <w:p w14:paraId="3AEE9E83" w14:textId="77777777" w:rsidR="00BE1548" w:rsidRPr="000233DA" w:rsidRDefault="00BE1548" w:rsidP="00D556C3">
            <w:pPr>
              <w:pStyle w:val="Header"/>
              <w:spacing w:line="276" w:lineRule="auto"/>
              <w:rPr>
                <w:b/>
                <w:bCs/>
                <w:color w:val="000000" w:themeColor="text1"/>
                <w:lang w:val="en-US"/>
              </w:rPr>
            </w:pPr>
            <w:r w:rsidRPr="000233DA">
              <w:rPr>
                <w:b/>
                <w:bCs/>
                <w:color w:val="000000" w:themeColor="text1"/>
                <w:lang w:val="en-US"/>
              </w:rPr>
              <w:t xml:space="preserve">As </w:t>
            </w:r>
            <w:proofErr w:type="gramStart"/>
            <w:r w:rsidRPr="000233DA">
              <w:rPr>
                <w:b/>
                <w:bCs/>
                <w:color w:val="000000" w:themeColor="text1"/>
                <w:lang w:val="en-US"/>
              </w:rPr>
              <w:t>at</w:t>
            </w:r>
            <w:proofErr w:type="gramEnd"/>
            <w:r w:rsidRPr="000233DA">
              <w:rPr>
                <w:b/>
                <w:bCs/>
                <w:color w:val="000000" w:themeColor="text1"/>
                <w:lang w:val="en-US"/>
              </w:rPr>
              <w:t xml:space="preserve"> 1 July 20xx Current Year</w:t>
            </w:r>
          </w:p>
        </w:tc>
        <w:tc>
          <w:tcPr>
            <w:tcW w:w="660" w:type="pct"/>
            <w:vAlign w:val="center"/>
          </w:tcPr>
          <w:p w14:paraId="6F43CD0C"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171E2DD0"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7BD03FFA"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7F335B98"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704DC722" w14:textId="77777777" w:rsidR="00BE1548" w:rsidRPr="000233DA" w:rsidRDefault="00BE1548" w:rsidP="00D556C3">
            <w:pPr>
              <w:spacing w:line="276" w:lineRule="auto"/>
              <w:jc w:val="center"/>
              <w:rPr>
                <w:color w:val="000000" w:themeColor="text1"/>
              </w:rPr>
            </w:pPr>
            <w:r w:rsidRPr="000233DA">
              <w:rPr>
                <w:color w:val="000000" w:themeColor="text1"/>
              </w:rPr>
              <w:t>xxx</w:t>
            </w:r>
          </w:p>
        </w:tc>
      </w:tr>
      <w:tr w:rsidR="00BE1548" w:rsidRPr="000233DA" w14:paraId="6E429955" w14:textId="77777777" w:rsidTr="00D556C3">
        <w:trPr>
          <w:trHeight w:val="340"/>
        </w:trPr>
        <w:tc>
          <w:tcPr>
            <w:tcW w:w="1699" w:type="pct"/>
          </w:tcPr>
          <w:p w14:paraId="30BA21EC" w14:textId="77777777" w:rsidR="00BE1548" w:rsidRPr="000233DA" w:rsidRDefault="00BE1548" w:rsidP="00D556C3">
            <w:pPr>
              <w:pStyle w:val="Header"/>
              <w:spacing w:line="276" w:lineRule="auto"/>
              <w:rPr>
                <w:color w:val="000000" w:themeColor="text1"/>
                <w:lang w:val="en-US"/>
              </w:rPr>
            </w:pPr>
            <w:r w:rsidRPr="000233DA">
              <w:rPr>
                <w:color w:val="000000" w:themeColor="text1"/>
                <w:lang w:val="en-US"/>
              </w:rPr>
              <w:t>Additions in the period</w:t>
            </w:r>
          </w:p>
        </w:tc>
        <w:tc>
          <w:tcPr>
            <w:tcW w:w="660" w:type="pct"/>
            <w:vAlign w:val="center"/>
          </w:tcPr>
          <w:p w14:paraId="6FB42C2E"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6E0FCB8E"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6F010789"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158B03D7" w14:textId="77777777" w:rsidR="00BE1548" w:rsidRPr="000233DA" w:rsidRDefault="00BE1548" w:rsidP="00D556C3">
            <w:pPr>
              <w:spacing w:line="276" w:lineRule="auto"/>
              <w:jc w:val="center"/>
              <w:rPr>
                <w:color w:val="000000" w:themeColor="text1"/>
              </w:rPr>
            </w:pPr>
          </w:p>
        </w:tc>
        <w:tc>
          <w:tcPr>
            <w:tcW w:w="660" w:type="pct"/>
            <w:vAlign w:val="center"/>
          </w:tcPr>
          <w:p w14:paraId="111F0655" w14:textId="77777777" w:rsidR="00BE1548" w:rsidRPr="000233DA" w:rsidRDefault="00BE1548" w:rsidP="00D556C3">
            <w:pPr>
              <w:spacing w:line="276" w:lineRule="auto"/>
              <w:jc w:val="center"/>
              <w:rPr>
                <w:color w:val="000000" w:themeColor="text1"/>
              </w:rPr>
            </w:pPr>
            <w:r w:rsidRPr="000233DA">
              <w:rPr>
                <w:color w:val="000000" w:themeColor="text1"/>
              </w:rPr>
              <w:t>xxx</w:t>
            </w:r>
          </w:p>
        </w:tc>
      </w:tr>
      <w:tr w:rsidR="00BE1548" w:rsidRPr="000233DA" w14:paraId="4657AAD2" w14:textId="77777777" w:rsidTr="00D556C3">
        <w:trPr>
          <w:trHeight w:val="340"/>
        </w:trPr>
        <w:tc>
          <w:tcPr>
            <w:tcW w:w="1699" w:type="pct"/>
          </w:tcPr>
          <w:p w14:paraId="0C014366" w14:textId="77777777" w:rsidR="00BE1548" w:rsidRPr="000233DA" w:rsidRDefault="00BE1548" w:rsidP="00D556C3">
            <w:pPr>
              <w:pStyle w:val="Header"/>
              <w:spacing w:line="276" w:lineRule="auto"/>
              <w:rPr>
                <w:color w:val="000000" w:themeColor="text1"/>
                <w:lang w:val="en-US"/>
              </w:rPr>
            </w:pPr>
            <w:r w:rsidRPr="000233DA">
              <w:rPr>
                <w:color w:val="000000" w:themeColor="text1"/>
                <w:lang w:val="en-US"/>
              </w:rPr>
              <w:t>Remeasurement/Adjustments</w:t>
            </w:r>
          </w:p>
        </w:tc>
        <w:tc>
          <w:tcPr>
            <w:tcW w:w="660" w:type="pct"/>
            <w:vAlign w:val="center"/>
          </w:tcPr>
          <w:p w14:paraId="27835ABA" w14:textId="77777777" w:rsidR="00BE1548" w:rsidRPr="000233DA" w:rsidRDefault="00BE1548" w:rsidP="00D556C3">
            <w:pPr>
              <w:spacing w:line="276" w:lineRule="auto"/>
              <w:jc w:val="center"/>
              <w:rPr>
                <w:color w:val="000000" w:themeColor="text1"/>
              </w:rPr>
            </w:pPr>
          </w:p>
        </w:tc>
        <w:tc>
          <w:tcPr>
            <w:tcW w:w="660" w:type="pct"/>
            <w:vAlign w:val="center"/>
          </w:tcPr>
          <w:p w14:paraId="753C4DA9"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257C4029" w14:textId="77777777" w:rsidR="00BE1548" w:rsidRPr="000233DA" w:rsidRDefault="00BE1548" w:rsidP="00D556C3">
            <w:pPr>
              <w:spacing w:line="276" w:lineRule="auto"/>
              <w:jc w:val="center"/>
              <w:rPr>
                <w:color w:val="000000" w:themeColor="text1"/>
              </w:rPr>
            </w:pPr>
          </w:p>
        </w:tc>
        <w:tc>
          <w:tcPr>
            <w:tcW w:w="660" w:type="pct"/>
            <w:vAlign w:val="center"/>
          </w:tcPr>
          <w:p w14:paraId="2AB630CC"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2A7ADC06" w14:textId="77777777" w:rsidR="00BE1548" w:rsidRPr="000233DA" w:rsidRDefault="00BE1548" w:rsidP="00D556C3">
            <w:pPr>
              <w:spacing w:line="276" w:lineRule="auto"/>
              <w:jc w:val="center"/>
              <w:rPr>
                <w:color w:val="000000" w:themeColor="text1"/>
              </w:rPr>
            </w:pPr>
            <w:r w:rsidRPr="000233DA">
              <w:rPr>
                <w:color w:val="000000" w:themeColor="text1"/>
              </w:rPr>
              <w:t>xxx</w:t>
            </w:r>
          </w:p>
        </w:tc>
      </w:tr>
      <w:tr w:rsidR="00BE1548" w:rsidRPr="000233DA" w14:paraId="4BBC060C" w14:textId="77777777" w:rsidTr="00D556C3">
        <w:trPr>
          <w:trHeight w:val="340"/>
        </w:trPr>
        <w:tc>
          <w:tcPr>
            <w:tcW w:w="1699" w:type="pct"/>
          </w:tcPr>
          <w:p w14:paraId="2C410F8F" w14:textId="77777777" w:rsidR="00BE1548" w:rsidRPr="000233DA" w:rsidRDefault="00BE1548" w:rsidP="00D556C3">
            <w:pPr>
              <w:pStyle w:val="Header"/>
              <w:spacing w:line="276" w:lineRule="auto"/>
              <w:rPr>
                <w:color w:val="000000" w:themeColor="text1"/>
                <w:lang w:val="en-US"/>
              </w:rPr>
            </w:pPr>
            <w:r w:rsidRPr="000233DA">
              <w:rPr>
                <w:color w:val="000000" w:themeColor="text1"/>
                <w:lang w:val="en-US"/>
              </w:rPr>
              <w:t>Disposals/Terminations</w:t>
            </w:r>
          </w:p>
        </w:tc>
        <w:tc>
          <w:tcPr>
            <w:tcW w:w="660" w:type="pct"/>
            <w:vAlign w:val="center"/>
          </w:tcPr>
          <w:p w14:paraId="56FEAF8C"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03A17C75"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65304BE0" w14:textId="77777777" w:rsidR="00BE1548" w:rsidRPr="000233DA" w:rsidRDefault="00BE1548" w:rsidP="00D556C3">
            <w:pPr>
              <w:spacing w:line="276" w:lineRule="auto"/>
              <w:jc w:val="center"/>
              <w:rPr>
                <w:color w:val="000000" w:themeColor="text1"/>
              </w:rPr>
            </w:pPr>
          </w:p>
        </w:tc>
        <w:tc>
          <w:tcPr>
            <w:tcW w:w="660" w:type="pct"/>
            <w:vAlign w:val="center"/>
          </w:tcPr>
          <w:p w14:paraId="08DBB322" w14:textId="77777777" w:rsidR="00BE1548" w:rsidRPr="000233DA" w:rsidRDefault="00BE1548" w:rsidP="00D556C3">
            <w:pPr>
              <w:spacing w:line="276" w:lineRule="auto"/>
              <w:jc w:val="center"/>
              <w:rPr>
                <w:color w:val="000000" w:themeColor="text1"/>
              </w:rPr>
            </w:pPr>
          </w:p>
        </w:tc>
        <w:tc>
          <w:tcPr>
            <w:tcW w:w="660" w:type="pct"/>
            <w:vAlign w:val="center"/>
          </w:tcPr>
          <w:p w14:paraId="6F73E243" w14:textId="77777777" w:rsidR="00BE1548" w:rsidRPr="000233DA" w:rsidRDefault="00BE1548" w:rsidP="00D556C3">
            <w:pPr>
              <w:spacing w:line="276" w:lineRule="auto"/>
              <w:jc w:val="center"/>
              <w:rPr>
                <w:color w:val="000000" w:themeColor="text1"/>
              </w:rPr>
            </w:pPr>
          </w:p>
        </w:tc>
      </w:tr>
      <w:tr w:rsidR="00BE1548" w:rsidRPr="000233DA" w14:paraId="523D05FA" w14:textId="77777777" w:rsidTr="00D556C3">
        <w:trPr>
          <w:trHeight w:val="340"/>
        </w:trPr>
        <w:tc>
          <w:tcPr>
            <w:tcW w:w="1699" w:type="pct"/>
          </w:tcPr>
          <w:p w14:paraId="0740CECF" w14:textId="77777777" w:rsidR="00BE1548" w:rsidRPr="000233DA" w:rsidRDefault="00BE1548" w:rsidP="00D556C3">
            <w:pPr>
              <w:pStyle w:val="Header"/>
              <w:spacing w:line="276" w:lineRule="auto"/>
              <w:rPr>
                <w:color w:val="000000" w:themeColor="text1"/>
                <w:lang w:val="en-US"/>
              </w:rPr>
            </w:pPr>
            <w:r w:rsidRPr="000233DA">
              <w:rPr>
                <w:color w:val="000000" w:themeColor="text1"/>
                <w:lang w:val="en-US"/>
              </w:rPr>
              <w:t xml:space="preserve">As </w:t>
            </w:r>
            <w:proofErr w:type="gramStart"/>
            <w:r w:rsidRPr="000233DA">
              <w:rPr>
                <w:color w:val="000000" w:themeColor="text1"/>
                <w:lang w:val="en-US"/>
              </w:rPr>
              <w:t>at</w:t>
            </w:r>
            <w:proofErr w:type="gramEnd"/>
            <w:r w:rsidRPr="000233DA">
              <w:rPr>
                <w:color w:val="000000" w:themeColor="text1"/>
                <w:lang w:val="en-US"/>
              </w:rPr>
              <w:t xml:space="preserve"> 30 June 20xx</w:t>
            </w:r>
          </w:p>
        </w:tc>
        <w:tc>
          <w:tcPr>
            <w:tcW w:w="660" w:type="pct"/>
            <w:vAlign w:val="center"/>
          </w:tcPr>
          <w:p w14:paraId="5C4A8382" w14:textId="77777777" w:rsidR="00BE1548" w:rsidRPr="000233DA" w:rsidRDefault="00BE1548" w:rsidP="00D556C3">
            <w:pPr>
              <w:spacing w:line="276" w:lineRule="auto"/>
              <w:jc w:val="center"/>
              <w:rPr>
                <w:b/>
                <w:bCs/>
                <w:color w:val="000000" w:themeColor="text1"/>
              </w:rPr>
            </w:pPr>
            <w:r w:rsidRPr="000233DA">
              <w:rPr>
                <w:b/>
                <w:bCs/>
                <w:color w:val="000000" w:themeColor="text1"/>
              </w:rPr>
              <w:t>xxx</w:t>
            </w:r>
          </w:p>
        </w:tc>
        <w:tc>
          <w:tcPr>
            <w:tcW w:w="660" w:type="pct"/>
            <w:vAlign w:val="center"/>
          </w:tcPr>
          <w:p w14:paraId="31A407CA" w14:textId="77777777" w:rsidR="00BE1548" w:rsidRPr="000233DA" w:rsidRDefault="00BE1548" w:rsidP="00D556C3">
            <w:pPr>
              <w:spacing w:line="276" w:lineRule="auto"/>
              <w:jc w:val="center"/>
              <w:rPr>
                <w:b/>
                <w:bCs/>
                <w:color w:val="000000" w:themeColor="text1"/>
              </w:rPr>
            </w:pPr>
            <w:r w:rsidRPr="000233DA">
              <w:rPr>
                <w:b/>
                <w:bCs/>
                <w:color w:val="000000" w:themeColor="text1"/>
              </w:rPr>
              <w:t>xxx</w:t>
            </w:r>
          </w:p>
        </w:tc>
        <w:tc>
          <w:tcPr>
            <w:tcW w:w="660" w:type="pct"/>
            <w:vAlign w:val="center"/>
          </w:tcPr>
          <w:p w14:paraId="7CCBA9FE" w14:textId="77777777" w:rsidR="00BE1548" w:rsidRPr="000233DA" w:rsidRDefault="00BE1548" w:rsidP="00D556C3">
            <w:pPr>
              <w:spacing w:line="276" w:lineRule="auto"/>
              <w:jc w:val="center"/>
              <w:rPr>
                <w:b/>
                <w:bCs/>
                <w:color w:val="000000" w:themeColor="text1"/>
              </w:rPr>
            </w:pPr>
            <w:r w:rsidRPr="000233DA">
              <w:rPr>
                <w:b/>
                <w:bCs/>
                <w:color w:val="000000" w:themeColor="text1"/>
              </w:rPr>
              <w:t>xxx</w:t>
            </w:r>
          </w:p>
        </w:tc>
        <w:tc>
          <w:tcPr>
            <w:tcW w:w="660" w:type="pct"/>
            <w:vAlign w:val="center"/>
          </w:tcPr>
          <w:p w14:paraId="2C457EC5" w14:textId="77777777" w:rsidR="00BE1548" w:rsidRPr="000233DA" w:rsidRDefault="00BE1548" w:rsidP="00D556C3">
            <w:pPr>
              <w:spacing w:line="276" w:lineRule="auto"/>
              <w:jc w:val="center"/>
              <w:rPr>
                <w:b/>
                <w:bCs/>
                <w:color w:val="000000" w:themeColor="text1"/>
              </w:rPr>
            </w:pPr>
            <w:r w:rsidRPr="000233DA">
              <w:rPr>
                <w:b/>
                <w:bCs/>
                <w:color w:val="000000" w:themeColor="text1"/>
              </w:rPr>
              <w:t>xxx</w:t>
            </w:r>
          </w:p>
        </w:tc>
        <w:tc>
          <w:tcPr>
            <w:tcW w:w="660" w:type="pct"/>
            <w:vAlign w:val="center"/>
          </w:tcPr>
          <w:p w14:paraId="011D0B09" w14:textId="77777777" w:rsidR="00BE1548" w:rsidRPr="000233DA" w:rsidRDefault="00BE1548" w:rsidP="00D556C3">
            <w:pPr>
              <w:spacing w:line="276" w:lineRule="auto"/>
              <w:jc w:val="center"/>
              <w:rPr>
                <w:b/>
                <w:bCs/>
                <w:color w:val="000000" w:themeColor="text1"/>
              </w:rPr>
            </w:pPr>
            <w:r w:rsidRPr="000233DA">
              <w:rPr>
                <w:b/>
                <w:bCs/>
                <w:color w:val="000000" w:themeColor="text1"/>
              </w:rPr>
              <w:t>xxx</w:t>
            </w:r>
          </w:p>
        </w:tc>
      </w:tr>
      <w:tr w:rsidR="00BE1548" w:rsidRPr="000233DA" w14:paraId="17790EAF" w14:textId="77777777" w:rsidTr="00D556C3">
        <w:trPr>
          <w:trHeight w:val="340"/>
        </w:trPr>
        <w:tc>
          <w:tcPr>
            <w:tcW w:w="1699" w:type="pct"/>
          </w:tcPr>
          <w:p w14:paraId="0A1B1A05" w14:textId="77777777" w:rsidR="00BE1548" w:rsidRPr="000233DA" w:rsidRDefault="00BE1548" w:rsidP="00D556C3">
            <w:pPr>
              <w:pStyle w:val="Header"/>
              <w:tabs>
                <w:tab w:val="clear" w:pos="4320"/>
                <w:tab w:val="clear" w:pos="8640"/>
              </w:tabs>
              <w:spacing w:line="276" w:lineRule="auto"/>
              <w:rPr>
                <w:b/>
                <w:color w:val="000000" w:themeColor="text1"/>
                <w:lang w:val="en-US"/>
              </w:rPr>
            </w:pPr>
          </w:p>
        </w:tc>
        <w:tc>
          <w:tcPr>
            <w:tcW w:w="660" w:type="pct"/>
            <w:vAlign w:val="center"/>
          </w:tcPr>
          <w:p w14:paraId="4CC1FAB9" w14:textId="77777777" w:rsidR="00BE1548" w:rsidRPr="000233DA" w:rsidRDefault="00BE1548" w:rsidP="00D556C3">
            <w:pPr>
              <w:spacing w:line="276" w:lineRule="auto"/>
              <w:jc w:val="center"/>
              <w:rPr>
                <w:color w:val="000000" w:themeColor="text1"/>
              </w:rPr>
            </w:pPr>
          </w:p>
        </w:tc>
        <w:tc>
          <w:tcPr>
            <w:tcW w:w="660" w:type="pct"/>
            <w:vAlign w:val="center"/>
          </w:tcPr>
          <w:p w14:paraId="48BC5AEE" w14:textId="77777777" w:rsidR="00BE1548" w:rsidRPr="000233DA" w:rsidRDefault="00BE1548" w:rsidP="00D556C3">
            <w:pPr>
              <w:spacing w:line="276" w:lineRule="auto"/>
              <w:jc w:val="center"/>
              <w:rPr>
                <w:color w:val="000000" w:themeColor="text1"/>
              </w:rPr>
            </w:pPr>
          </w:p>
        </w:tc>
        <w:tc>
          <w:tcPr>
            <w:tcW w:w="660" w:type="pct"/>
            <w:vAlign w:val="center"/>
          </w:tcPr>
          <w:p w14:paraId="7CF9407D" w14:textId="77777777" w:rsidR="00BE1548" w:rsidRPr="000233DA" w:rsidRDefault="00BE1548" w:rsidP="00D556C3">
            <w:pPr>
              <w:spacing w:line="276" w:lineRule="auto"/>
              <w:jc w:val="center"/>
              <w:rPr>
                <w:color w:val="000000" w:themeColor="text1"/>
              </w:rPr>
            </w:pPr>
          </w:p>
        </w:tc>
        <w:tc>
          <w:tcPr>
            <w:tcW w:w="660" w:type="pct"/>
            <w:vAlign w:val="center"/>
          </w:tcPr>
          <w:p w14:paraId="012BE80F" w14:textId="77777777" w:rsidR="00BE1548" w:rsidRPr="000233DA" w:rsidRDefault="00BE1548" w:rsidP="00D556C3">
            <w:pPr>
              <w:spacing w:line="276" w:lineRule="auto"/>
              <w:jc w:val="center"/>
              <w:rPr>
                <w:color w:val="000000" w:themeColor="text1"/>
              </w:rPr>
            </w:pPr>
          </w:p>
        </w:tc>
        <w:tc>
          <w:tcPr>
            <w:tcW w:w="660" w:type="pct"/>
            <w:vAlign w:val="center"/>
          </w:tcPr>
          <w:p w14:paraId="0C724977" w14:textId="77777777" w:rsidR="00BE1548" w:rsidRPr="000233DA" w:rsidRDefault="00BE1548" w:rsidP="00D556C3">
            <w:pPr>
              <w:spacing w:line="276" w:lineRule="auto"/>
              <w:jc w:val="center"/>
              <w:rPr>
                <w:color w:val="000000" w:themeColor="text1"/>
              </w:rPr>
            </w:pPr>
          </w:p>
        </w:tc>
      </w:tr>
      <w:tr w:rsidR="00BE1548" w:rsidRPr="000233DA" w14:paraId="47483C4A" w14:textId="77777777" w:rsidTr="00D556C3">
        <w:trPr>
          <w:trHeight w:val="340"/>
        </w:trPr>
        <w:tc>
          <w:tcPr>
            <w:tcW w:w="1699" w:type="pct"/>
          </w:tcPr>
          <w:p w14:paraId="1A351440" w14:textId="77777777" w:rsidR="00BE1548" w:rsidRPr="000233DA" w:rsidRDefault="00BE1548" w:rsidP="00D556C3">
            <w:pPr>
              <w:pStyle w:val="Header"/>
              <w:tabs>
                <w:tab w:val="clear" w:pos="4320"/>
                <w:tab w:val="clear" w:pos="8640"/>
              </w:tabs>
              <w:spacing w:line="276" w:lineRule="auto"/>
              <w:rPr>
                <w:b/>
                <w:color w:val="000000" w:themeColor="text1"/>
              </w:rPr>
            </w:pPr>
            <w:r w:rsidRPr="000233DA">
              <w:rPr>
                <w:b/>
                <w:color w:val="000000" w:themeColor="text1"/>
                <w:lang w:val="en-US"/>
              </w:rPr>
              <w:t>Accumulated Depreciation</w:t>
            </w:r>
          </w:p>
        </w:tc>
        <w:tc>
          <w:tcPr>
            <w:tcW w:w="660" w:type="pct"/>
            <w:vAlign w:val="center"/>
          </w:tcPr>
          <w:p w14:paraId="01568DB8" w14:textId="77777777" w:rsidR="00BE1548" w:rsidRPr="000233DA" w:rsidRDefault="00BE1548" w:rsidP="00D556C3">
            <w:pPr>
              <w:spacing w:line="276" w:lineRule="auto"/>
              <w:jc w:val="center"/>
              <w:rPr>
                <w:color w:val="000000" w:themeColor="text1"/>
              </w:rPr>
            </w:pPr>
          </w:p>
        </w:tc>
        <w:tc>
          <w:tcPr>
            <w:tcW w:w="660" w:type="pct"/>
            <w:vAlign w:val="center"/>
          </w:tcPr>
          <w:p w14:paraId="708778FC" w14:textId="77777777" w:rsidR="00BE1548" w:rsidRPr="000233DA" w:rsidRDefault="00BE1548" w:rsidP="00D556C3">
            <w:pPr>
              <w:spacing w:line="276" w:lineRule="auto"/>
              <w:jc w:val="center"/>
              <w:rPr>
                <w:color w:val="000000" w:themeColor="text1"/>
              </w:rPr>
            </w:pPr>
          </w:p>
        </w:tc>
        <w:tc>
          <w:tcPr>
            <w:tcW w:w="660" w:type="pct"/>
            <w:vAlign w:val="center"/>
          </w:tcPr>
          <w:p w14:paraId="18395965" w14:textId="77777777" w:rsidR="00BE1548" w:rsidRPr="000233DA" w:rsidRDefault="00BE1548" w:rsidP="00D556C3">
            <w:pPr>
              <w:spacing w:line="276" w:lineRule="auto"/>
              <w:jc w:val="center"/>
              <w:rPr>
                <w:color w:val="000000" w:themeColor="text1"/>
              </w:rPr>
            </w:pPr>
          </w:p>
        </w:tc>
        <w:tc>
          <w:tcPr>
            <w:tcW w:w="660" w:type="pct"/>
            <w:vAlign w:val="center"/>
          </w:tcPr>
          <w:p w14:paraId="6B2725EB" w14:textId="77777777" w:rsidR="00BE1548" w:rsidRPr="000233DA" w:rsidRDefault="00BE1548" w:rsidP="00D556C3">
            <w:pPr>
              <w:spacing w:line="276" w:lineRule="auto"/>
              <w:jc w:val="center"/>
              <w:rPr>
                <w:color w:val="000000" w:themeColor="text1"/>
              </w:rPr>
            </w:pPr>
          </w:p>
        </w:tc>
        <w:tc>
          <w:tcPr>
            <w:tcW w:w="660" w:type="pct"/>
            <w:vAlign w:val="center"/>
          </w:tcPr>
          <w:p w14:paraId="57E6AB58" w14:textId="77777777" w:rsidR="00BE1548" w:rsidRPr="000233DA" w:rsidRDefault="00BE1548" w:rsidP="00D556C3">
            <w:pPr>
              <w:spacing w:line="276" w:lineRule="auto"/>
              <w:jc w:val="center"/>
              <w:rPr>
                <w:color w:val="000000" w:themeColor="text1"/>
              </w:rPr>
            </w:pPr>
          </w:p>
        </w:tc>
      </w:tr>
      <w:tr w:rsidR="00BE1548" w:rsidRPr="000233DA" w14:paraId="41DF0765" w14:textId="77777777" w:rsidTr="00D556C3">
        <w:trPr>
          <w:trHeight w:val="340"/>
        </w:trPr>
        <w:tc>
          <w:tcPr>
            <w:tcW w:w="1699" w:type="pct"/>
          </w:tcPr>
          <w:p w14:paraId="393DBD3F" w14:textId="77777777" w:rsidR="00BE1548" w:rsidRPr="000233DA" w:rsidRDefault="00BE1548" w:rsidP="00D556C3">
            <w:pPr>
              <w:pStyle w:val="Header"/>
              <w:spacing w:line="276" w:lineRule="auto"/>
              <w:rPr>
                <w:color w:val="000000" w:themeColor="text1"/>
                <w:lang w:val="en-US"/>
              </w:rPr>
            </w:pPr>
            <w:r w:rsidRPr="000233DA">
              <w:rPr>
                <w:color w:val="000000" w:themeColor="text1"/>
                <w:lang w:val="en-US"/>
              </w:rPr>
              <w:t xml:space="preserve">As </w:t>
            </w:r>
            <w:proofErr w:type="gramStart"/>
            <w:r w:rsidRPr="000233DA">
              <w:rPr>
                <w:color w:val="000000" w:themeColor="text1"/>
                <w:lang w:val="en-US"/>
              </w:rPr>
              <w:t>at</w:t>
            </w:r>
            <w:proofErr w:type="gramEnd"/>
            <w:r w:rsidRPr="000233DA">
              <w:rPr>
                <w:color w:val="000000" w:themeColor="text1"/>
                <w:lang w:val="en-US"/>
              </w:rPr>
              <w:t xml:space="preserve"> 1 July 20xx Current Year</w:t>
            </w:r>
          </w:p>
        </w:tc>
        <w:tc>
          <w:tcPr>
            <w:tcW w:w="660" w:type="pct"/>
            <w:vAlign w:val="center"/>
          </w:tcPr>
          <w:p w14:paraId="1091F5FA"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4A96345D"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7F63A4A1"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2CAFB451"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6BA55C9E" w14:textId="77777777" w:rsidR="00BE1548" w:rsidRPr="000233DA" w:rsidRDefault="00BE1548" w:rsidP="00D556C3">
            <w:pPr>
              <w:spacing w:line="276" w:lineRule="auto"/>
              <w:jc w:val="center"/>
              <w:rPr>
                <w:color w:val="000000" w:themeColor="text1"/>
              </w:rPr>
            </w:pPr>
            <w:r w:rsidRPr="000233DA">
              <w:rPr>
                <w:color w:val="000000" w:themeColor="text1"/>
              </w:rPr>
              <w:t>xxx</w:t>
            </w:r>
          </w:p>
        </w:tc>
      </w:tr>
      <w:tr w:rsidR="00BE1548" w:rsidRPr="000233DA" w14:paraId="5142A8B9" w14:textId="77777777" w:rsidTr="00D556C3">
        <w:trPr>
          <w:trHeight w:val="340"/>
        </w:trPr>
        <w:tc>
          <w:tcPr>
            <w:tcW w:w="1699" w:type="pct"/>
          </w:tcPr>
          <w:p w14:paraId="242B7A0C" w14:textId="77777777" w:rsidR="00BE1548" w:rsidRPr="000233DA" w:rsidRDefault="00BE1548" w:rsidP="00D556C3">
            <w:pPr>
              <w:pStyle w:val="Header"/>
              <w:spacing w:line="276" w:lineRule="auto"/>
              <w:rPr>
                <w:color w:val="000000" w:themeColor="text1"/>
                <w:lang w:val="en-US"/>
              </w:rPr>
            </w:pPr>
            <w:r w:rsidRPr="000233DA">
              <w:rPr>
                <w:color w:val="000000" w:themeColor="text1"/>
                <w:lang w:val="en-US"/>
              </w:rPr>
              <w:t>Charge for the year</w:t>
            </w:r>
          </w:p>
        </w:tc>
        <w:tc>
          <w:tcPr>
            <w:tcW w:w="660" w:type="pct"/>
            <w:vAlign w:val="center"/>
          </w:tcPr>
          <w:p w14:paraId="32F5D55C"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1C06EA57"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5058BCC2"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774E3E4F"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0FB942C1" w14:textId="77777777" w:rsidR="00BE1548" w:rsidRPr="000233DA" w:rsidRDefault="00BE1548" w:rsidP="00D556C3">
            <w:pPr>
              <w:spacing w:line="276" w:lineRule="auto"/>
              <w:jc w:val="center"/>
              <w:rPr>
                <w:color w:val="000000" w:themeColor="text1"/>
              </w:rPr>
            </w:pPr>
            <w:r w:rsidRPr="000233DA">
              <w:rPr>
                <w:color w:val="000000" w:themeColor="text1"/>
              </w:rPr>
              <w:t>xxx</w:t>
            </w:r>
          </w:p>
        </w:tc>
      </w:tr>
      <w:tr w:rsidR="00BE1548" w:rsidRPr="000233DA" w14:paraId="46AAD242" w14:textId="77777777" w:rsidTr="00D556C3">
        <w:trPr>
          <w:trHeight w:val="340"/>
        </w:trPr>
        <w:tc>
          <w:tcPr>
            <w:tcW w:w="1699" w:type="pct"/>
          </w:tcPr>
          <w:p w14:paraId="054FAD68" w14:textId="77777777" w:rsidR="00BE1548" w:rsidRPr="000233DA" w:rsidRDefault="00BE1548" w:rsidP="00D556C3">
            <w:pPr>
              <w:pStyle w:val="Header"/>
              <w:spacing w:line="276" w:lineRule="auto"/>
              <w:rPr>
                <w:color w:val="000000" w:themeColor="text1"/>
                <w:lang w:val="en-US"/>
              </w:rPr>
            </w:pPr>
            <w:r w:rsidRPr="000233DA">
              <w:rPr>
                <w:color w:val="000000" w:themeColor="text1"/>
                <w:lang w:val="en-US"/>
              </w:rPr>
              <w:t>Elimination on Disposal/Transfer out</w:t>
            </w:r>
          </w:p>
        </w:tc>
        <w:tc>
          <w:tcPr>
            <w:tcW w:w="660" w:type="pct"/>
            <w:vAlign w:val="center"/>
          </w:tcPr>
          <w:p w14:paraId="5CBC2D58"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3A247C82"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24C96484"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5D21D4E6"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75F15730" w14:textId="77777777" w:rsidR="00BE1548" w:rsidRPr="000233DA" w:rsidRDefault="00BE1548" w:rsidP="00D556C3">
            <w:pPr>
              <w:spacing w:line="276" w:lineRule="auto"/>
              <w:jc w:val="center"/>
              <w:rPr>
                <w:color w:val="000000" w:themeColor="text1"/>
              </w:rPr>
            </w:pPr>
            <w:r w:rsidRPr="000233DA">
              <w:rPr>
                <w:color w:val="000000" w:themeColor="text1"/>
              </w:rPr>
              <w:t>(xx)</w:t>
            </w:r>
          </w:p>
        </w:tc>
      </w:tr>
      <w:tr w:rsidR="00BE1548" w:rsidRPr="000233DA" w14:paraId="6EB13C17" w14:textId="77777777" w:rsidTr="00D556C3">
        <w:trPr>
          <w:trHeight w:val="340"/>
        </w:trPr>
        <w:tc>
          <w:tcPr>
            <w:tcW w:w="1699" w:type="pct"/>
          </w:tcPr>
          <w:p w14:paraId="2251178D" w14:textId="77777777" w:rsidR="00BE1548" w:rsidRPr="000233DA" w:rsidRDefault="00BE1548" w:rsidP="00D556C3">
            <w:pPr>
              <w:pStyle w:val="Header"/>
              <w:spacing w:line="276" w:lineRule="auto"/>
              <w:rPr>
                <w:color w:val="000000" w:themeColor="text1"/>
                <w:lang w:val="en-US"/>
              </w:rPr>
            </w:pPr>
            <w:r w:rsidRPr="000233DA">
              <w:rPr>
                <w:color w:val="000000" w:themeColor="text1"/>
                <w:lang w:val="en-US"/>
              </w:rPr>
              <w:t xml:space="preserve">As </w:t>
            </w:r>
            <w:proofErr w:type="gramStart"/>
            <w:r w:rsidRPr="000233DA">
              <w:rPr>
                <w:color w:val="000000" w:themeColor="text1"/>
                <w:lang w:val="en-US"/>
              </w:rPr>
              <w:t>at</w:t>
            </w:r>
            <w:proofErr w:type="gramEnd"/>
            <w:r w:rsidRPr="000233DA">
              <w:rPr>
                <w:color w:val="000000" w:themeColor="text1"/>
                <w:lang w:val="en-US"/>
              </w:rPr>
              <w:t xml:space="preserve"> 30 June 20xx</w:t>
            </w:r>
          </w:p>
        </w:tc>
        <w:tc>
          <w:tcPr>
            <w:tcW w:w="660" w:type="pct"/>
            <w:vAlign w:val="center"/>
          </w:tcPr>
          <w:p w14:paraId="1C015371"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79EADA02"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41BA7543" w14:textId="77777777" w:rsidR="00BE1548" w:rsidRPr="000233DA" w:rsidRDefault="00BE1548" w:rsidP="00D556C3">
            <w:pPr>
              <w:spacing w:line="276" w:lineRule="auto"/>
              <w:jc w:val="center"/>
              <w:rPr>
                <w:color w:val="000000" w:themeColor="text1"/>
              </w:rPr>
            </w:pPr>
            <w:r w:rsidRPr="000233DA">
              <w:rPr>
                <w:color w:val="000000" w:themeColor="text1"/>
              </w:rPr>
              <w:t>xxx</w:t>
            </w:r>
          </w:p>
        </w:tc>
        <w:tc>
          <w:tcPr>
            <w:tcW w:w="660" w:type="pct"/>
            <w:vAlign w:val="center"/>
          </w:tcPr>
          <w:p w14:paraId="293172D1" w14:textId="77777777" w:rsidR="00BE1548" w:rsidRPr="000233DA" w:rsidRDefault="00BE1548" w:rsidP="00D556C3">
            <w:pPr>
              <w:spacing w:line="276" w:lineRule="auto"/>
              <w:jc w:val="center"/>
              <w:rPr>
                <w:color w:val="000000" w:themeColor="text1"/>
              </w:rPr>
            </w:pPr>
            <w:r w:rsidRPr="000233DA">
              <w:rPr>
                <w:color w:val="000000" w:themeColor="text1"/>
              </w:rPr>
              <w:t>xx</w:t>
            </w:r>
          </w:p>
        </w:tc>
        <w:tc>
          <w:tcPr>
            <w:tcW w:w="660" w:type="pct"/>
            <w:vAlign w:val="center"/>
          </w:tcPr>
          <w:p w14:paraId="690E8FD8" w14:textId="77777777" w:rsidR="00BE1548" w:rsidRPr="000233DA" w:rsidRDefault="00BE1548" w:rsidP="00D556C3">
            <w:pPr>
              <w:spacing w:line="276" w:lineRule="auto"/>
              <w:jc w:val="center"/>
              <w:rPr>
                <w:color w:val="000000" w:themeColor="text1"/>
              </w:rPr>
            </w:pPr>
            <w:r w:rsidRPr="000233DA">
              <w:rPr>
                <w:color w:val="000000" w:themeColor="text1"/>
              </w:rPr>
              <w:t>xxx</w:t>
            </w:r>
          </w:p>
        </w:tc>
      </w:tr>
      <w:tr w:rsidR="00BE1548" w:rsidRPr="000233DA" w14:paraId="170D6AAA" w14:textId="77777777" w:rsidTr="00D556C3">
        <w:trPr>
          <w:trHeight w:val="340"/>
        </w:trPr>
        <w:tc>
          <w:tcPr>
            <w:tcW w:w="1699" w:type="pct"/>
          </w:tcPr>
          <w:p w14:paraId="205B2A68" w14:textId="77777777" w:rsidR="00BE1548" w:rsidRPr="000233DA" w:rsidRDefault="00BE1548" w:rsidP="00D556C3">
            <w:pPr>
              <w:pStyle w:val="Header"/>
              <w:spacing w:line="276" w:lineRule="auto"/>
              <w:rPr>
                <w:color w:val="000000" w:themeColor="text1"/>
                <w:lang w:val="en-US"/>
              </w:rPr>
            </w:pPr>
          </w:p>
        </w:tc>
        <w:tc>
          <w:tcPr>
            <w:tcW w:w="660" w:type="pct"/>
            <w:vAlign w:val="center"/>
          </w:tcPr>
          <w:p w14:paraId="64768868" w14:textId="77777777" w:rsidR="00BE1548" w:rsidRPr="000233DA" w:rsidRDefault="00BE1548" w:rsidP="00D556C3">
            <w:pPr>
              <w:spacing w:line="276" w:lineRule="auto"/>
              <w:jc w:val="center"/>
              <w:rPr>
                <w:color w:val="000000" w:themeColor="text1"/>
              </w:rPr>
            </w:pPr>
          </w:p>
        </w:tc>
        <w:tc>
          <w:tcPr>
            <w:tcW w:w="660" w:type="pct"/>
            <w:vAlign w:val="center"/>
          </w:tcPr>
          <w:p w14:paraId="325BF990" w14:textId="77777777" w:rsidR="00BE1548" w:rsidRPr="000233DA" w:rsidRDefault="00BE1548" w:rsidP="00D556C3">
            <w:pPr>
              <w:spacing w:line="276" w:lineRule="auto"/>
              <w:jc w:val="center"/>
              <w:rPr>
                <w:color w:val="000000" w:themeColor="text1"/>
              </w:rPr>
            </w:pPr>
          </w:p>
        </w:tc>
        <w:tc>
          <w:tcPr>
            <w:tcW w:w="660" w:type="pct"/>
            <w:vAlign w:val="center"/>
          </w:tcPr>
          <w:p w14:paraId="0D81E5DA" w14:textId="77777777" w:rsidR="00BE1548" w:rsidRPr="000233DA" w:rsidRDefault="00BE1548" w:rsidP="00D556C3">
            <w:pPr>
              <w:spacing w:line="276" w:lineRule="auto"/>
              <w:jc w:val="center"/>
              <w:rPr>
                <w:color w:val="000000" w:themeColor="text1"/>
              </w:rPr>
            </w:pPr>
          </w:p>
        </w:tc>
        <w:tc>
          <w:tcPr>
            <w:tcW w:w="660" w:type="pct"/>
            <w:vAlign w:val="center"/>
          </w:tcPr>
          <w:p w14:paraId="4B5B9C2F" w14:textId="77777777" w:rsidR="00BE1548" w:rsidRPr="000233DA" w:rsidRDefault="00BE1548" w:rsidP="00D556C3">
            <w:pPr>
              <w:spacing w:line="276" w:lineRule="auto"/>
              <w:jc w:val="center"/>
              <w:rPr>
                <w:color w:val="000000" w:themeColor="text1"/>
              </w:rPr>
            </w:pPr>
          </w:p>
        </w:tc>
        <w:tc>
          <w:tcPr>
            <w:tcW w:w="660" w:type="pct"/>
            <w:vAlign w:val="center"/>
          </w:tcPr>
          <w:p w14:paraId="14839590" w14:textId="77777777" w:rsidR="00BE1548" w:rsidRPr="000233DA" w:rsidRDefault="00BE1548" w:rsidP="00D556C3">
            <w:pPr>
              <w:spacing w:line="276" w:lineRule="auto"/>
              <w:jc w:val="center"/>
              <w:rPr>
                <w:color w:val="000000" w:themeColor="text1"/>
              </w:rPr>
            </w:pPr>
          </w:p>
        </w:tc>
      </w:tr>
      <w:tr w:rsidR="00BE1548" w:rsidRPr="000233DA" w14:paraId="74EADEEC" w14:textId="77777777" w:rsidTr="00D556C3">
        <w:trPr>
          <w:trHeight w:val="340"/>
        </w:trPr>
        <w:tc>
          <w:tcPr>
            <w:tcW w:w="1699" w:type="pct"/>
          </w:tcPr>
          <w:p w14:paraId="78C1BBD2" w14:textId="77777777" w:rsidR="00BE1548" w:rsidRPr="000233DA" w:rsidRDefault="00BE1548" w:rsidP="00D556C3">
            <w:pPr>
              <w:pStyle w:val="Header"/>
              <w:spacing w:line="276" w:lineRule="auto"/>
              <w:rPr>
                <w:b/>
                <w:bCs/>
                <w:color w:val="000000" w:themeColor="text1"/>
                <w:lang w:val="en-US"/>
              </w:rPr>
            </w:pPr>
            <w:r w:rsidRPr="000233DA">
              <w:rPr>
                <w:b/>
                <w:bCs/>
                <w:color w:val="000000" w:themeColor="text1"/>
                <w:lang w:val="en-US"/>
              </w:rPr>
              <w:t xml:space="preserve">NBV As </w:t>
            </w:r>
            <w:proofErr w:type="gramStart"/>
            <w:r w:rsidRPr="000233DA">
              <w:rPr>
                <w:b/>
                <w:bCs/>
                <w:color w:val="000000" w:themeColor="text1"/>
                <w:lang w:val="en-US"/>
              </w:rPr>
              <w:t>at</w:t>
            </w:r>
            <w:proofErr w:type="gramEnd"/>
            <w:r w:rsidRPr="000233DA">
              <w:rPr>
                <w:b/>
                <w:bCs/>
                <w:color w:val="000000" w:themeColor="text1"/>
                <w:lang w:val="en-US"/>
              </w:rPr>
              <w:t xml:space="preserve"> 30 June 20xx </w:t>
            </w:r>
          </w:p>
        </w:tc>
        <w:tc>
          <w:tcPr>
            <w:tcW w:w="660" w:type="pct"/>
            <w:vAlign w:val="center"/>
          </w:tcPr>
          <w:p w14:paraId="3B4F4CBE" w14:textId="77777777" w:rsidR="00BE1548" w:rsidRPr="000233DA" w:rsidRDefault="00BE1548" w:rsidP="00D556C3">
            <w:pPr>
              <w:spacing w:line="276" w:lineRule="auto"/>
              <w:jc w:val="center"/>
              <w:rPr>
                <w:b/>
                <w:bCs/>
                <w:color w:val="000000" w:themeColor="text1"/>
                <w:u w:val="single"/>
              </w:rPr>
            </w:pPr>
            <w:r w:rsidRPr="000233DA">
              <w:rPr>
                <w:b/>
                <w:bCs/>
                <w:color w:val="000000" w:themeColor="text1"/>
                <w:u w:val="single"/>
              </w:rPr>
              <w:t>xxx</w:t>
            </w:r>
          </w:p>
        </w:tc>
        <w:tc>
          <w:tcPr>
            <w:tcW w:w="660" w:type="pct"/>
            <w:vAlign w:val="center"/>
          </w:tcPr>
          <w:p w14:paraId="6C3FEC9D" w14:textId="77777777" w:rsidR="00BE1548" w:rsidRPr="000233DA" w:rsidRDefault="00BE1548" w:rsidP="00D556C3">
            <w:pPr>
              <w:spacing w:line="276" w:lineRule="auto"/>
              <w:jc w:val="center"/>
              <w:rPr>
                <w:b/>
                <w:bCs/>
                <w:color w:val="000000" w:themeColor="text1"/>
                <w:u w:val="single"/>
              </w:rPr>
            </w:pPr>
            <w:r w:rsidRPr="000233DA">
              <w:rPr>
                <w:b/>
                <w:bCs/>
                <w:color w:val="000000" w:themeColor="text1"/>
                <w:u w:val="single"/>
              </w:rPr>
              <w:t>xxx</w:t>
            </w:r>
          </w:p>
        </w:tc>
        <w:tc>
          <w:tcPr>
            <w:tcW w:w="660" w:type="pct"/>
            <w:vAlign w:val="center"/>
          </w:tcPr>
          <w:p w14:paraId="6B6529D6" w14:textId="77777777" w:rsidR="00BE1548" w:rsidRPr="000233DA" w:rsidRDefault="00BE1548" w:rsidP="00D556C3">
            <w:pPr>
              <w:spacing w:line="276" w:lineRule="auto"/>
              <w:jc w:val="center"/>
              <w:rPr>
                <w:b/>
                <w:bCs/>
                <w:color w:val="000000" w:themeColor="text1"/>
                <w:u w:val="single"/>
              </w:rPr>
            </w:pPr>
            <w:r w:rsidRPr="000233DA">
              <w:rPr>
                <w:b/>
                <w:bCs/>
                <w:color w:val="000000" w:themeColor="text1"/>
                <w:u w:val="single"/>
              </w:rPr>
              <w:t>xxx</w:t>
            </w:r>
          </w:p>
        </w:tc>
        <w:tc>
          <w:tcPr>
            <w:tcW w:w="660" w:type="pct"/>
            <w:vAlign w:val="center"/>
          </w:tcPr>
          <w:p w14:paraId="2302D8AD" w14:textId="77777777" w:rsidR="00BE1548" w:rsidRPr="000233DA" w:rsidRDefault="00BE1548" w:rsidP="00D556C3">
            <w:pPr>
              <w:spacing w:line="276" w:lineRule="auto"/>
              <w:jc w:val="center"/>
              <w:rPr>
                <w:b/>
                <w:bCs/>
                <w:color w:val="000000" w:themeColor="text1"/>
                <w:u w:val="single"/>
              </w:rPr>
            </w:pPr>
            <w:r w:rsidRPr="000233DA">
              <w:rPr>
                <w:b/>
                <w:bCs/>
                <w:color w:val="000000" w:themeColor="text1"/>
                <w:u w:val="single"/>
              </w:rPr>
              <w:t>xxx</w:t>
            </w:r>
          </w:p>
        </w:tc>
        <w:tc>
          <w:tcPr>
            <w:tcW w:w="660" w:type="pct"/>
            <w:vAlign w:val="center"/>
          </w:tcPr>
          <w:p w14:paraId="3F3F27E9" w14:textId="77777777" w:rsidR="00BE1548" w:rsidRPr="000233DA" w:rsidRDefault="00BE1548" w:rsidP="00D556C3">
            <w:pPr>
              <w:spacing w:line="276" w:lineRule="auto"/>
              <w:jc w:val="center"/>
              <w:rPr>
                <w:b/>
                <w:bCs/>
                <w:color w:val="000000" w:themeColor="text1"/>
                <w:u w:val="single"/>
              </w:rPr>
            </w:pPr>
            <w:r w:rsidRPr="000233DA">
              <w:rPr>
                <w:b/>
                <w:bCs/>
                <w:color w:val="000000" w:themeColor="text1"/>
                <w:u w:val="single"/>
              </w:rPr>
              <w:t>xxx</w:t>
            </w:r>
          </w:p>
        </w:tc>
      </w:tr>
    </w:tbl>
    <w:p w14:paraId="6F54707B" w14:textId="77777777" w:rsidR="00186DA7" w:rsidRDefault="00186DA7" w:rsidP="00EA1E2F">
      <w:pPr>
        <w:rPr>
          <w:rFonts w:eastAsia="Arial"/>
          <w:b/>
          <w:bCs/>
        </w:rPr>
      </w:pPr>
    </w:p>
    <w:p w14:paraId="41D05F09" w14:textId="5AAD455F" w:rsidR="000233DA" w:rsidRDefault="000233DA">
      <w:pPr>
        <w:autoSpaceDE/>
        <w:autoSpaceDN/>
        <w:rPr>
          <w:rFonts w:eastAsia="Arial"/>
          <w:b/>
          <w:bCs/>
        </w:rPr>
      </w:pPr>
      <w:r>
        <w:rPr>
          <w:rFonts w:eastAsia="Arial"/>
          <w:b/>
          <w:bCs/>
        </w:rPr>
        <w:br w:type="page"/>
      </w:r>
    </w:p>
    <w:p w14:paraId="3EDBA29E" w14:textId="7D7AF13F" w:rsidR="00BE1548" w:rsidRDefault="00BE1548" w:rsidP="00EA1E2F">
      <w:pPr>
        <w:rPr>
          <w:rFonts w:eastAsia="Arial"/>
          <w:b/>
          <w:bCs/>
        </w:rPr>
      </w:pPr>
      <w:r>
        <w:rPr>
          <w:rFonts w:eastAsia="Arial"/>
          <w:b/>
          <w:bCs/>
        </w:rPr>
        <w:lastRenderedPageBreak/>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1830"/>
        <w:gridCol w:w="1830"/>
        <w:gridCol w:w="1830"/>
        <w:gridCol w:w="1830"/>
        <w:gridCol w:w="1829"/>
      </w:tblGrid>
      <w:tr w:rsidR="007165E3" w:rsidRPr="000233DA" w14:paraId="55D98AC9" w14:textId="77777777" w:rsidTr="00D556C3">
        <w:trPr>
          <w:trHeight w:val="524"/>
          <w:tblHeader/>
        </w:trPr>
        <w:tc>
          <w:tcPr>
            <w:tcW w:w="1699" w:type="pct"/>
            <w:shd w:val="clear" w:color="auto" w:fill="0070C0"/>
          </w:tcPr>
          <w:p w14:paraId="6A385DDB" w14:textId="77777777" w:rsidR="007165E3" w:rsidRPr="000233DA" w:rsidRDefault="007165E3" w:rsidP="00D556C3">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0F7595AB" w14:textId="77777777" w:rsidR="007165E3" w:rsidRPr="000233DA" w:rsidRDefault="007165E3" w:rsidP="00D556C3">
            <w:pPr>
              <w:pStyle w:val="Header"/>
              <w:tabs>
                <w:tab w:val="clear" w:pos="4320"/>
                <w:tab w:val="clear" w:pos="8640"/>
              </w:tabs>
              <w:spacing w:line="276" w:lineRule="auto"/>
              <w:jc w:val="center"/>
              <w:rPr>
                <w:b/>
                <w:bCs/>
                <w:color w:val="000000" w:themeColor="text1"/>
                <w:lang w:val="en-US"/>
              </w:rPr>
            </w:pPr>
            <w:r w:rsidRPr="000233DA">
              <w:rPr>
                <w:b/>
                <w:bCs/>
                <w:color w:val="000000" w:themeColor="text1"/>
                <w:lang w:val="en-US"/>
              </w:rPr>
              <w:t>Buildings</w:t>
            </w:r>
          </w:p>
        </w:tc>
        <w:tc>
          <w:tcPr>
            <w:tcW w:w="660" w:type="pct"/>
            <w:shd w:val="clear" w:color="auto" w:fill="0070C0"/>
            <w:vAlign w:val="center"/>
          </w:tcPr>
          <w:p w14:paraId="2CFB854F" w14:textId="77777777" w:rsidR="007165E3" w:rsidRPr="000233DA" w:rsidRDefault="007165E3" w:rsidP="00D556C3">
            <w:pPr>
              <w:pStyle w:val="Header"/>
              <w:tabs>
                <w:tab w:val="clear" w:pos="4320"/>
                <w:tab w:val="clear" w:pos="8640"/>
              </w:tabs>
              <w:spacing w:line="276" w:lineRule="auto"/>
              <w:jc w:val="center"/>
              <w:rPr>
                <w:b/>
                <w:bCs/>
                <w:color w:val="000000" w:themeColor="text1"/>
                <w:lang w:val="en-US"/>
              </w:rPr>
            </w:pPr>
            <w:r w:rsidRPr="000233DA">
              <w:rPr>
                <w:b/>
                <w:bCs/>
                <w:color w:val="000000" w:themeColor="text1"/>
                <w:lang w:val="en-US"/>
              </w:rPr>
              <w:t>Motor Vehicles</w:t>
            </w:r>
          </w:p>
        </w:tc>
        <w:tc>
          <w:tcPr>
            <w:tcW w:w="660" w:type="pct"/>
            <w:shd w:val="clear" w:color="auto" w:fill="0070C0"/>
            <w:vAlign w:val="center"/>
          </w:tcPr>
          <w:p w14:paraId="4835E66A" w14:textId="77777777" w:rsidR="007165E3" w:rsidRPr="000233DA" w:rsidRDefault="007165E3" w:rsidP="00D556C3">
            <w:pPr>
              <w:pStyle w:val="Header"/>
              <w:tabs>
                <w:tab w:val="clear" w:pos="4320"/>
                <w:tab w:val="clear" w:pos="8640"/>
              </w:tabs>
              <w:spacing w:line="276" w:lineRule="auto"/>
              <w:jc w:val="center"/>
              <w:rPr>
                <w:b/>
                <w:bCs/>
                <w:color w:val="000000" w:themeColor="text1"/>
                <w:lang w:val="en-US"/>
              </w:rPr>
            </w:pPr>
            <w:r w:rsidRPr="000233DA">
              <w:rPr>
                <w:b/>
                <w:bCs/>
                <w:color w:val="000000" w:themeColor="text1"/>
                <w:lang w:val="en-US"/>
              </w:rPr>
              <w:t>Equipment</w:t>
            </w:r>
          </w:p>
        </w:tc>
        <w:tc>
          <w:tcPr>
            <w:tcW w:w="660" w:type="pct"/>
            <w:shd w:val="clear" w:color="auto" w:fill="0070C0"/>
            <w:vAlign w:val="center"/>
          </w:tcPr>
          <w:p w14:paraId="56D54B9F" w14:textId="77777777" w:rsidR="007165E3" w:rsidRPr="000233DA" w:rsidRDefault="007165E3" w:rsidP="00D556C3">
            <w:pPr>
              <w:spacing w:line="276" w:lineRule="auto"/>
              <w:jc w:val="center"/>
              <w:rPr>
                <w:b/>
                <w:bCs/>
                <w:color w:val="000000" w:themeColor="text1"/>
              </w:rPr>
            </w:pPr>
            <w:r w:rsidRPr="000233DA">
              <w:rPr>
                <w:b/>
                <w:bCs/>
                <w:color w:val="000000" w:themeColor="text1"/>
              </w:rPr>
              <w:t>Others</w:t>
            </w:r>
          </w:p>
          <w:p w14:paraId="4FC2E7CE" w14:textId="77777777" w:rsidR="007165E3" w:rsidRPr="000233DA" w:rsidRDefault="007165E3" w:rsidP="00D556C3">
            <w:pPr>
              <w:spacing w:line="276" w:lineRule="auto"/>
              <w:jc w:val="center"/>
              <w:rPr>
                <w:b/>
                <w:bCs/>
                <w:color w:val="000000" w:themeColor="text1"/>
              </w:rPr>
            </w:pPr>
            <w:r w:rsidRPr="000233DA">
              <w:rPr>
                <w:b/>
                <w:bCs/>
                <w:color w:val="000000" w:themeColor="text1"/>
              </w:rPr>
              <w:t>Specify</w:t>
            </w:r>
          </w:p>
        </w:tc>
        <w:tc>
          <w:tcPr>
            <w:tcW w:w="660" w:type="pct"/>
            <w:shd w:val="clear" w:color="auto" w:fill="0070C0"/>
            <w:vAlign w:val="center"/>
          </w:tcPr>
          <w:p w14:paraId="0343A9E6" w14:textId="77777777" w:rsidR="007165E3" w:rsidRPr="000233DA" w:rsidRDefault="007165E3" w:rsidP="00D556C3">
            <w:pPr>
              <w:spacing w:line="276" w:lineRule="auto"/>
              <w:jc w:val="center"/>
              <w:rPr>
                <w:b/>
                <w:bCs/>
                <w:color w:val="000000" w:themeColor="text1"/>
              </w:rPr>
            </w:pPr>
            <w:r w:rsidRPr="000233DA">
              <w:rPr>
                <w:b/>
                <w:bCs/>
                <w:color w:val="000000" w:themeColor="text1"/>
              </w:rPr>
              <w:t>Total</w:t>
            </w:r>
          </w:p>
        </w:tc>
      </w:tr>
      <w:tr w:rsidR="007165E3" w:rsidRPr="000233DA" w14:paraId="20974998" w14:textId="77777777" w:rsidTr="00D556C3">
        <w:trPr>
          <w:tblHeader/>
        </w:trPr>
        <w:tc>
          <w:tcPr>
            <w:tcW w:w="1699" w:type="pct"/>
            <w:shd w:val="clear" w:color="auto" w:fill="0070C0"/>
          </w:tcPr>
          <w:p w14:paraId="15AE1DA3" w14:textId="77777777" w:rsidR="007165E3" w:rsidRPr="000233DA" w:rsidRDefault="007165E3" w:rsidP="00D556C3">
            <w:pPr>
              <w:pStyle w:val="Header"/>
              <w:tabs>
                <w:tab w:val="clear" w:pos="4320"/>
                <w:tab w:val="clear" w:pos="8640"/>
              </w:tabs>
              <w:spacing w:line="276" w:lineRule="auto"/>
              <w:rPr>
                <w:color w:val="000000" w:themeColor="text1"/>
                <w:lang w:val="en-US"/>
              </w:rPr>
            </w:pPr>
          </w:p>
        </w:tc>
        <w:tc>
          <w:tcPr>
            <w:tcW w:w="660" w:type="pct"/>
            <w:shd w:val="clear" w:color="auto" w:fill="0070C0"/>
            <w:vAlign w:val="center"/>
          </w:tcPr>
          <w:p w14:paraId="53B3ADD0" w14:textId="77777777" w:rsidR="007165E3" w:rsidRPr="000233DA" w:rsidRDefault="007165E3" w:rsidP="00D556C3">
            <w:pPr>
              <w:pStyle w:val="Header"/>
              <w:tabs>
                <w:tab w:val="clear" w:pos="4320"/>
                <w:tab w:val="clear" w:pos="8640"/>
              </w:tabs>
              <w:spacing w:line="276" w:lineRule="auto"/>
              <w:jc w:val="center"/>
              <w:rPr>
                <w:b/>
                <w:bCs/>
                <w:color w:val="000000" w:themeColor="text1"/>
                <w:lang w:val="en-US"/>
              </w:rPr>
            </w:pPr>
            <w:r w:rsidRPr="000233DA">
              <w:rPr>
                <w:b/>
                <w:bCs/>
                <w:color w:val="000000" w:themeColor="text1"/>
                <w:lang w:val="en-US"/>
              </w:rPr>
              <w:t>Kshs</w:t>
            </w:r>
          </w:p>
        </w:tc>
        <w:tc>
          <w:tcPr>
            <w:tcW w:w="660" w:type="pct"/>
            <w:shd w:val="clear" w:color="auto" w:fill="0070C0"/>
            <w:vAlign w:val="center"/>
          </w:tcPr>
          <w:p w14:paraId="2F1FD5DC" w14:textId="77777777" w:rsidR="007165E3" w:rsidRPr="000233DA" w:rsidRDefault="007165E3" w:rsidP="00D556C3">
            <w:pPr>
              <w:pStyle w:val="Header"/>
              <w:tabs>
                <w:tab w:val="clear" w:pos="4320"/>
                <w:tab w:val="clear" w:pos="8640"/>
              </w:tabs>
              <w:spacing w:line="276" w:lineRule="auto"/>
              <w:jc w:val="center"/>
              <w:rPr>
                <w:b/>
                <w:bCs/>
                <w:color w:val="000000" w:themeColor="text1"/>
              </w:rPr>
            </w:pPr>
            <w:r w:rsidRPr="000233DA">
              <w:rPr>
                <w:b/>
                <w:bCs/>
                <w:color w:val="000000" w:themeColor="text1"/>
                <w:lang w:val="en-US"/>
              </w:rPr>
              <w:t>Kshs</w:t>
            </w:r>
          </w:p>
        </w:tc>
        <w:tc>
          <w:tcPr>
            <w:tcW w:w="660" w:type="pct"/>
            <w:shd w:val="clear" w:color="auto" w:fill="0070C0"/>
            <w:vAlign w:val="center"/>
          </w:tcPr>
          <w:p w14:paraId="735C35D5" w14:textId="77777777" w:rsidR="007165E3" w:rsidRPr="000233DA" w:rsidRDefault="007165E3" w:rsidP="00D556C3">
            <w:pPr>
              <w:pStyle w:val="Header"/>
              <w:tabs>
                <w:tab w:val="clear" w:pos="4320"/>
                <w:tab w:val="clear" w:pos="8640"/>
              </w:tabs>
              <w:spacing w:line="276" w:lineRule="auto"/>
              <w:jc w:val="center"/>
              <w:rPr>
                <w:b/>
                <w:bCs/>
                <w:color w:val="000000" w:themeColor="text1"/>
              </w:rPr>
            </w:pPr>
            <w:r w:rsidRPr="000233DA">
              <w:rPr>
                <w:b/>
                <w:bCs/>
                <w:color w:val="000000" w:themeColor="text1"/>
                <w:lang w:val="en-US"/>
              </w:rPr>
              <w:t>Kshs</w:t>
            </w:r>
          </w:p>
        </w:tc>
        <w:tc>
          <w:tcPr>
            <w:tcW w:w="660" w:type="pct"/>
            <w:shd w:val="clear" w:color="auto" w:fill="0070C0"/>
            <w:vAlign w:val="center"/>
          </w:tcPr>
          <w:p w14:paraId="338A0F36" w14:textId="77777777" w:rsidR="007165E3" w:rsidRPr="000233DA" w:rsidRDefault="007165E3" w:rsidP="00D556C3">
            <w:pPr>
              <w:spacing w:line="276" w:lineRule="auto"/>
              <w:jc w:val="center"/>
              <w:rPr>
                <w:b/>
                <w:bCs/>
                <w:color w:val="000000" w:themeColor="text1"/>
                <w:lang w:val="en-US"/>
              </w:rPr>
            </w:pPr>
          </w:p>
        </w:tc>
        <w:tc>
          <w:tcPr>
            <w:tcW w:w="660" w:type="pct"/>
            <w:shd w:val="clear" w:color="auto" w:fill="0070C0"/>
            <w:vAlign w:val="center"/>
          </w:tcPr>
          <w:p w14:paraId="52765492" w14:textId="77777777" w:rsidR="007165E3" w:rsidRPr="000233DA" w:rsidRDefault="007165E3" w:rsidP="00D556C3">
            <w:pPr>
              <w:spacing w:line="276" w:lineRule="auto"/>
              <w:jc w:val="center"/>
              <w:rPr>
                <w:b/>
                <w:bCs/>
                <w:color w:val="000000" w:themeColor="text1"/>
              </w:rPr>
            </w:pPr>
            <w:r w:rsidRPr="000233DA">
              <w:rPr>
                <w:b/>
                <w:bCs/>
                <w:color w:val="000000" w:themeColor="text1"/>
                <w:lang w:val="en-US"/>
              </w:rPr>
              <w:t>Kshs</w:t>
            </w:r>
          </w:p>
        </w:tc>
      </w:tr>
      <w:tr w:rsidR="007165E3" w:rsidRPr="000233DA" w14:paraId="1D4DAD12" w14:textId="77777777" w:rsidTr="00D556C3">
        <w:tc>
          <w:tcPr>
            <w:tcW w:w="1699" w:type="pct"/>
          </w:tcPr>
          <w:p w14:paraId="66EF1CEA" w14:textId="77777777" w:rsidR="007165E3" w:rsidRPr="000233DA" w:rsidRDefault="007165E3" w:rsidP="00D556C3">
            <w:pPr>
              <w:pStyle w:val="Header"/>
              <w:tabs>
                <w:tab w:val="clear" w:pos="4320"/>
                <w:tab w:val="clear" w:pos="8640"/>
              </w:tabs>
              <w:spacing w:line="276" w:lineRule="auto"/>
              <w:rPr>
                <w:b/>
                <w:color w:val="000000" w:themeColor="text1"/>
              </w:rPr>
            </w:pPr>
            <w:r w:rsidRPr="000233DA">
              <w:rPr>
                <w:b/>
                <w:color w:val="000000" w:themeColor="text1"/>
                <w:lang w:val="en-US"/>
              </w:rPr>
              <w:t>Cost/Valuation</w:t>
            </w:r>
          </w:p>
        </w:tc>
        <w:tc>
          <w:tcPr>
            <w:tcW w:w="660" w:type="pct"/>
            <w:vAlign w:val="center"/>
          </w:tcPr>
          <w:p w14:paraId="7E352EE5" w14:textId="77777777" w:rsidR="007165E3" w:rsidRPr="000233DA" w:rsidRDefault="007165E3" w:rsidP="00D556C3">
            <w:pPr>
              <w:spacing w:line="276" w:lineRule="auto"/>
              <w:jc w:val="center"/>
              <w:rPr>
                <w:color w:val="000000" w:themeColor="text1"/>
              </w:rPr>
            </w:pPr>
          </w:p>
        </w:tc>
        <w:tc>
          <w:tcPr>
            <w:tcW w:w="660" w:type="pct"/>
            <w:vAlign w:val="center"/>
          </w:tcPr>
          <w:p w14:paraId="59550AFD" w14:textId="77777777" w:rsidR="007165E3" w:rsidRPr="000233DA" w:rsidRDefault="007165E3" w:rsidP="00D556C3">
            <w:pPr>
              <w:spacing w:line="276" w:lineRule="auto"/>
              <w:jc w:val="center"/>
              <w:rPr>
                <w:color w:val="000000" w:themeColor="text1"/>
              </w:rPr>
            </w:pPr>
          </w:p>
        </w:tc>
        <w:tc>
          <w:tcPr>
            <w:tcW w:w="660" w:type="pct"/>
            <w:vAlign w:val="center"/>
          </w:tcPr>
          <w:p w14:paraId="2E93793B" w14:textId="77777777" w:rsidR="007165E3" w:rsidRPr="000233DA" w:rsidRDefault="007165E3" w:rsidP="00D556C3">
            <w:pPr>
              <w:spacing w:line="276" w:lineRule="auto"/>
              <w:jc w:val="center"/>
              <w:rPr>
                <w:color w:val="000000" w:themeColor="text1"/>
              </w:rPr>
            </w:pPr>
          </w:p>
        </w:tc>
        <w:tc>
          <w:tcPr>
            <w:tcW w:w="660" w:type="pct"/>
            <w:vAlign w:val="center"/>
          </w:tcPr>
          <w:p w14:paraId="6A9EA6CB" w14:textId="77777777" w:rsidR="007165E3" w:rsidRPr="000233DA" w:rsidRDefault="007165E3" w:rsidP="00D556C3">
            <w:pPr>
              <w:pStyle w:val="Header"/>
              <w:tabs>
                <w:tab w:val="clear" w:pos="4320"/>
                <w:tab w:val="clear" w:pos="8640"/>
              </w:tabs>
              <w:spacing w:line="276" w:lineRule="auto"/>
              <w:jc w:val="center"/>
              <w:rPr>
                <w:color w:val="000000" w:themeColor="text1"/>
              </w:rPr>
            </w:pPr>
          </w:p>
        </w:tc>
        <w:tc>
          <w:tcPr>
            <w:tcW w:w="660" w:type="pct"/>
            <w:vAlign w:val="center"/>
          </w:tcPr>
          <w:p w14:paraId="6371BC32" w14:textId="77777777" w:rsidR="007165E3" w:rsidRPr="000233DA" w:rsidRDefault="007165E3" w:rsidP="00D556C3">
            <w:pPr>
              <w:pStyle w:val="Header"/>
              <w:tabs>
                <w:tab w:val="clear" w:pos="4320"/>
                <w:tab w:val="clear" w:pos="8640"/>
              </w:tabs>
              <w:spacing w:line="276" w:lineRule="auto"/>
              <w:jc w:val="center"/>
              <w:rPr>
                <w:color w:val="000000" w:themeColor="text1"/>
              </w:rPr>
            </w:pPr>
          </w:p>
        </w:tc>
      </w:tr>
      <w:tr w:rsidR="007165E3" w:rsidRPr="000233DA" w14:paraId="5AD3AC2F" w14:textId="77777777" w:rsidTr="00D556C3">
        <w:tc>
          <w:tcPr>
            <w:tcW w:w="1699" w:type="pct"/>
          </w:tcPr>
          <w:p w14:paraId="47F55C63" w14:textId="77777777" w:rsidR="007165E3" w:rsidRPr="000233DA" w:rsidRDefault="007165E3" w:rsidP="00D556C3">
            <w:pPr>
              <w:pStyle w:val="Header"/>
              <w:spacing w:line="276" w:lineRule="auto"/>
              <w:rPr>
                <w:b/>
                <w:bCs/>
                <w:color w:val="000000" w:themeColor="text1"/>
                <w:lang w:val="en-US"/>
              </w:rPr>
            </w:pPr>
            <w:r w:rsidRPr="000233DA">
              <w:rPr>
                <w:b/>
                <w:bCs/>
                <w:color w:val="000000" w:themeColor="text1"/>
                <w:lang w:val="en-US"/>
              </w:rPr>
              <w:t xml:space="preserve">As </w:t>
            </w:r>
            <w:proofErr w:type="gramStart"/>
            <w:r w:rsidRPr="000233DA">
              <w:rPr>
                <w:b/>
                <w:bCs/>
                <w:color w:val="000000" w:themeColor="text1"/>
                <w:lang w:val="en-US"/>
              </w:rPr>
              <w:t>at</w:t>
            </w:r>
            <w:proofErr w:type="gramEnd"/>
            <w:r w:rsidRPr="000233DA">
              <w:rPr>
                <w:b/>
                <w:bCs/>
                <w:color w:val="000000" w:themeColor="text1"/>
                <w:lang w:val="en-US"/>
              </w:rPr>
              <w:t xml:space="preserve"> 1 July 20xx (Previous year)</w:t>
            </w:r>
          </w:p>
        </w:tc>
        <w:tc>
          <w:tcPr>
            <w:tcW w:w="660" w:type="pct"/>
            <w:vAlign w:val="center"/>
          </w:tcPr>
          <w:p w14:paraId="2AE61B6E"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58B72027"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0459662B"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74B1259B"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4AFCAF08" w14:textId="77777777" w:rsidR="007165E3" w:rsidRPr="000233DA" w:rsidRDefault="007165E3" w:rsidP="00D556C3">
            <w:pPr>
              <w:spacing w:line="276" w:lineRule="auto"/>
              <w:jc w:val="center"/>
              <w:rPr>
                <w:color w:val="000000" w:themeColor="text1"/>
              </w:rPr>
            </w:pPr>
            <w:r w:rsidRPr="000233DA">
              <w:rPr>
                <w:color w:val="000000" w:themeColor="text1"/>
              </w:rPr>
              <w:t>xxx</w:t>
            </w:r>
          </w:p>
        </w:tc>
      </w:tr>
      <w:tr w:rsidR="007165E3" w:rsidRPr="000233DA" w14:paraId="3E425A4F" w14:textId="77777777" w:rsidTr="00D556C3">
        <w:trPr>
          <w:trHeight w:val="211"/>
        </w:trPr>
        <w:tc>
          <w:tcPr>
            <w:tcW w:w="1699" w:type="pct"/>
          </w:tcPr>
          <w:p w14:paraId="05815E98" w14:textId="77777777" w:rsidR="007165E3" w:rsidRPr="000233DA" w:rsidRDefault="007165E3" w:rsidP="00D556C3">
            <w:pPr>
              <w:pStyle w:val="Header"/>
              <w:spacing w:line="276" w:lineRule="auto"/>
              <w:rPr>
                <w:color w:val="000000" w:themeColor="text1"/>
                <w:lang w:val="en-US"/>
              </w:rPr>
            </w:pPr>
            <w:r w:rsidRPr="000233DA">
              <w:rPr>
                <w:color w:val="000000" w:themeColor="text1"/>
                <w:lang w:val="en-US"/>
              </w:rPr>
              <w:t>Additions in the period</w:t>
            </w:r>
          </w:p>
        </w:tc>
        <w:tc>
          <w:tcPr>
            <w:tcW w:w="660" w:type="pct"/>
            <w:vAlign w:val="center"/>
          </w:tcPr>
          <w:p w14:paraId="4F16A6B0"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330593FE"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780B39E2"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61B87F4C" w14:textId="77777777" w:rsidR="007165E3" w:rsidRPr="000233DA" w:rsidRDefault="007165E3" w:rsidP="00D556C3">
            <w:pPr>
              <w:spacing w:line="276" w:lineRule="auto"/>
              <w:jc w:val="center"/>
              <w:rPr>
                <w:color w:val="000000" w:themeColor="text1"/>
              </w:rPr>
            </w:pPr>
          </w:p>
        </w:tc>
        <w:tc>
          <w:tcPr>
            <w:tcW w:w="660" w:type="pct"/>
            <w:vAlign w:val="center"/>
          </w:tcPr>
          <w:p w14:paraId="7DF86B89" w14:textId="77777777" w:rsidR="007165E3" w:rsidRPr="000233DA" w:rsidRDefault="007165E3" w:rsidP="00D556C3">
            <w:pPr>
              <w:spacing w:line="276" w:lineRule="auto"/>
              <w:jc w:val="center"/>
              <w:rPr>
                <w:color w:val="000000" w:themeColor="text1"/>
              </w:rPr>
            </w:pPr>
            <w:r w:rsidRPr="000233DA">
              <w:rPr>
                <w:color w:val="000000" w:themeColor="text1"/>
              </w:rPr>
              <w:t>xxx</w:t>
            </w:r>
          </w:p>
        </w:tc>
      </w:tr>
      <w:tr w:rsidR="007165E3" w:rsidRPr="000233DA" w14:paraId="43532EB3" w14:textId="77777777" w:rsidTr="00D556C3">
        <w:trPr>
          <w:trHeight w:val="211"/>
        </w:trPr>
        <w:tc>
          <w:tcPr>
            <w:tcW w:w="1699" w:type="pct"/>
          </w:tcPr>
          <w:p w14:paraId="128F65FD" w14:textId="77777777" w:rsidR="007165E3" w:rsidRPr="000233DA" w:rsidRDefault="007165E3" w:rsidP="00D556C3">
            <w:pPr>
              <w:pStyle w:val="Header"/>
              <w:spacing w:line="276" w:lineRule="auto"/>
              <w:rPr>
                <w:color w:val="000000" w:themeColor="text1"/>
                <w:lang w:val="en-US"/>
              </w:rPr>
            </w:pPr>
            <w:r w:rsidRPr="000233DA">
              <w:rPr>
                <w:color w:val="000000" w:themeColor="text1"/>
                <w:lang w:val="en-US"/>
              </w:rPr>
              <w:t>Remeasurement/Adjustments</w:t>
            </w:r>
          </w:p>
        </w:tc>
        <w:tc>
          <w:tcPr>
            <w:tcW w:w="660" w:type="pct"/>
            <w:vAlign w:val="center"/>
          </w:tcPr>
          <w:p w14:paraId="224853DC" w14:textId="77777777" w:rsidR="007165E3" w:rsidRPr="000233DA" w:rsidRDefault="007165E3" w:rsidP="00D556C3">
            <w:pPr>
              <w:spacing w:line="276" w:lineRule="auto"/>
              <w:jc w:val="center"/>
              <w:rPr>
                <w:color w:val="000000" w:themeColor="text1"/>
              </w:rPr>
            </w:pPr>
          </w:p>
        </w:tc>
        <w:tc>
          <w:tcPr>
            <w:tcW w:w="660" w:type="pct"/>
            <w:vAlign w:val="center"/>
          </w:tcPr>
          <w:p w14:paraId="4BC5D432"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7F6A619F" w14:textId="77777777" w:rsidR="007165E3" w:rsidRPr="000233DA" w:rsidRDefault="007165E3" w:rsidP="00D556C3">
            <w:pPr>
              <w:spacing w:line="276" w:lineRule="auto"/>
              <w:jc w:val="center"/>
              <w:rPr>
                <w:color w:val="000000" w:themeColor="text1"/>
              </w:rPr>
            </w:pPr>
          </w:p>
        </w:tc>
        <w:tc>
          <w:tcPr>
            <w:tcW w:w="660" w:type="pct"/>
            <w:vAlign w:val="center"/>
          </w:tcPr>
          <w:p w14:paraId="2F2FFA56"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5EA38C88" w14:textId="77777777" w:rsidR="007165E3" w:rsidRPr="000233DA" w:rsidRDefault="007165E3" w:rsidP="00D556C3">
            <w:pPr>
              <w:spacing w:line="276" w:lineRule="auto"/>
              <w:jc w:val="center"/>
              <w:rPr>
                <w:color w:val="000000" w:themeColor="text1"/>
              </w:rPr>
            </w:pPr>
            <w:r w:rsidRPr="000233DA">
              <w:rPr>
                <w:color w:val="000000" w:themeColor="text1"/>
              </w:rPr>
              <w:t>xxx</w:t>
            </w:r>
          </w:p>
        </w:tc>
      </w:tr>
      <w:tr w:rsidR="007165E3" w:rsidRPr="000233DA" w14:paraId="03E443B6" w14:textId="77777777" w:rsidTr="00D556C3">
        <w:trPr>
          <w:trHeight w:val="211"/>
        </w:trPr>
        <w:tc>
          <w:tcPr>
            <w:tcW w:w="1699" w:type="pct"/>
          </w:tcPr>
          <w:p w14:paraId="69335514" w14:textId="77777777" w:rsidR="007165E3" w:rsidRPr="000233DA" w:rsidRDefault="007165E3" w:rsidP="00D556C3">
            <w:pPr>
              <w:pStyle w:val="Header"/>
              <w:spacing w:line="276" w:lineRule="auto"/>
              <w:rPr>
                <w:color w:val="000000" w:themeColor="text1"/>
                <w:lang w:val="en-US"/>
              </w:rPr>
            </w:pPr>
            <w:r w:rsidRPr="000233DA">
              <w:rPr>
                <w:color w:val="000000" w:themeColor="text1"/>
                <w:lang w:val="en-US"/>
              </w:rPr>
              <w:t>Disposals/Terminations</w:t>
            </w:r>
          </w:p>
        </w:tc>
        <w:tc>
          <w:tcPr>
            <w:tcW w:w="660" w:type="pct"/>
            <w:vAlign w:val="center"/>
          </w:tcPr>
          <w:p w14:paraId="7153C81D"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3630F74C"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0F8BF4B5" w14:textId="77777777" w:rsidR="007165E3" w:rsidRPr="000233DA" w:rsidRDefault="007165E3" w:rsidP="00D556C3">
            <w:pPr>
              <w:spacing w:line="276" w:lineRule="auto"/>
              <w:jc w:val="center"/>
              <w:rPr>
                <w:color w:val="000000" w:themeColor="text1"/>
              </w:rPr>
            </w:pPr>
          </w:p>
        </w:tc>
        <w:tc>
          <w:tcPr>
            <w:tcW w:w="660" w:type="pct"/>
            <w:vAlign w:val="center"/>
          </w:tcPr>
          <w:p w14:paraId="07376BEB" w14:textId="77777777" w:rsidR="007165E3" w:rsidRPr="000233DA" w:rsidRDefault="007165E3" w:rsidP="00D556C3">
            <w:pPr>
              <w:spacing w:line="276" w:lineRule="auto"/>
              <w:jc w:val="center"/>
              <w:rPr>
                <w:color w:val="000000" w:themeColor="text1"/>
              </w:rPr>
            </w:pPr>
          </w:p>
        </w:tc>
        <w:tc>
          <w:tcPr>
            <w:tcW w:w="660" w:type="pct"/>
            <w:vAlign w:val="center"/>
          </w:tcPr>
          <w:p w14:paraId="7433D7A1" w14:textId="77777777" w:rsidR="007165E3" w:rsidRPr="000233DA" w:rsidRDefault="007165E3" w:rsidP="00D556C3">
            <w:pPr>
              <w:spacing w:line="276" w:lineRule="auto"/>
              <w:jc w:val="center"/>
              <w:rPr>
                <w:color w:val="000000" w:themeColor="text1"/>
              </w:rPr>
            </w:pPr>
          </w:p>
        </w:tc>
      </w:tr>
      <w:tr w:rsidR="007165E3" w:rsidRPr="000233DA" w14:paraId="2E6E48E7" w14:textId="77777777" w:rsidTr="00D556C3">
        <w:trPr>
          <w:trHeight w:val="274"/>
        </w:trPr>
        <w:tc>
          <w:tcPr>
            <w:tcW w:w="1699" w:type="pct"/>
          </w:tcPr>
          <w:p w14:paraId="67065922" w14:textId="77777777" w:rsidR="007165E3" w:rsidRPr="000233DA" w:rsidRDefault="007165E3" w:rsidP="00D556C3">
            <w:pPr>
              <w:pStyle w:val="Header"/>
              <w:spacing w:line="276" w:lineRule="auto"/>
              <w:rPr>
                <w:b/>
                <w:bCs/>
                <w:color w:val="000000" w:themeColor="text1"/>
                <w:lang w:val="en-US"/>
              </w:rPr>
            </w:pPr>
            <w:r w:rsidRPr="000233DA">
              <w:rPr>
                <w:b/>
                <w:bCs/>
                <w:color w:val="000000" w:themeColor="text1"/>
                <w:lang w:val="en-US"/>
              </w:rPr>
              <w:t xml:space="preserve">As </w:t>
            </w:r>
            <w:proofErr w:type="gramStart"/>
            <w:r w:rsidRPr="000233DA">
              <w:rPr>
                <w:b/>
                <w:bCs/>
                <w:color w:val="000000" w:themeColor="text1"/>
                <w:lang w:val="en-US"/>
              </w:rPr>
              <w:t>at</w:t>
            </w:r>
            <w:proofErr w:type="gramEnd"/>
            <w:r w:rsidRPr="000233DA">
              <w:rPr>
                <w:b/>
                <w:bCs/>
                <w:color w:val="000000" w:themeColor="text1"/>
                <w:lang w:val="en-US"/>
              </w:rPr>
              <w:t xml:space="preserve"> 30 June 20xx</w:t>
            </w:r>
          </w:p>
        </w:tc>
        <w:tc>
          <w:tcPr>
            <w:tcW w:w="660" w:type="pct"/>
            <w:vAlign w:val="center"/>
          </w:tcPr>
          <w:p w14:paraId="79965A25" w14:textId="77777777" w:rsidR="007165E3" w:rsidRPr="000233DA" w:rsidRDefault="007165E3" w:rsidP="00D556C3">
            <w:pPr>
              <w:spacing w:line="276" w:lineRule="auto"/>
              <w:jc w:val="center"/>
              <w:rPr>
                <w:b/>
                <w:bCs/>
                <w:color w:val="000000" w:themeColor="text1"/>
              </w:rPr>
            </w:pPr>
            <w:r w:rsidRPr="000233DA">
              <w:rPr>
                <w:b/>
                <w:bCs/>
                <w:color w:val="000000" w:themeColor="text1"/>
              </w:rPr>
              <w:t>xxx</w:t>
            </w:r>
          </w:p>
        </w:tc>
        <w:tc>
          <w:tcPr>
            <w:tcW w:w="660" w:type="pct"/>
            <w:vAlign w:val="center"/>
          </w:tcPr>
          <w:p w14:paraId="180D33C2" w14:textId="77777777" w:rsidR="007165E3" w:rsidRPr="000233DA" w:rsidRDefault="007165E3" w:rsidP="00D556C3">
            <w:pPr>
              <w:spacing w:line="276" w:lineRule="auto"/>
              <w:jc w:val="center"/>
              <w:rPr>
                <w:b/>
                <w:bCs/>
                <w:color w:val="000000" w:themeColor="text1"/>
              </w:rPr>
            </w:pPr>
            <w:r w:rsidRPr="000233DA">
              <w:rPr>
                <w:b/>
                <w:bCs/>
                <w:color w:val="000000" w:themeColor="text1"/>
              </w:rPr>
              <w:t>xxx</w:t>
            </w:r>
          </w:p>
        </w:tc>
        <w:tc>
          <w:tcPr>
            <w:tcW w:w="660" w:type="pct"/>
            <w:vAlign w:val="center"/>
          </w:tcPr>
          <w:p w14:paraId="4D8745C2" w14:textId="77777777" w:rsidR="007165E3" w:rsidRPr="000233DA" w:rsidRDefault="007165E3" w:rsidP="00D556C3">
            <w:pPr>
              <w:spacing w:line="276" w:lineRule="auto"/>
              <w:jc w:val="center"/>
              <w:rPr>
                <w:b/>
                <w:bCs/>
                <w:color w:val="000000" w:themeColor="text1"/>
              </w:rPr>
            </w:pPr>
            <w:r w:rsidRPr="000233DA">
              <w:rPr>
                <w:b/>
                <w:bCs/>
                <w:color w:val="000000" w:themeColor="text1"/>
              </w:rPr>
              <w:t>xxx</w:t>
            </w:r>
          </w:p>
        </w:tc>
        <w:tc>
          <w:tcPr>
            <w:tcW w:w="660" w:type="pct"/>
            <w:vAlign w:val="center"/>
          </w:tcPr>
          <w:p w14:paraId="598C0ABA" w14:textId="77777777" w:rsidR="007165E3" w:rsidRPr="000233DA" w:rsidRDefault="007165E3" w:rsidP="00D556C3">
            <w:pPr>
              <w:spacing w:line="276" w:lineRule="auto"/>
              <w:jc w:val="center"/>
              <w:rPr>
                <w:b/>
                <w:bCs/>
                <w:color w:val="000000" w:themeColor="text1"/>
              </w:rPr>
            </w:pPr>
            <w:r w:rsidRPr="000233DA">
              <w:rPr>
                <w:b/>
                <w:bCs/>
                <w:color w:val="000000" w:themeColor="text1"/>
              </w:rPr>
              <w:t>xxx</w:t>
            </w:r>
          </w:p>
        </w:tc>
        <w:tc>
          <w:tcPr>
            <w:tcW w:w="660" w:type="pct"/>
            <w:vAlign w:val="center"/>
          </w:tcPr>
          <w:p w14:paraId="6C8466F2" w14:textId="77777777" w:rsidR="007165E3" w:rsidRPr="000233DA" w:rsidRDefault="007165E3" w:rsidP="00D556C3">
            <w:pPr>
              <w:spacing w:line="276" w:lineRule="auto"/>
              <w:jc w:val="center"/>
              <w:rPr>
                <w:b/>
                <w:bCs/>
                <w:color w:val="000000" w:themeColor="text1"/>
              </w:rPr>
            </w:pPr>
            <w:r w:rsidRPr="000233DA">
              <w:rPr>
                <w:b/>
                <w:bCs/>
                <w:color w:val="000000" w:themeColor="text1"/>
              </w:rPr>
              <w:t>xxx</w:t>
            </w:r>
          </w:p>
        </w:tc>
      </w:tr>
      <w:tr w:rsidR="007165E3" w:rsidRPr="000233DA" w14:paraId="00CC1655" w14:textId="77777777" w:rsidTr="00D556C3">
        <w:trPr>
          <w:trHeight w:val="274"/>
        </w:trPr>
        <w:tc>
          <w:tcPr>
            <w:tcW w:w="1699" w:type="pct"/>
          </w:tcPr>
          <w:p w14:paraId="57EF8A7A" w14:textId="77777777" w:rsidR="007165E3" w:rsidRPr="000233DA" w:rsidRDefault="007165E3" w:rsidP="00D556C3">
            <w:pPr>
              <w:pStyle w:val="Header"/>
              <w:spacing w:line="276" w:lineRule="auto"/>
              <w:rPr>
                <w:color w:val="000000" w:themeColor="text1"/>
                <w:lang w:val="en-US"/>
              </w:rPr>
            </w:pPr>
          </w:p>
        </w:tc>
        <w:tc>
          <w:tcPr>
            <w:tcW w:w="660" w:type="pct"/>
            <w:vAlign w:val="center"/>
          </w:tcPr>
          <w:p w14:paraId="1BA04BE1" w14:textId="77777777" w:rsidR="007165E3" w:rsidRPr="000233DA" w:rsidRDefault="007165E3" w:rsidP="00D556C3">
            <w:pPr>
              <w:spacing w:line="276" w:lineRule="auto"/>
              <w:jc w:val="center"/>
              <w:rPr>
                <w:color w:val="000000" w:themeColor="text1"/>
              </w:rPr>
            </w:pPr>
          </w:p>
        </w:tc>
        <w:tc>
          <w:tcPr>
            <w:tcW w:w="660" w:type="pct"/>
            <w:vAlign w:val="center"/>
          </w:tcPr>
          <w:p w14:paraId="6F8BBD3E" w14:textId="77777777" w:rsidR="007165E3" w:rsidRPr="000233DA" w:rsidRDefault="007165E3" w:rsidP="00D556C3">
            <w:pPr>
              <w:spacing w:line="276" w:lineRule="auto"/>
              <w:jc w:val="center"/>
              <w:rPr>
                <w:color w:val="000000" w:themeColor="text1"/>
              </w:rPr>
            </w:pPr>
          </w:p>
        </w:tc>
        <w:tc>
          <w:tcPr>
            <w:tcW w:w="660" w:type="pct"/>
            <w:vAlign w:val="center"/>
          </w:tcPr>
          <w:p w14:paraId="5EE7F0CD" w14:textId="77777777" w:rsidR="007165E3" w:rsidRPr="000233DA" w:rsidRDefault="007165E3" w:rsidP="00D556C3">
            <w:pPr>
              <w:spacing w:line="276" w:lineRule="auto"/>
              <w:jc w:val="center"/>
              <w:rPr>
                <w:color w:val="000000" w:themeColor="text1"/>
              </w:rPr>
            </w:pPr>
          </w:p>
        </w:tc>
        <w:tc>
          <w:tcPr>
            <w:tcW w:w="660" w:type="pct"/>
            <w:vAlign w:val="center"/>
          </w:tcPr>
          <w:p w14:paraId="030DDD4A" w14:textId="77777777" w:rsidR="007165E3" w:rsidRPr="000233DA" w:rsidRDefault="007165E3" w:rsidP="00D556C3">
            <w:pPr>
              <w:spacing w:line="276" w:lineRule="auto"/>
              <w:jc w:val="center"/>
              <w:rPr>
                <w:color w:val="000000" w:themeColor="text1"/>
              </w:rPr>
            </w:pPr>
          </w:p>
        </w:tc>
        <w:tc>
          <w:tcPr>
            <w:tcW w:w="660" w:type="pct"/>
            <w:vAlign w:val="center"/>
          </w:tcPr>
          <w:p w14:paraId="45EF1A2D" w14:textId="77777777" w:rsidR="007165E3" w:rsidRPr="000233DA" w:rsidRDefault="007165E3" w:rsidP="00D556C3">
            <w:pPr>
              <w:spacing w:line="276" w:lineRule="auto"/>
              <w:jc w:val="center"/>
              <w:rPr>
                <w:color w:val="000000" w:themeColor="text1"/>
              </w:rPr>
            </w:pPr>
          </w:p>
        </w:tc>
      </w:tr>
      <w:tr w:rsidR="007165E3" w:rsidRPr="000233DA" w14:paraId="7B6AAB6A" w14:textId="77777777" w:rsidTr="00D556C3">
        <w:trPr>
          <w:trHeight w:val="274"/>
        </w:trPr>
        <w:tc>
          <w:tcPr>
            <w:tcW w:w="1699" w:type="pct"/>
          </w:tcPr>
          <w:p w14:paraId="3081672A" w14:textId="77777777" w:rsidR="007165E3" w:rsidRPr="000233DA" w:rsidRDefault="007165E3" w:rsidP="00D556C3">
            <w:pPr>
              <w:pStyle w:val="Header"/>
              <w:spacing w:line="276" w:lineRule="auto"/>
              <w:rPr>
                <w:color w:val="000000" w:themeColor="text1"/>
                <w:lang w:val="en-US"/>
              </w:rPr>
            </w:pPr>
            <w:r w:rsidRPr="000233DA">
              <w:rPr>
                <w:b/>
                <w:color w:val="000000" w:themeColor="text1"/>
                <w:lang w:val="en-US"/>
              </w:rPr>
              <w:t>Accumulated Depreciation</w:t>
            </w:r>
          </w:p>
        </w:tc>
        <w:tc>
          <w:tcPr>
            <w:tcW w:w="660" w:type="pct"/>
            <w:vAlign w:val="center"/>
          </w:tcPr>
          <w:p w14:paraId="6F5F7725" w14:textId="77777777" w:rsidR="007165E3" w:rsidRPr="000233DA" w:rsidRDefault="007165E3" w:rsidP="00D556C3">
            <w:pPr>
              <w:spacing w:line="276" w:lineRule="auto"/>
              <w:jc w:val="center"/>
              <w:rPr>
                <w:color w:val="000000" w:themeColor="text1"/>
              </w:rPr>
            </w:pPr>
          </w:p>
        </w:tc>
        <w:tc>
          <w:tcPr>
            <w:tcW w:w="660" w:type="pct"/>
            <w:vAlign w:val="center"/>
          </w:tcPr>
          <w:p w14:paraId="3C6AB752" w14:textId="77777777" w:rsidR="007165E3" w:rsidRPr="000233DA" w:rsidRDefault="007165E3" w:rsidP="00D556C3">
            <w:pPr>
              <w:spacing w:line="276" w:lineRule="auto"/>
              <w:jc w:val="center"/>
              <w:rPr>
                <w:color w:val="000000" w:themeColor="text1"/>
              </w:rPr>
            </w:pPr>
          </w:p>
        </w:tc>
        <w:tc>
          <w:tcPr>
            <w:tcW w:w="660" w:type="pct"/>
            <w:vAlign w:val="center"/>
          </w:tcPr>
          <w:p w14:paraId="6507A405" w14:textId="77777777" w:rsidR="007165E3" w:rsidRPr="000233DA" w:rsidRDefault="007165E3" w:rsidP="00D556C3">
            <w:pPr>
              <w:spacing w:line="276" w:lineRule="auto"/>
              <w:jc w:val="center"/>
              <w:rPr>
                <w:color w:val="000000" w:themeColor="text1"/>
              </w:rPr>
            </w:pPr>
          </w:p>
        </w:tc>
        <w:tc>
          <w:tcPr>
            <w:tcW w:w="660" w:type="pct"/>
            <w:vAlign w:val="center"/>
          </w:tcPr>
          <w:p w14:paraId="712C4ED9" w14:textId="77777777" w:rsidR="007165E3" w:rsidRPr="000233DA" w:rsidRDefault="007165E3" w:rsidP="00D556C3">
            <w:pPr>
              <w:spacing w:line="276" w:lineRule="auto"/>
              <w:jc w:val="center"/>
              <w:rPr>
                <w:color w:val="000000" w:themeColor="text1"/>
              </w:rPr>
            </w:pPr>
          </w:p>
        </w:tc>
        <w:tc>
          <w:tcPr>
            <w:tcW w:w="660" w:type="pct"/>
            <w:vAlign w:val="center"/>
          </w:tcPr>
          <w:p w14:paraId="4BD9BE69" w14:textId="77777777" w:rsidR="007165E3" w:rsidRPr="000233DA" w:rsidRDefault="007165E3" w:rsidP="00D556C3">
            <w:pPr>
              <w:spacing w:line="276" w:lineRule="auto"/>
              <w:jc w:val="center"/>
              <w:rPr>
                <w:color w:val="000000" w:themeColor="text1"/>
              </w:rPr>
            </w:pPr>
          </w:p>
        </w:tc>
      </w:tr>
      <w:tr w:rsidR="007165E3" w:rsidRPr="000233DA" w14:paraId="206EE33D" w14:textId="77777777" w:rsidTr="00D556C3">
        <w:trPr>
          <w:trHeight w:val="274"/>
        </w:trPr>
        <w:tc>
          <w:tcPr>
            <w:tcW w:w="1699" w:type="pct"/>
          </w:tcPr>
          <w:p w14:paraId="463F0994" w14:textId="77777777" w:rsidR="007165E3" w:rsidRPr="000233DA" w:rsidRDefault="007165E3" w:rsidP="00D556C3">
            <w:pPr>
              <w:pStyle w:val="Header"/>
              <w:spacing w:line="276" w:lineRule="auto"/>
              <w:rPr>
                <w:color w:val="000000" w:themeColor="text1"/>
                <w:lang w:val="en-US"/>
              </w:rPr>
            </w:pPr>
            <w:r w:rsidRPr="000233DA">
              <w:rPr>
                <w:color w:val="000000" w:themeColor="text1"/>
                <w:lang w:val="en-US"/>
              </w:rPr>
              <w:t xml:space="preserve">As </w:t>
            </w:r>
            <w:proofErr w:type="gramStart"/>
            <w:r w:rsidRPr="000233DA">
              <w:rPr>
                <w:color w:val="000000" w:themeColor="text1"/>
                <w:lang w:val="en-US"/>
              </w:rPr>
              <w:t>at</w:t>
            </w:r>
            <w:proofErr w:type="gramEnd"/>
            <w:r w:rsidRPr="000233DA">
              <w:rPr>
                <w:color w:val="000000" w:themeColor="text1"/>
                <w:lang w:val="en-US"/>
              </w:rPr>
              <w:t xml:space="preserve"> 1 July 20xx Previous year</w:t>
            </w:r>
          </w:p>
        </w:tc>
        <w:tc>
          <w:tcPr>
            <w:tcW w:w="660" w:type="pct"/>
            <w:vAlign w:val="center"/>
          </w:tcPr>
          <w:p w14:paraId="7B5F4735"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113BB14C"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3A0D5972"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2D2D4408"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3C97A3AC" w14:textId="77777777" w:rsidR="007165E3" w:rsidRPr="000233DA" w:rsidRDefault="007165E3" w:rsidP="00D556C3">
            <w:pPr>
              <w:spacing w:line="276" w:lineRule="auto"/>
              <w:jc w:val="center"/>
              <w:rPr>
                <w:color w:val="000000" w:themeColor="text1"/>
              </w:rPr>
            </w:pPr>
            <w:r w:rsidRPr="000233DA">
              <w:rPr>
                <w:color w:val="000000" w:themeColor="text1"/>
              </w:rPr>
              <w:t>xxx</w:t>
            </w:r>
          </w:p>
        </w:tc>
      </w:tr>
      <w:tr w:rsidR="007165E3" w:rsidRPr="000233DA" w14:paraId="4AB6DAFD" w14:textId="77777777" w:rsidTr="00D556C3">
        <w:trPr>
          <w:trHeight w:val="274"/>
        </w:trPr>
        <w:tc>
          <w:tcPr>
            <w:tcW w:w="1699" w:type="pct"/>
          </w:tcPr>
          <w:p w14:paraId="59106843" w14:textId="77777777" w:rsidR="007165E3" w:rsidRPr="000233DA" w:rsidRDefault="007165E3" w:rsidP="00D556C3">
            <w:pPr>
              <w:pStyle w:val="Header"/>
              <w:spacing w:line="276" w:lineRule="auto"/>
              <w:rPr>
                <w:color w:val="000000" w:themeColor="text1"/>
                <w:lang w:val="en-US"/>
              </w:rPr>
            </w:pPr>
            <w:r w:rsidRPr="000233DA">
              <w:rPr>
                <w:color w:val="000000" w:themeColor="text1"/>
                <w:lang w:val="en-US"/>
              </w:rPr>
              <w:t>Charge for the year</w:t>
            </w:r>
          </w:p>
        </w:tc>
        <w:tc>
          <w:tcPr>
            <w:tcW w:w="660" w:type="pct"/>
            <w:vAlign w:val="center"/>
          </w:tcPr>
          <w:p w14:paraId="657CA8A8"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7A5F1875"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2D3A4222"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2F07CEF8"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599BD7E9" w14:textId="77777777" w:rsidR="007165E3" w:rsidRPr="000233DA" w:rsidRDefault="007165E3" w:rsidP="00D556C3">
            <w:pPr>
              <w:spacing w:line="276" w:lineRule="auto"/>
              <w:jc w:val="center"/>
              <w:rPr>
                <w:color w:val="000000" w:themeColor="text1"/>
              </w:rPr>
            </w:pPr>
            <w:r w:rsidRPr="000233DA">
              <w:rPr>
                <w:color w:val="000000" w:themeColor="text1"/>
              </w:rPr>
              <w:t>xxx</w:t>
            </w:r>
          </w:p>
        </w:tc>
      </w:tr>
      <w:tr w:rsidR="007165E3" w:rsidRPr="000233DA" w14:paraId="6C3B3F30" w14:textId="77777777" w:rsidTr="00D556C3">
        <w:trPr>
          <w:trHeight w:val="274"/>
        </w:trPr>
        <w:tc>
          <w:tcPr>
            <w:tcW w:w="1699" w:type="pct"/>
          </w:tcPr>
          <w:p w14:paraId="63FBF17A" w14:textId="77777777" w:rsidR="007165E3" w:rsidRPr="000233DA" w:rsidRDefault="007165E3" w:rsidP="00D556C3">
            <w:pPr>
              <w:pStyle w:val="Header"/>
              <w:spacing w:line="276" w:lineRule="auto"/>
              <w:rPr>
                <w:color w:val="000000" w:themeColor="text1"/>
                <w:lang w:val="en-US"/>
              </w:rPr>
            </w:pPr>
            <w:r w:rsidRPr="000233DA">
              <w:rPr>
                <w:color w:val="000000" w:themeColor="text1"/>
                <w:lang w:val="en-US"/>
              </w:rPr>
              <w:t>Elimination on Disposal/Transfer out</w:t>
            </w:r>
          </w:p>
        </w:tc>
        <w:tc>
          <w:tcPr>
            <w:tcW w:w="660" w:type="pct"/>
            <w:vAlign w:val="center"/>
          </w:tcPr>
          <w:p w14:paraId="536BBFCB"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67A9ACDB"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73592CCA"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3F183C6A"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1FD29217" w14:textId="77777777" w:rsidR="007165E3" w:rsidRPr="000233DA" w:rsidRDefault="007165E3" w:rsidP="00D556C3">
            <w:pPr>
              <w:spacing w:line="276" w:lineRule="auto"/>
              <w:jc w:val="center"/>
              <w:rPr>
                <w:color w:val="000000" w:themeColor="text1"/>
              </w:rPr>
            </w:pPr>
            <w:r w:rsidRPr="000233DA">
              <w:rPr>
                <w:color w:val="000000" w:themeColor="text1"/>
              </w:rPr>
              <w:t>(xx)</w:t>
            </w:r>
          </w:p>
        </w:tc>
      </w:tr>
      <w:tr w:rsidR="007165E3" w:rsidRPr="000233DA" w14:paraId="6A019105" w14:textId="77777777" w:rsidTr="00D556C3">
        <w:trPr>
          <w:trHeight w:val="274"/>
        </w:trPr>
        <w:tc>
          <w:tcPr>
            <w:tcW w:w="1699" w:type="pct"/>
          </w:tcPr>
          <w:p w14:paraId="37F4158A" w14:textId="77777777" w:rsidR="007165E3" w:rsidRPr="000233DA" w:rsidRDefault="007165E3" w:rsidP="00D556C3">
            <w:pPr>
              <w:pStyle w:val="Header"/>
              <w:spacing w:line="276" w:lineRule="auto"/>
              <w:rPr>
                <w:color w:val="000000" w:themeColor="text1"/>
                <w:lang w:val="en-US"/>
              </w:rPr>
            </w:pPr>
            <w:r w:rsidRPr="000233DA">
              <w:rPr>
                <w:color w:val="000000" w:themeColor="text1"/>
                <w:lang w:val="en-US"/>
              </w:rPr>
              <w:t xml:space="preserve">As </w:t>
            </w:r>
            <w:proofErr w:type="gramStart"/>
            <w:r w:rsidRPr="000233DA">
              <w:rPr>
                <w:color w:val="000000" w:themeColor="text1"/>
                <w:lang w:val="en-US"/>
              </w:rPr>
              <w:t>at</w:t>
            </w:r>
            <w:proofErr w:type="gramEnd"/>
            <w:r w:rsidRPr="000233DA">
              <w:rPr>
                <w:color w:val="000000" w:themeColor="text1"/>
                <w:lang w:val="en-US"/>
              </w:rPr>
              <w:t xml:space="preserve"> 30 June 20xx</w:t>
            </w:r>
          </w:p>
        </w:tc>
        <w:tc>
          <w:tcPr>
            <w:tcW w:w="660" w:type="pct"/>
            <w:vAlign w:val="center"/>
          </w:tcPr>
          <w:p w14:paraId="29EB27C6"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3D61AC33"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6717EF20" w14:textId="77777777" w:rsidR="007165E3" w:rsidRPr="000233DA" w:rsidRDefault="007165E3" w:rsidP="00D556C3">
            <w:pPr>
              <w:spacing w:line="276" w:lineRule="auto"/>
              <w:jc w:val="center"/>
              <w:rPr>
                <w:color w:val="000000" w:themeColor="text1"/>
              </w:rPr>
            </w:pPr>
            <w:r w:rsidRPr="000233DA">
              <w:rPr>
                <w:color w:val="000000" w:themeColor="text1"/>
              </w:rPr>
              <w:t>xxx</w:t>
            </w:r>
          </w:p>
        </w:tc>
        <w:tc>
          <w:tcPr>
            <w:tcW w:w="660" w:type="pct"/>
            <w:vAlign w:val="center"/>
          </w:tcPr>
          <w:p w14:paraId="1C3D8D39" w14:textId="77777777" w:rsidR="007165E3" w:rsidRPr="000233DA" w:rsidRDefault="007165E3" w:rsidP="00D556C3">
            <w:pPr>
              <w:spacing w:line="276" w:lineRule="auto"/>
              <w:jc w:val="center"/>
              <w:rPr>
                <w:color w:val="000000" w:themeColor="text1"/>
              </w:rPr>
            </w:pPr>
            <w:r w:rsidRPr="000233DA">
              <w:rPr>
                <w:color w:val="000000" w:themeColor="text1"/>
              </w:rPr>
              <w:t>xx</w:t>
            </w:r>
          </w:p>
        </w:tc>
        <w:tc>
          <w:tcPr>
            <w:tcW w:w="660" w:type="pct"/>
            <w:vAlign w:val="center"/>
          </w:tcPr>
          <w:p w14:paraId="005F7B15" w14:textId="77777777" w:rsidR="007165E3" w:rsidRPr="000233DA" w:rsidRDefault="007165E3" w:rsidP="00D556C3">
            <w:pPr>
              <w:spacing w:line="276" w:lineRule="auto"/>
              <w:jc w:val="center"/>
              <w:rPr>
                <w:color w:val="000000" w:themeColor="text1"/>
              </w:rPr>
            </w:pPr>
            <w:r w:rsidRPr="000233DA">
              <w:rPr>
                <w:color w:val="000000" w:themeColor="text1"/>
              </w:rPr>
              <w:t>xxx</w:t>
            </w:r>
          </w:p>
        </w:tc>
      </w:tr>
      <w:tr w:rsidR="007165E3" w:rsidRPr="000233DA" w14:paraId="168C3C82" w14:textId="77777777" w:rsidTr="00D556C3">
        <w:trPr>
          <w:trHeight w:val="274"/>
        </w:trPr>
        <w:tc>
          <w:tcPr>
            <w:tcW w:w="1699" w:type="pct"/>
          </w:tcPr>
          <w:p w14:paraId="59255617" w14:textId="77777777" w:rsidR="007165E3" w:rsidRPr="000233DA" w:rsidRDefault="007165E3" w:rsidP="00D556C3">
            <w:pPr>
              <w:pStyle w:val="Header"/>
              <w:spacing w:line="276" w:lineRule="auto"/>
              <w:rPr>
                <w:color w:val="000000" w:themeColor="text1"/>
                <w:lang w:val="en-US"/>
              </w:rPr>
            </w:pPr>
          </w:p>
        </w:tc>
        <w:tc>
          <w:tcPr>
            <w:tcW w:w="660" w:type="pct"/>
            <w:vAlign w:val="center"/>
          </w:tcPr>
          <w:p w14:paraId="0864A074" w14:textId="77777777" w:rsidR="007165E3" w:rsidRPr="000233DA" w:rsidRDefault="007165E3" w:rsidP="00D556C3">
            <w:pPr>
              <w:spacing w:line="276" w:lineRule="auto"/>
              <w:jc w:val="center"/>
              <w:rPr>
                <w:color w:val="000000" w:themeColor="text1"/>
              </w:rPr>
            </w:pPr>
          </w:p>
        </w:tc>
        <w:tc>
          <w:tcPr>
            <w:tcW w:w="660" w:type="pct"/>
            <w:vAlign w:val="center"/>
          </w:tcPr>
          <w:p w14:paraId="176C2B6E" w14:textId="77777777" w:rsidR="007165E3" w:rsidRPr="000233DA" w:rsidRDefault="007165E3" w:rsidP="00D556C3">
            <w:pPr>
              <w:spacing w:line="276" w:lineRule="auto"/>
              <w:jc w:val="center"/>
              <w:rPr>
                <w:color w:val="000000" w:themeColor="text1"/>
              </w:rPr>
            </w:pPr>
          </w:p>
        </w:tc>
        <w:tc>
          <w:tcPr>
            <w:tcW w:w="660" w:type="pct"/>
            <w:vAlign w:val="center"/>
          </w:tcPr>
          <w:p w14:paraId="2BCAD1A9" w14:textId="77777777" w:rsidR="007165E3" w:rsidRPr="000233DA" w:rsidRDefault="007165E3" w:rsidP="00D556C3">
            <w:pPr>
              <w:spacing w:line="276" w:lineRule="auto"/>
              <w:jc w:val="center"/>
              <w:rPr>
                <w:color w:val="000000" w:themeColor="text1"/>
              </w:rPr>
            </w:pPr>
          </w:p>
        </w:tc>
        <w:tc>
          <w:tcPr>
            <w:tcW w:w="660" w:type="pct"/>
            <w:vAlign w:val="center"/>
          </w:tcPr>
          <w:p w14:paraId="1EDA0ACD" w14:textId="77777777" w:rsidR="007165E3" w:rsidRPr="000233DA" w:rsidRDefault="007165E3" w:rsidP="00D556C3">
            <w:pPr>
              <w:spacing w:line="276" w:lineRule="auto"/>
              <w:jc w:val="center"/>
              <w:rPr>
                <w:color w:val="000000" w:themeColor="text1"/>
              </w:rPr>
            </w:pPr>
          </w:p>
        </w:tc>
        <w:tc>
          <w:tcPr>
            <w:tcW w:w="660" w:type="pct"/>
            <w:vAlign w:val="center"/>
          </w:tcPr>
          <w:p w14:paraId="2DDD1C1C" w14:textId="77777777" w:rsidR="007165E3" w:rsidRPr="000233DA" w:rsidRDefault="007165E3" w:rsidP="00D556C3">
            <w:pPr>
              <w:spacing w:line="276" w:lineRule="auto"/>
              <w:jc w:val="center"/>
              <w:rPr>
                <w:color w:val="000000" w:themeColor="text1"/>
              </w:rPr>
            </w:pPr>
          </w:p>
        </w:tc>
      </w:tr>
      <w:tr w:rsidR="007165E3" w:rsidRPr="000233DA" w14:paraId="0CE63A0B" w14:textId="77777777" w:rsidTr="00D556C3">
        <w:trPr>
          <w:trHeight w:val="274"/>
        </w:trPr>
        <w:tc>
          <w:tcPr>
            <w:tcW w:w="1699" w:type="pct"/>
          </w:tcPr>
          <w:p w14:paraId="1CFA1501" w14:textId="77777777" w:rsidR="007165E3" w:rsidRPr="000233DA" w:rsidRDefault="007165E3" w:rsidP="00D556C3">
            <w:pPr>
              <w:pStyle w:val="Header"/>
              <w:spacing w:line="276" w:lineRule="auto"/>
              <w:rPr>
                <w:b/>
                <w:bCs/>
                <w:color w:val="000000" w:themeColor="text1"/>
                <w:lang w:val="en-US"/>
              </w:rPr>
            </w:pPr>
            <w:r w:rsidRPr="000233DA">
              <w:rPr>
                <w:b/>
                <w:bCs/>
                <w:color w:val="000000" w:themeColor="text1"/>
                <w:lang w:val="en-US"/>
              </w:rPr>
              <w:t xml:space="preserve">NBV As </w:t>
            </w:r>
            <w:proofErr w:type="gramStart"/>
            <w:r w:rsidRPr="000233DA">
              <w:rPr>
                <w:b/>
                <w:bCs/>
                <w:color w:val="000000" w:themeColor="text1"/>
                <w:lang w:val="en-US"/>
              </w:rPr>
              <w:t>at</w:t>
            </w:r>
            <w:proofErr w:type="gramEnd"/>
            <w:r w:rsidRPr="000233DA">
              <w:rPr>
                <w:b/>
                <w:bCs/>
                <w:color w:val="000000" w:themeColor="text1"/>
                <w:lang w:val="en-US"/>
              </w:rPr>
              <w:t xml:space="preserve"> 30 June 20xx Previous year</w:t>
            </w:r>
          </w:p>
        </w:tc>
        <w:tc>
          <w:tcPr>
            <w:tcW w:w="660" w:type="pct"/>
            <w:vAlign w:val="center"/>
          </w:tcPr>
          <w:p w14:paraId="41048FAB" w14:textId="77777777" w:rsidR="007165E3" w:rsidRPr="000233DA" w:rsidRDefault="007165E3" w:rsidP="00D556C3">
            <w:pPr>
              <w:spacing w:line="276" w:lineRule="auto"/>
              <w:jc w:val="center"/>
              <w:rPr>
                <w:b/>
                <w:bCs/>
                <w:color w:val="000000" w:themeColor="text1"/>
              </w:rPr>
            </w:pPr>
            <w:r w:rsidRPr="000233DA">
              <w:rPr>
                <w:b/>
                <w:bCs/>
                <w:color w:val="000000" w:themeColor="text1"/>
                <w:u w:val="single"/>
              </w:rPr>
              <w:t>xxx</w:t>
            </w:r>
          </w:p>
        </w:tc>
        <w:tc>
          <w:tcPr>
            <w:tcW w:w="660" w:type="pct"/>
            <w:vAlign w:val="center"/>
          </w:tcPr>
          <w:p w14:paraId="670877D3" w14:textId="77777777" w:rsidR="007165E3" w:rsidRPr="000233DA" w:rsidRDefault="007165E3" w:rsidP="00D556C3">
            <w:pPr>
              <w:spacing w:line="276" w:lineRule="auto"/>
              <w:jc w:val="center"/>
              <w:rPr>
                <w:b/>
                <w:bCs/>
                <w:color w:val="000000" w:themeColor="text1"/>
              </w:rPr>
            </w:pPr>
            <w:r w:rsidRPr="000233DA">
              <w:rPr>
                <w:b/>
                <w:bCs/>
                <w:color w:val="000000" w:themeColor="text1"/>
                <w:u w:val="single"/>
              </w:rPr>
              <w:t>xxx</w:t>
            </w:r>
          </w:p>
        </w:tc>
        <w:tc>
          <w:tcPr>
            <w:tcW w:w="660" w:type="pct"/>
            <w:vAlign w:val="center"/>
          </w:tcPr>
          <w:p w14:paraId="4AE9B849" w14:textId="77777777" w:rsidR="007165E3" w:rsidRPr="000233DA" w:rsidRDefault="007165E3" w:rsidP="00D556C3">
            <w:pPr>
              <w:spacing w:line="276" w:lineRule="auto"/>
              <w:jc w:val="center"/>
              <w:rPr>
                <w:b/>
                <w:bCs/>
                <w:color w:val="000000" w:themeColor="text1"/>
              </w:rPr>
            </w:pPr>
            <w:r w:rsidRPr="000233DA">
              <w:rPr>
                <w:b/>
                <w:bCs/>
                <w:color w:val="000000" w:themeColor="text1"/>
                <w:u w:val="single"/>
              </w:rPr>
              <w:t>xxx</w:t>
            </w:r>
          </w:p>
        </w:tc>
        <w:tc>
          <w:tcPr>
            <w:tcW w:w="660" w:type="pct"/>
            <w:vAlign w:val="center"/>
          </w:tcPr>
          <w:p w14:paraId="034FB22C" w14:textId="77777777" w:rsidR="007165E3" w:rsidRPr="000233DA" w:rsidRDefault="007165E3" w:rsidP="00D556C3">
            <w:pPr>
              <w:spacing w:line="276" w:lineRule="auto"/>
              <w:jc w:val="center"/>
              <w:rPr>
                <w:b/>
                <w:bCs/>
                <w:color w:val="000000" w:themeColor="text1"/>
              </w:rPr>
            </w:pPr>
          </w:p>
        </w:tc>
        <w:tc>
          <w:tcPr>
            <w:tcW w:w="660" w:type="pct"/>
            <w:vAlign w:val="center"/>
          </w:tcPr>
          <w:p w14:paraId="2372F9CF" w14:textId="77777777" w:rsidR="007165E3" w:rsidRPr="000233DA" w:rsidRDefault="007165E3" w:rsidP="00D556C3">
            <w:pPr>
              <w:spacing w:line="276" w:lineRule="auto"/>
              <w:jc w:val="center"/>
              <w:rPr>
                <w:b/>
                <w:bCs/>
                <w:color w:val="000000" w:themeColor="text1"/>
              </w:rPr>
            </w:pPr>
            <w:r w:rsidRPr="000233DA">
              <w:rPr>
                <w:b/>
                <w:bCs/>
                <w:color w:val="000000" w:themeColor="text1"/>
                <w:u w:val="single"/>
              </w:rPr>
              <w:t>xxx</w:t>
            </w:r>
          </w:p>
        </w:tc>
      </w:tr>
    </w:tbl>
    <w:p w14:paraId="46D3AE29" w14:textId="77777777" w:rsidR="009E364B" w:rsidRDefault="009E364B" w:rsidP="00EA1E2F">
      <w:pPr>
        <w:rPr>
          <w:rFonts w:eastAsia="Arial"/>
          <w:b/>
          <w:bCs/>
        </w:rPr>
      </w:pPr>
    </w:p>
    <w:p w14:paraId="16089622" w14:textId="77777777" w:rsidR="002043EC" w:rsidRDefault="002043EC" w:rsidP="00EA1E2F">
      <w:pPr>
        <w:rPr>
          <w:rFonts w:eastAsia="Arial"/>
          <w:b/>
          <w:bCs/>
        </w:rPr>
      </w:pPr>
    </w:p>
    <w:p w14:paraId="5E34364F" w14:textId="14145A74" w:rsidR="00A52B44" w:rsidRDefault="00A52B44" w:rsidP="00EA1E2F">
      <w:pPr>
        <w:rPr>
          <w:rFonts w:eastAsia="Arial"/>
          <w:b/>
          <w:bCs/>
        </w:rPr>
      </w:pPr>
      <w:r w:rsidRPr="007E7E2C">
        <w:rPr>
          <w:rFonts w:eastAsia="Arial"/>
          <w:b/>
          <w:bCs/>
          <w:i/>
          <w:iCs/>
          <w:color w:val="EE0000"/>
        </w:rPr>
        <w:t xml:space="preserve">Entities adopting IPSAS 43 for the first time have the option not to provide </w:t>
      </w:r>
      <w:r>
        <w:rPr>
          <w:rFonts w:eastAsia="Arial"/>
          <w:b/>
          <w:bCs/>
          <w:i/>
          <w:iCs/>
          <w:color w:val="EE0000"/>
        </w:rPr>
        <w:t xml:space="preserve">figures for </w:t>
      </w:r>
      <w:r w:rsidRPr="007E7E2C">
        <w:rPr>
          <w:rFonts w:eastAsia="Arial"/>
          <w:b/>
          <w:bCs/>
          <w:i/>
          <w:iCs/>
          <w:color w:val="EE0000"/>
        </w:rPr>
        <w:t xml:space="preserve">the </w:t>
      </w:r>
      <w:r>
        <w:rPr>
          <w:rFonts w:eastAsia="Arial"/>
          <w:b/>
          <w:bCs/>
          <w:i/>
          <w:iCs/>
          <w:color w:val="EE0000"/>
        </w:rPr>
        <w:t>previous year.</w:t>
      </w:r>
    </w:p>
    <w:p w14:paraId="11546F42" w14:textId="77777777" w:rsidR="00324C42" w:rsidRDefault="00324C42" w:rsidP="00324C42">
      <w:pPr>
        <w:rPr>
          <w:rFonts w:eastAsia="Arial"/>
          <w:b/>
          <w:bCs/>
        </w:rPr>
      </w:pPr>
    </w:p>
    <w:p w14:paraId="364F1493" w14:textId="77777777" w:rsidR="00EA1E2F" w:rsidRDefault="00EA1E2F" w:rsidP="00324C42">
      <w:pPr>
        <w:rPr>
          <w:rFonts w:eastAsia="Arial"/>
          <w:b/>
          <w:bCs/>
        </w:rPr>
        <w:sectPr w:rsidR="00EA1E2F" w:rsidSect="002043EC">
          <w:pgSz w:w="16840" w:h="11920" w:orient="landscape"/>
          <w:pgMar w:top="1440" w:right="1440" w:bottom="1440" w:left="1531" w:header="748" w:footer="397" w:gutter="0"/>
          <w:cols w:space="720"/>
          <w:docGrid w:linePitch="326"/>
        </w:sectPr>
      </w:pPr>
    </w:p>
    <w:p w14:paraId="2096CBB8" w14:textId="37F89371" w:rsidR="00227410" w:rsidRDefault="009A5B7F">
      <w:pPr>
        <w:numPr>
          <w:ilvl w:val="0"/>
          <w:numId w:val="15"/>
        </w:numPr>
        <w:rPr>
          <w:rFonts w:eastAsia="Arial"/>
          <w:b/>
          <w:bCs/>
        </w:rPr>
      </w:pPr>
      <w:r w:rsidRPr="00B0731E">
        <w:rPr>
          <w:rFonts w:eastAsia="Arial"/>
          <w:b/>
          <w:bCs/>
        </w:rPr>
        <w:lastRenderedPageBreak/>
        <w:t>Intangible assets</w:t>
      </w:r>
    </w:p>
    <w:p w14:paraId="7C97C19D" w14:textId="77777777" w:rsidR="00AF55C5" w:rsidRDefault="00AF55C5" w:rsidP="00AF55C5">
      <w:pPr>
        <w:rPr>
          <w:rFonts w:eastAsia="Arial"/>
          <w:b/>
          <w:bCs/>
        </w:rPr>
      </w:pPr>
    </w:p>
    <w:p w14:paraId="406FD9AB" w14:textId="79767EBB" w:rsidR="00AF55C5" w:rsidRDefault="00AF55C5" w:rsidP="00AF55C5">
      <w:pPr>
        <w:rPr>
          <w:rFonts w:eastAsia="Arial"/>
          <w:b/>
          <w:bCs/>
        </w:rPr>
      </w:pPr>
      <w:r>
        <w:rPr>
          <w:rFonts w:eastAsia="Arial"/>
          <w:b/>
          <w:bCs/>
        </w:rPr>
        <w:t>Current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78583E" w:rsidRPr="00AE3AC0" w14:paraId="3CDC9E28" w14:textId="77777777" w:rsidTr="00D556C3">
        <w:trPr>
          <w:trHeight w:val="340"/>
        </w:trPr>
        <w:tc>
          <w:tcPr>
            <w:tcW w:w="2288" w:type="pct"/>
            <w:shd w:val="clear" w:color="auto" w:fill="0070C0"/>
            <w:noWrap/>
            <w:vAlign w:val="bottom"/>
          </w:tcPr>
          <w:p w14:paraId="772C23F4" w14:textId="77777777" w:rsidR="0078583E" w:rsidRPr="00AE3AC0" w:rsidRDefault="0078583E" w:rsidP="00D556C3">
            <w:pPr>
              <w:spacing w:line="276" w:lineRule="auto"/>
              <w:rPr>
                <w:b/>
                <w:color w:val="000000" w:themeColor="text1"/>
              </w:rPr>
            </w:pPr>
            <w:r w:rsidRPr="00AE3AC0">
              <w:rPr>
                <w:b/>
                <w:color w:val="000000" w:themeColor="text1"/>
              </w:rPr>
              <w:t>Description</w:t>
            </w:r>
          </w:p>
        </w:tc>
        <w:tc>
          <w:tcPr>
            <w:tcW w:w="678" w:type="pct"/>
            <w:shd w:val="clear" w:color="auto" w:fill="0070C0"/>
            <w:vAlign w:val="center"/>
          </w:tcPr>
          <w:p w14:paraId="736C3C30" w14:textId="77777777" w:rsidR="0078583E" w:rsidRPr="00AE3AC0" w:rsidRDefault="0078583E" w:rsidP="00D556C3">
            <w:pPr>
              <w:spacing w:line="276" w:lineRule="auto"/>
              <w:jc w:val="center"/>
              <w:rPr>
                <w:b/>
                <w:bCs/>
                <w:color w:val="000000" w:themeColor="text1"/>
              </w:rPr>
            </w:pPr>
            <w:r w:rsidRPr="00AE3AC0">
              <w:rPr>
                <w:b/>
                <w:color w:val="000000" w:themeColor="text1"/>
              </w:rPr>
              <w:t>Indefinite life</w:t>
            </w:r>
          </w:p>
        </w:tc>
        <w:tc>
          <w:tcPr>
            <w:tcW w:w="678" w:type="pct"/>
            <w:shd w:val="clear" w:color="auto" w:fill="0070C0"/>
            <w:vAlign w:val="center"/>
          </w:tcPr>
          <w:p w14:paraId="1A4DFF4A" w14:textId="77777777" w:rsidR="0078583E" w:rsidRPr="00AE3AC0" w:rsidRDefault="0078583E" w:rsidP="00D556C3">
            <w:pPr>
              <w:spacing w:line="276" w:lineRule="auto"/>
              <w:jc w:val="center"/>
              <w:rPr>
                <w:b/>
                <w:bCs/>
                <w:color w:val="000000" w:themeColor="text1"/>
              </w:rPr>
            </w:pPr>
            <w:r w:rsidRPr="00AE3AC0">
              <w:rPr>
                <w:b/>
                <w:color w:val="000000" w:themeColor="text1"/>
              </w:rPr>
              <w:t>Definite life</w:t>
            </w:r>
          </w:p>
        </w:tc>
        <w:tc>
          <w:tcPr>
            <w:tcW w:w="678" w:type="pct"/>
            <w:shd w:val="clear" w:color="auto" w:fill="0070C0"/>
            <w:vAlign w:val="center"/>
          </w:tcPr>
          <w:p w14:paraId="3D478B7B" w14:textId="77777777" w:rsidR="0078583E" w:rsidRPr="00AE3AC0" w:rsidRDefault="0078583E" w:rsidP="00D556C3">
            <w:pPr>
              <w:spacing w:line="276" w:lineRule="auto"/>
              <w:jc w:val="center"/>
              <w:rPr>
                <w:b/>
                <w:bCs/>
                <w:color w:val="000000" w:themeColor="text1"/>
              </w:rPr>
            </w:pPr>
            <w:r w:rsidRPr="00AE3AC0">
              <w:rPr>
                <w:b/>
                <w:color w:val="000000" w:themeColor="text1"/>
              </w:rPr>
              <w:t>Work in Progress</w:t>
            </w:r>
          </w:p>
        </w:tc>
        <w:tc>
          <w:tcPr>
            <w:tcW w:w="678" w:type="pct"/>
            <w:shd w:val="clear" w:color="auto" w:fill="0070C0"/>
            <w:vAlign w:val="center"/>
          </w:tcPr>
          <w:p w14:paraId="7CBEC01A" w14:textId="77777777" w:rsidR="0078583E" w:rsidRPr="00AE3AC0" w:rsidRDefault="0078583E" w:rsidP="00D556C3">
            <w:pPr>
              <w:spacing w:line="276" w:lineRule="auto"/>
              <w:jc w:val="center"/>
              <w:rPr>
                <w:b/>
                <w:bCs/>
                <w:color w:val="000000" w:themeColor="text1"/>
              </w:rPr>
            </w:pPr>
            <w:r w:rsidRPr="00AE3AC0">
              <w:rPr>
                <w:b/>
                <w:color w:val="000000" w:themeColor="text1"/>
              </w:rPr>
              <w:t>Total</w:t>
            </w:r>
          </w:p>
        </w:tc>
      </w:tr>
      <w:tr w:rsidR="0078583E" w:rsidRPr="00AE3AC0" w14:paraId="6F7F48EA" w14:textId="77777777" w:rsidTr="00D556C3">
        <w:trPr>
          <w:trHeight w:val="340"/>
        </w:trPr>
        <w:tc>
          <w:tcPr>
            <w:tcW w:w="2288" w:type="pct"/>
            <w:shd w:val="clear" w:color="auto" w:fill="0070C0"/>
            <w:noWrap/>
            <w:vAlign w:val="bottom"/>
          </w:tcPr>
          <w:p w14:paraId="76AC2FFB" w14:textId="77777777" w:rsidR="0078583E" w:rsidRPr="00AE3AC0" w:rsidRDefault="0078583E" w:rsidP="00D556C3">
            <w:pPr>
              <w:spacing w:line="276" w:lineRule="auto"/>
              <w:rPr>
                <w:b/>
                <w:color w:val="000000" w:themeColor="text1"/>
              </w:rPr>
            </w:pPr>
            <w:r w:rsidRPr="00AE3AC0">
              <w:rPr>
                <w:b/>
                <w:color w:val="000000" w:themeColor="text1"/>
                <w:lang w:eastAsia="en-GB"/>
              </w:rPr>
              <w:t>Rate</w:t>
            </w:r>
          </w:p>
        </w:tc>
        <w:tc>
          <w:tcPr>
            <w:tcW w:w="678" w:type="pct"/>
            <w:shd w:val="clear" w:color="auto" w:fill="0070C0"/>
            <w:vAlign w:val="center"/>
          </w:tcPr>
          <w:p w14:paraId="46B9AD04" w14:textId="77777777" w:rsidR="0078583E" w:rsidRPr="00AE3AC0" w:rsidRDefault="0078583E" w:rsidP="00D556C3">
            <w:pPr>
              <w:spacing w:line="276" w:lineRule="auto"/>
              <w:jc w:val="center"/>
              <w:rPr>
                <w:b/>
                <w:bCs/>
                <w:color w:val="000000" w:themeColor="text1"/>
              </w:rPr>
            </w:pPr>
            <w:r w:rsidRPr="00AE3AC0">
              <w:rPr>
                <w:b/>
                <w:color w:val="000000" w:themeColor="text1"/>
                <w:lang w:eastAsia="en-GB"/>
              </w:rPr>
              <w:t>Kshs</w:t>
            </w:r>
          </w:p>
        </w:tc>
        <w:tc>
          <w:tcPr>
            <w:tcW w:w="678" w:type="pct"/>
            <w:shd w:val="clear" w:color="auto" w:fill="0070C0"/>
            <w:vAlign w:val="center"/>
          </w:tcPr>
          <w:p w14:paraId="5C2F3D74" w14:textId="77777777" w:rsidR="0078583E" w:rsidRPr="00AE3AC0" w:rsidRDefault="0078583E" w:rsidP="00D556C3">
            <w:pPr>
              <w:spacing w:line="276" w:lineRule="auto"/>
              <w:jc w:val="center"/>
              <w:rPr>
                <w:b/>
                <w:bCs/>
                <w:color w:val="000000" w:themeColor="text1"/>
              </w:rPr>
            </w:pPr>
            <w:r w:rsidRPr="00AE3AC0">
              <w:rPr>
                <w:b/>
                <w:color w:val="000000" w:themeColor="text1"/>
                <w:lang w:eastAsia="en-GB"/>
              </w:rPr>
              <w:t>Kshs</w:t>
            </w:r>
          </w:p>
        </w:tc>
        <w:tc>
          <w:tcPr>
            <w:tcW w:w="678" w:type="pct"/>
            <w:shd w:val="clear" w:color="auto" w:fill="0070C0"/>
            <w:vAlign w:val="center"/>
          </w:tcPr>
          <w:p w14:paraId="1B558487" w14:textId="77777777" w:rsidR="0078583E" w:rsidRPr="00AE3AC0" w:rsidRDefault="0078583E" w:rsidP="00D556C3">
            <w:pPr>
              <w:spacing w:line="276" w:lineRule="auto"/>
              <w:jc w:val="center"/>
              <w:rPr>
                <w:b/>
                <w:bCs/>
                <w:color w:val="000000" w:themeColor="text1"/>
              </w:rPr>
            </w:pPr>
            <w:r w:rsidRPr="00AE3AC0">
              <w:rPr>
                <w:b/>
                <w:color w:val="000000" w:themeColor="text1"/>
                <w:lang w:eastAsia="en-GB"/>
              </w:rPr>
              <w:t>Kshs</w:t>
            </w:r>
          </w:p>
        </w:tc>
        <w:tc>
          <w:tcPr>
            <w:tcW w:w="678" w:type="pct"/>
            <w:shd w:val="clear" w:color="auto" w:fill="0070C0"/>
            <w:vAlign w:val="center"/>
          </w:tcPr>
          <w:p w14:paraId="3AC9EC69" w14:textId="77777777" w:rsidR="0078583E" w:rsidRPr="00AE3AC0" w:rsidRDefault="0078583E" w:rsidP="00D556C3">
            <w:pPr>
              <w:spacing w:line="276" w:lineRule="auto"/>
              <w:jc w:val="center"/>
              <w:rPr>
                <w:b/>
                <w:bCs/>
                <w:color w:val="000000" w:themeColor="text1"/>
              </w:rPr>
            </w:pPr>
            <w:r w:rsidRPr="00AE3AC0">
              <w:rPr>
                <w:b/>
                <w:color w:val="000000" w:themeColor="text1"/>
                <w:lang w:eastAsia="en-GB"/>
              </w:rPr>
              <w:t>Kshs</w:t>
            </w:r>
          </w:p>
        </w:tc>
      </w:tr>
      <w:tr w:rsidR="0078583E" w:rsidRPr="00AE3AC0" w14:paraId="2BB217CF" w14:textId="77777777" w:rsidTr="00D556C3">
        <w:trPr>
          <w:trHeight w:val="340"/>
        </w:trPr>
        <w:tc>
          <w:tcPr>
            <w:tcW w:w="2288" w:type="pct"/>
            <w:noWrap/>
            <w:vAlign w:val="bottom"/>
          </w:tcPr>
          <w:p w14:paraId="011D31DF" w14:textId="77777777" w:rsidR="0078583E" w:rsidRPr="00AE3AC0" w:rsidRDefault="0078583E" w:rsidP="00D556C3">
            <w:pPr>
              <w:spacing w:line="276" w:lineRule="auto"/>
              <w:rPr>
                <w:b/>
                <w:color w:val="000000" w:themeColor="text1"/>
                <w:lang w:eastAsia="en-GB"/>
              </w:rPr>
            </w:pPr>
            <w:r w:rsidRPr="00AE3AC0">
              <w:rPr>
                <w:b/>
                <w:color w:val="000000" w:themeColor="text1"/>
                <w:lang w:eastAsia="en-GB"/>
              </w:rPr>
              <w:t xml:space="preserve">Cost/Value </w:t>
            </w:r>
            <w:proofErr w:type="gramStart"/>
            <w:r w:rsidRPr="00AE3AC0">
              <w:rPr>
                <w:b/>
                <w:color w:val="000000" w:themeColor="text1"/>
                <w:lang w:eastAsia="en-GB"/>
              </w:rPr>
              <w:t>at</w:t>
            </w:r>
            <w:proofErr w:type="gramEnd"/>
            <w:r w:rsidRPr="00AE3AC0">
              <w:rPr>
                <w:b/>
                <w:color w:val="000000" w:themeColor="text1"/>
                <w:lang w:eastAsia="en-GB"/>
              </w:rPr>
              <w:t xml:space="preserve"> 1</w:t>
            </w:r>
            <w:r w:rsidRPr="00AE3AC0">
              <w:rPr>
                <w:b/>
                <w:color w:val="000000" w:themeColor="text1"/>
                <w:vertAlign w:val="superscript"/>
                <w:lang w:eastAsia="en-GB"/>
              </w:rPr>
              <w:t>st</w:t>
            </w:r>
            <w:r w:rsidRPr="00AE3AC0">
              <w:rPr>
                <w:b/>
                <w:color w:val="000000" w:themeColor="text1"/>
                <w:lang w:eastAsia="en-GB"/>
              </w:rPr>
              <w:t xml:space="preserve"> July (Current FY)</w:t>
            </w:r>
          </w:p>
        </w:tc>
        <w:tc>
          <w:tcPr>
            <w:tcW w:w="678" w:type="pct"/>
            <w:vAlign w:val="center"/>
          </w:tcPr>
          <w:p w14:paraId="580EEB09"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c>
          <w:tcPr>
            <w:tcW w:w="678" w:type="pct"/>
          </w:tcPr>
          <w:p w14:paraId="4F5BACDC"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c>
          <w:tcPr>
            <w:tcW w:w="678" w:type="pct"/>
          </w:tcPr>
          <w:p w14:paraId="0B034B24"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c>
          <w:tcPr>
            <w:tcW w:w="678" w:type="pct"/>
          </w:tcPr>
          <w:p w14:paraId="1866680A"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r>
      <w:tr w:rsidR="0078583E" w:rsidRPr="00AE3AC0" w14:paraId="641C12E5" w14:textId="77777777" w:rsidTr="00D556C3">
        <w:trPr>
          <w:trHeight w:val="340"/>
        </w:trPr>
        <w:tc>
          <w:tcPr>
            <w:tcW w:w="2288" w:type="pct"/>
            <w:noWrap/>
            <w:vAlign w:val="bottom"/>
          </w:tcPr>
          <w:p w14:paraId="6A48214F" w14:textId="77777777" w:rsidR="0078583E" w:rsidRPr="00AE3AC0" w:rsidRDefault="0078583E" w:rsidP="00D556C3">
            <w:pPr>
              <w:spacing w:line="276" w:lineRule="auto"/>
              <w:rPr>
                <w:b/>
                <w:color w:val="000000" w:themeColor="text1"/>
                <w:lang w:eastAsia="en-GB"/>
              </w:rPr>
            </w:pPr>
            <w:r w:rsidRPr="00AE3AC0">
              <w:rPr>
                <w:color w:val="000000" w:themeColor="text1"/>
                <w:lang w:eastAsia="en-GB"/>
              </w:rPr>
              <w:t>Additions</w:t>
            </w:r>
          </w:p>
        </w:tc>
        <w:tc>
          <w:tcPr>
            <w:tcW w:w="678" w:type="pct"/>
          </w:tcPr>
          <w:p w14:paraId="6C32CDFB"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tcPr>
          <w:p w14:paraId="741500CE"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tcPr>
          <w:p w14:paraId="64CCCAF5"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tcPr>
          <w:p w14:paraId="1F92F70B"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r>
      <w:tr w:rsidR="0078583E" w:rsidRPr="00AE3AC0" w14:paraId="395CA048" w14:textId="77777777" w:rsidTr="00D556C3">
        <w:trPr>
          <w:trHeight w:val="340"/>
        </w:trPr>
        <w:tc>
          <w:tcPr>
            <w:tcW w:w="2288" w:type="pct"/>
            <w:noWrap/>
            <w:vAlign w:val="bottom"/>
          </w:tcPr>
          <w:p w14:paraId="240DDA59" w14:textId="77777777" w:rsidR="0078583E" w:rsidRPr="00AE3AC0" w:rsidRDefault="0078583E" w:rsidP="00D556C3">
            <w:pPr>
              <w:spacing w:line="276" w:lineRule="auto"/>
              <w:rPr>
                <w:b/>
                <w:color w:val="000000" w:themeColor="text1"/>
                <w:lang w:eastAsia="en-GB"/>
              </w:rPr>
            </w:pPr>
            <w:r w:rsidRPr="00AE3AC0">
              <w:rPr>
                <w:color w:val="000000" w:themeColor="text1"/>
                <w:lang w:eastAsia="en-GB"/>
              </w:rPr>
              <w:t xml:space="preserve">Transfers </w:t>
            </w:r>
          </w:p>
        </w:tc>
        <w:tc>
          <w:tcPr>
            <w:tcW w:w="678" w:type="pct"/>
            <w:vAlign w:val="center"/>
          </w:tcPr>
          <w:p w14:paraId="427E452D"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vAlign w:val="center"/>
          </w:tcPr>
          <w:p w14:paraId="013095B6"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vAlign w:val="center"/>
          </w:tcPr>
          <w:p w14:paraId="3FEC09BC"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vAlign w:val="center"/>
          </w:tcPr>
          <w:p w14:paraId="5D3E47FD"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w:t>
            </w:r>
          </w:p>
        </w:tc>
      </w:tr>
      <w:tr w:rsidR="0078583E" w:rsidRPr="00AE3AC0" w14:paraId="24937D16" w14:textId="77777777" w:rsidTr="00D556C3">
        <w:trPr>
          <w:trHeight w:val="340"/>
        </w:trPr>
        <w:tc>
          <w:tcPr>
            <w:tcW w:w="2288" w:type="pct"/>
            <w:noWrap/>
            <w:vAlign w:val="bottom"/>
          </w:tcPr>
          <w:p w14:paraId="317DCF29" w14:textId="77777777" w:rsidR="0078583E" w:rsidRPr="00AE3AC0" w:rsidRDefault="0078583E" w:rsidP="00D556C3">
            <w:pPr>
              <w:spacing w:line="276" w:lineRule="auto"/>
              <w:rPr>
                <w:b/>
                <w:color w:val="000000" w:themeColor="text1"/>
                <w:lang w:eastAsia="en-GB"/>
              </w:rPr>
            </w:pPr>
            <w:r w:rsidRPr="00AE3AC0">
              <w:rPr>
                <w:color w:val="000000" w:themeColor="text1"/>
                <w:lang w:eastAsia="en-GB"/>
              </w:rPr>
              <w:t>Disposal</w:t>
            </w:r>
          </w:p>
        </w:tc>
        <w:tc>
          <w:tcPr>
            <w:tcW w:w="678" w:type="pct"/>
            <w:vAlign w:val="center"/>
          </w:tcPr>
          <w:p w14:paraId="42812C0A"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tcPr>
          <w:p w14:paraId="708354CB"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tcPr>
          <w:p w14:paraId="7958F5CA"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tcPr>
          <w:p w14:paraId="64DA44EF"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r>
      <w:tr w:rsidR="0078583E" w:rsidRPr="00AE3AC0" w14:paraId="545C258E" w14:textId="77777777" w:rsidTr="00D556C3">
        <w:trPr>
          <w:trHeight w:val="340"/>
        </w:trPr>
        <w:tc>
          <w:tcPr>
            <w:tcW w:w="2288" w:type="pct"/>
            <w:noWrap/>
            <w:vAlign w:val="bottom"/>
          </w:tcPr>
          <w:p w14:paraId="49327CEC" w14:textId="77777777" w:rsidR="0078583E" w:rsidRPr="00AE3AC0" w:rsidRDefault="0078583E" w:rsidP="00D556C3">
            <w:pPr>
              <w:spacing w:line="276" w:lineRule="auto"/>
              <w:rPr>
                <w:b/>
                <w:color w:val="000000" w:themeColor="text1"/>
                <w:lang w:eastAsia="en-GB"/>
              </w:rPr>
            </w:pPr>
            <w:r w:rsidRPr="00AE3AC0">
              <w:rPr>
                <w:b/>
                <w:color w:val="000000" w:themeColor="text1"/>
                <w:lang w:eastAsia="en-GB"/>
              </w:rPr>
              <w:t>Cost/Value at 30</w:t>
            </w:r>
            <w:r w:rsidRPr="00AE3AC0">
              <w:rPr>
                <w:b/>
                <w:color w:val="000000" w:themeColor="text1"/>
                <w:vertAlign w:val="superscript"/>
                <w:lang w:eastAsia="en-GB"/>
              </w:rPr>
              <w:t>th</w:t>
            </w:r>
            <w:r w:rsidRPr="00AE3AC0">
              <w:rPr>
                <w:b/>
                <w:color w:val="000000" w:themeColor="text1"/>
                <w:lang w:eastAsia="en-GB"/>
              </w:rPr>
              <w:t xml:space="preserve"> of June</w:t>
            </w:r>
          </w:p>
        </w:tc>
        <w:tc>
          <w:tcPr>
            <w:tcW w:w="678" w:type="pct"/>
            <w:vAlign w:val="center"/>
          </w:tcPr>
          <w:p w14:paraId="30EF51F6"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6828173E"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65108D4C"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47098C67"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r>
      <w:tr w:rsidR="0078583E" w:rsidRPr="00AE3AC0" w14:paraId="2A019C83" w14:textId="77777777" w:rsidTr="00D556C3">
        <w:trPr>
          <w:trHeight w:val="340"/>
        </w:trPr>
        <w:tc>
          <w:tcPr>
            <w:tcW w:w="2288" w:type="pct"/>
            <w:noWrap/>
            <w:vAlign w:val="bottom"/>
          </w:tcPr>
          <w:p w14:paraId="6E19A621" w14:textId="77777777" w:rsidR="0078583E" w:rsidRPr="00AE3AC0" w:rsidRDefault="0078583E" w:rsidP="00D556C3">
            <w:pPr>
              <w:spacing w:line="276" w:lineRule="auto"/>
              <w:rPr>
                <w:b/>
                <w:color w:val="000000" w:themeColor="text1"/>
                <w:lang w:eastAsia="en-GB"/>
              </w:rPr>
            </w:pPr>
            <w:r w:rsidRPr="00AE3AC0">
              <w:rPr>
                <w:b/>
                <w:color w:val="000000" w:themeColor="text1"/>
                <w:lang w:eastAsia="en-GB"/>
              </w:rPr>
              <w:t>Amortization and impairment</w:t>
            </w:r>
          </w:p>
        </w:tc>
        <w:tc>
          <w:tcPr>
            <w:tcW w:w="678" w:type="pct"/>
            <w:vAlign w:val="center"/>
          </w:tcPr>
          <w:p w14:paraId="69072F41" w14:textId="77777777" w:rsidR="0078583E" w:rsidRPr="00AE3AC0" w:rsidRDefault="0078583E" w:rsidP="00D556C3">
            <w:pPr>
              <w:spacing w:line="276" w:lineRule="auto"/>
              <w:jc w:val="center"/>
              <w:rPr>
                <w:b/>
                <w:color w:val="000000" w:themeColor="text1"/>
                <w:lang w:eastAsia="en-GB"/>
              </w:rPr>
            </w:pPr>
          </w:p>
        </w:tc>
        <w:tc>
          <w:tcPr>
            <w:tcW w:w="678" w:type="pct"/>
            <w:vAlign w:val="center"/>
          </w:tcPr>
          <w:p w14:paraId="53ACC6C6" w14:textId="77777777" w:rsidR="0078583E" w:rsidRPr="00AE3AC0" w:rsidRDefault="0078583E" w:rsidP="00D556C3">
            <w:pPr>
              <w:spacing w:line="276" w:lineRule="auto"/>
              <w:jc w:val="center"/>
              <w:rPr>
                <w:b/>
                <w:color w:val="000000" w:themeColor="text1"/>
                <w:lang w:eastAsia="en-GB"/>
              </w:rPr>
            </w:pPr>
          </w:p>
        </w:tc>
        <w:tc>
          <w:tcPr>
            <w:tcW w:w="678" w:type="pct"/>
            <w:vAlign w:val="center"/>
          </w:tcPr>
          <w:p w14:paraId="265284EE" w14:textId="77777777" w:rsidR="0078583E" w:rsidRPr="00AE3AC0" w:rsidRDefault="0078583E" w:rsidP="00D556C3">
            <w:pPr>
              <w:spacing w:line="276" w:lineRule="auto"/>
              <w:jc w:val="center"/>
              <w:rPr>
                <w:b/>
                <w:color w:val="000000" w:themeColor="text1"/>
                <w:lang w:eastAsia="en-GB"/>
              </w:rPr>
            </w:pPr>
          </w:p>
        </w:tc>
        <w:tc>
          <w:tcPr>
            <w:tcW w:w="678" w:type="pct"/>
            <w:vAlign w:val="center"/>
          </w:tcPr>
          <w:p w14:paraId="46C2609F" w14:textId="77777777" w:rsidR="0078583E" w:rsidRPr="00AE3AC0" w:rsidRDefault="0078583E" w:rsidP="00D556C3">
            <w:pPr>
              <w:spacing w:line="276" w:lineRule="auto"/>
              <w:jc w:val="center"/>
              <w:rPr>
                <w:b/>
                <w:color w:val="000000" w:themeColor="text1"/>
                <w:lang w:eastAsia="en-GB"/>
              </w:rPr>
            </w:pPr>
          </w:p>
        </w:tc>
      </w:tr>
      <w:tr w:rsidR="0078583E" w:rsidRPr="00AE3AC0" w14:paraId="7F2A5B05" w14:textId="77777777" w:rsidTr="00D556C3">
        <w:trPr>
          <w:trHeight w:val="340"/>
        </w:trPr>
        <w:tc>
          <w:tcPr>
            <w:tcW w:w="2288" w:type="pct"/>
            <w:noWrap/>
            <w:vAlign w:val="bottom"/>
          </w:tcPr>
          <w:p w14:paraId="1ADE24E2" w14:textId="77777777" w:rsidR="0078583E" w:rsidRPr="00AE3AC0" w:rsidRDefault="0078583E" w:rsidP="00D556C3">
            <w:pPr>
              <w:spacing w:line="276" w:lineRule="auto"/>
              <w:rPr>
                <w:b/>
                <w:color w:val="000000" w:themeColor="text1"/>
              </w:rPr>
            </w:pPr>
            <w:proofErr w:type="gramStart"/>
            <w:r w:rsidRPr="00AE3AC0">
              <w:rPr>
                <w:b/>
                <w:color w:val="000000" w:themeColor="text1"/>
                <w:lang w:eastAsia="en-GB"/>
              </w:rPr>
              <w:t>At</w:t>
            </w:r>
            <w:proofErr w:type="gramEnd"/>
            <w:r w:rsidRPr="00AE3AC0">
              <w:rPr>
                <w:b/>
                <w:color w:val="000000" w:themeColor="text1"/>
                <w:lang w:eastAsia="en-GB"/>
              </w:rPr>
              <w:t xml:space="preserve"> 1</w:t>
            </w:r>
            <w:r w:rsidRPr="00AE3AC0">
              <w:rPr>
                <w:b/>
                <w:color w:val="000000" w:themeColor="text1"/>
                <w:vertAlign w:val="superscript"/>
                <w:lang w:eastAsia="en-GB"/>
              </w:rPr>
              <w:t>st</w:t>
            </w:r>
            <w:r w:rsidRPr="00AE3AC0">
              <w:rPr>
                <w:b/>
                <w:color w:val="000000" w:themeColor="text1"/>
                <w:lang w:eastAsia="en-GB"/>
              </w:rPr>
              <w:t xml:space="preserve"> July 20xx</w:t>
            </w:r>
          </w:p>
        </w:tc>
        <w:tc>
          <w:tcPr>
            <w:tcW w:w="678" w:type="pct"/>
            <w:vAlign w:val="center"/>
          </w:tcPr>
          <w:p w14:paraId="5739BD07" w14:textId="77777777" w:rsidR="0078583E" w:rsidRPr="00AE3AC0" w:rsidRDefault="0078583E" w:rsidP="00D556C3">
            <w:pPr>
              <w:spacing w:line="276" w:lineRule="auto"/>
              <w:jc w:val="center"/>
              <w:rPr>
                <w:b/>
                <w:color w:val="000000" w:themeColor="text1"/>
                <w:lang w:eastAsia="en-GB"/>
              </w:rPr>
            </w:pPr>
          </w:p>
        </w:tc>
        <w:tc>
          <w:tcPr>
            <w:tcW w:w="678" w:type="pct"/>
            <w:vAlign w:val="center"/>
          </w:tcPr>
          <w:p w14:paraId="5D15A7F5"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22D949DB"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04F326F6" w14:textId="77777777" w:rsidR="0078583E" w:rsidRPr="00AE3AC0" w:rsidRDefault="0078583E" w:rsidP="00D556C3">
            <w:pPr>
              <w:spacing w:line="276" w:lineRule="auto"/>
              <w:jc w:val="center"/>
              <w:rPr>
                <w:b/>
                <w:color w:val="000000" w:themeColor="text1"/>
                <w:lang w:eastAsia="en-GB"/>
              </w:rPr>
            </w:pPr>
            <w:r w:rsidRPr="00AE3AC0">
              <w:rPr>
                <w:b/>
                <w:color w:val="000000" w:themeColor="text1"/>
                <w:lang w:eastAsia="en-GB"/>
              </w:rPr>
              <w:t>xx</w:t>
            </w:r>
          </w:p>
        </w:tc>
      </w:tr>
      <w:tr w:rsidR="0078583E" w:rsidRPr="00AE3AC0" w14:paraId="6BBC5AD4" w14:textId="77777777" w:rsidTr="00D556C3">
        <w:trPr>
          <w:trHeight w:val="340"/>
        </w:trPr>
        <w:tc>
          <w:tcPr>
            <w:tcW w:w="2288" w:type="pct"/>
            <w:noWrap/>
            <w:vAlign w:val="bottom"/>
          </w:tcPr>
          <w:p w14:paraId="16F2BCBD" w14:textId="77777777" w:rsidR="0078583E" w:rsidRPr="00AE3AC0" w:rsidRDefault="0078583E" w:rsidP="00D556C3">
            <w:pPr>
              <w:spacing w:line="276" w:lineRule="auto"/>
              <w:rPr>
                <w:b/>
                <w:color w:val="000000" w:themeColor="text1"/>
              </w:rPr>
            </w:pPr>
            <w:r w:rsidRPr="00AE3AC0">
              <w:rPr>
                <w:color w:val="000000" w:themeColor="text1"/>
                <w:lang w:eastAsia="en-GB"/>
              </w:rPr>
              <w:t>Amortization charge for the year</w:t>
            </w:r>
          </w:p>
        </w:tc>
        <w:tc>
          <w:tcPr>
            <w:tcW w:w="678" w:type="pct"/>
            <w:vAlign w:val="center"/>
          </w:tcPr>
          <w:p w14:paraId="793F641E" w14:textId="77777777" w:rsidR="0078583E" w:rsidRPr="00AE3AC0" w:rsidRDefault="0078583E" w:rsidP="00D556C3">
            <w:pPr>
              <w:spacing w:line="276" w:lineRule="auto"/>
              <w:jc w:val="center"/>
              <w:rPr>
                <w:b/>
                <w:color w:val="000000" w:themeColor="text1"/>
                <w:lang w:eastAsia="en-GB"/>
              </w:rPr>
            </w:pPr>
          </w:p>
        </w:tc>
        <w:tc>
          <w:tcPr>
            <w:tcW w:w="678" w:type="pct"/>
            <w:vAlign w:val="center"/>
          </w:tcPr>
          <w:p w14:paraId="0FF0BB5A"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vAlign w:val="center"/>
          </w:tcPr>
          <w:p w14:paraId="2150271E"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c>
          <w:tcPr>
            <w:tcW w:w="678" w:type="pct"/>
            <w:vAlign w:val="center"/>
          </w:tcPr>
          <w:p w14:paraId="1AF95EF3" w14:textId="77777777" w:rsidR="0078583E" w:rsidRPr="00AE3AC0" w:rsidRDefault="0078583E" w:rsidP="00D556C3">
            <w:pPr>
              <w:spacing w:line="276" w:lineRule="auto"/>
              <w:jc w:val="center"/>
              <w:rPr>
                <w:b/>
                <w:color w:val="000000" w:themeColor="text1"/>
                <w:lang w:eastAsia="en-GB"/>
              </w:rPr>
            </w:pPr>
            <w:r w:rsidRPr="00AE3AC0">
              <w:rPr>
                <w:color w:val="000000" w:themeColor="text1"/>
                <w:lang w:eastAsia="en-GB"/>
              </w:rPr>
              <w:t>xx</w:t>
            </w:r>
          </w:p>
        </w:tc>
      </w:tr>
      <w:tr w:rsidR="0078583E" w:rsidRPr="00AE3AC0" w14:paraId="3C7EA5AB" w14:textId="77777777" w:rsidTr="00D556C3">
        <w:trPr>
          <w:trHeight w:val="340"/>
        </w:trPr>
        <w:tc>
          <w:tcPr>
            <w:tcW w:w="2288" w:type="pct"/>
            <w:noWrap/>
            <w:vAlign w:val="bottom"/>
          </w:tcPr>
          <w:p w14:paraId="33F56CF4" w14:textId="77777777" w:rsidR="0078583E" w:rsidRPr="00AE3AC0" w:rsidRDefault="0078583E" w:rsidP="00D556C3">
            <w:pPr>
              <w:spacing w:line="276" w:lineRule="auto"/>
              <w:rPr>
                <w:color w:val="000000" w:themeColor="text1"/>
              </w:rPr>
            </w:pPr>
            <w:r w:rsidRPr="00AE3AC0">
              <w:rPr>
                <w:color w:val="000000" w:themeColor="text1"/>
                <w:lang w:eastAsia="en-GB"/>
              </w:rPr>
              <w:t>Disposal</w:t>
            </w:r>
          </w:p>
        </w:tc>
        <w:tc>
          <w:tcPr>
            <w:tcW w:w="678" w:type="pct"/>
            <w:vAlign w:val="center"/>
          </w:tcPr>
          <w:p w14:paraId="6961A2BB" w14:textId="77777777" w:rsidR="0078583E" w:rsidRPr="00AE3AC0" w:rsidRDefault="0078583E" w:rsidP="00D556C3">
            <w:pPr>
              <w:spacing w:line="276" w:lineRule="auto"/>
              <w:jc w:val="center"/>
              <w:rPr>
                <w:color w:val="000000" w:themeColor="text1"/>
                <w:lang w:eastAsia="en-GB"/>
              </w:rPr>
            </w:pPr>
          </w:p>
        </w:tc>
        <w:tc>
          <w:tcPr>
            <w:tcW w:w="678" w:type="pct"/>
            <w:vAlign w:val="center"/>
          </w:tcPr>
          <w:p w14:paraId="61ACD4D2" w14:textId="77777777" w:rsidR="0078583E" w:rsidRPr="00AE3AC0" w:rsidRDefault="0078583E" w:rsidP="00D556C3">
            <w:pPr>
              <w:spacing w:line="276" w:lineRule="auto"/>
              <w:jc w:val="center"/>
              <w:rPr>
                <w:color w:val="000000" w:themeColor="text1"/>
                <w:lang w:eastAsia="en-GB"/>
              </w:rPr>
            </w:pPr>
            <w:r w:rsidRPr="00AE3AC0">
              <w:rPr>
                <w:color w:val="000000" w:themeColor="text1"/>
                <w:lang w:eastAsia="en-GB"/>
              </w:rPr>
              <w:t>(xx)</w:t>
            </w:r>
          </w:p>
        </w:tc>
        <w:tc>
          <w:tcPr>
            <w:tcW w:w="678" w:type="pct"/>
            <w:vAlign w:val="center"/>
          </w:tcPr>
          <w:p w14:paraId="3E6D63EA" w14:textId="77777777" w:rsidR="0078583E" w:rsidRPr="00AE3AC0" w:rsidRDefault="0078583E" w:rsidP="00D556C3">
            <w:pPr>
              <w:spacing w:line="276" w:lineRule="auto"/>
              <w:jc w:val="center"/>
              <w:rPr>
                <w:color w:val="000000" w:themeColor="text1"/>
                <w:lang w:eastAsia="en-GB"/>
              </w:rPr>
            </w:pPr>
          </w:p>
        </w:tc>
        <w:tc>
          <w:tcPr>
            <w:tcW w:w="678" w:type="pct"/>
            <w:vAlign w:val="center"/>
          </w:tcPr>
          <w:p w14:paraId="059EE9DE" w14:textId="77777777" w:rsidR="0078583E" w:rsidRPr="00AE3AC0" w:rsidRDefault="0078583E" w:rsidP="00D556C3">
            <w:pPr>
              <w:spacing w:line="276" w:lineRule="auto"/>
              <w:jc w:val="center"/>
              <w:rPr>
                <w:color w:val="000000" w:themeColor="text1"/>
                <w:lang w:eastAsia="en-GB"/>
              </w:rPr>
            </w:pPr>
          </w:p>
        </w:tc>
      </w:tr>
      <w:tr w:rsidR="0078583E" w:rsidRPr="00AE3AC0" w14:paraId="64B7F1FA" w14:textId="77777777" w:rsidTr="00D556C3">
        <w:trPr>
          <w:trHeight w:val="340"/>
        </w:trPr>
        <w:tc>
          <w:tcPr>
            <w:tcW w:w="2288" w:type="pct"/>
            <w:noWrap/>
            <w:vAlign w:val="bottom"/>
          </w:tcPr>
          <w:p w14:paraId="61A6578D" w14:textId="77777777" w:rsidR="0078583E" w:rsidRPr="00AE3AC0" w:rsidRDefault="0078583E" w:rsidP="00D556C3">
            <w:pPr>
              <w:spacing w:line="276" w:lineRule="auto"/>
              <w:rPr>
                <w:color w:val="000000" w:themeColor="text1"/>
                <w:lang w:eastAsia="en-GB"/>
              </w:rPr>
            </w:pPr>
            <w:r w:rsidRPr="00AE3AC0">
              <w:rPr>
                <w:color w:val="000000" w:themeColor="text1"/>
                <w:lang w:eastAsia="en-GB"/>
              </w:rPr>
              <w:t>Impairment loss</w:t>
            </w:r>
          </w:p>
        </w:tc>
        <w:tc>
          <w:tcPr>
            <w:tcW w:w="678" w:type="pct"/>
            <w:vAlign w:val="center"/>
          </w:tcPr>
          <w:p w14:paraId="4579B289" w14:textId="77777777" w:rsidR="0078583E" w:rsidRPr="00AE3AC0" w:rsidRDefault="0078583E" w:rsidP="00D556C3">
            <w:pPr>
              <w:spacing w:line="276" w:lineRule="auto"/>
              <w:jc w:val="center"/>
              <w:rPr>
                <w:color w:val="000000" w:themeColor="text1"/>
                <w:lang w:eastAsia="en-GB"/>
              </w:rPr>
            </w:pPr>
            <w:r w:rsidRPr="00AE3AC0">
              <w:rPr>
                <w:color w:val="000000" w:themeColor="text1"/>
                <w:lang w:eastAsia="en-GB"/>
              </w:rPr>
              <w:t>(xx)</w:t>
            </w:r>
          </w:p>
        </w:tc>
        <w:tc>
          <w:tcPr>
            <w:tcW w:w="678" w:type="pct"/>
          </w:tcPr>
          <w:p w14:paraId="68C30457" w14:textId="77777777" w:rsidR="0078583E" w:rsidRPr="00AE3AC0" w:rsidRDefault="0078583E" w:rsidP="00D556C3">
            <w:pPr>
              <w:spacing w:line="276" w:lineRule="auto"/>
              <w:jc w:val="center"/>
              <w:rPr>
                <w:color w:val="000000" w:themeColor="text1"/>
                <w:lang w:eastAsia="en-GB"/>
              </w:rPr>
            </w:pPr>
            <w:r w:rsidRPr="00AE3AC0">
              <w:rPr>
                <w:color w:val="000000" w:themeColor="text1"/>
                <w:lang w:eastAsia="en-GB"/>
              </w:rPr>
              <w:t>(xx)</w:t>
            </w:r>
          </w:p>
        </w:tc>
        <w:tc>
          <w:tcPr>
            <w:tcW w:w="678" w:type="pct"/>
          </w:tcPr>
          <w:p w14:paraId="1C8A5DE4" w14:textId="77777777" w:rsidR="0078583E" w:rsidRPr="00AE3AC0" w:rsidRDefault="0078583E" w:rsidP="00D556C3">
            <w:pPr>
              <w:spacing w:line="276" w:lineRule="auto"/>
              <w:rPr>
                <w:color w:val="000000" w:themeColor="text1"/>
                <w:lang w:eastAsia="en-GB"/>
              </w:rPr>
            </w:pPr>
            <w:r w:rsidRPr="00AE3AC0">
              <w:rPr>
                <w:color w:val="000000" w:themeColor="text1"/>
                <w:lang w:eastAsia="en-GB"/>
              </w:rPr>
              <w:t>(xx)</w:t>
            </w:r>
          </w:p>
        </w:tc>
        <w:tc>
          <w:tcPr>
            <w:tcW w:w="678" w:type="pct"/>
          </w:tcPr>
          <w:p w14:paraId="0340B6F8" w14:textId="77777777" w:rsidR="0078583E" w:rsidRPr="00AE3AC0" w:rsidRDefault="0078583E" w:rsidP="00D556C3">
            <w:pPr>
              <w:spacing w:line="276" w:lineRule="auto"/>
              <w:jc w:val="center"/>
              <w:rPr>
                <w:color w:val="000000" w:themeColor="text1"/>
                <w:lang w:eastAsia="en-GB"/>
              </w:rPr>
            </w:pPr>
            <w:r w:rsidRPr="00AE3AC0">
              <w:rPr>
                <w:color w:val="000000" w:themeColor="text1"/>
                <w:lang w:eastAsia="en-GB"/>
              </w:rPr>
              <w:t>(xx)</w:t>
            </w:r>
          </w:p>
        </w:tc>
      </w:tr>
      <w:tr w:rsidR="0078583E" w:rsidRPr="00AE3AC0" w14:paraId="718D6C03" w14:textId="77777777" w:rsidTr="00D556C3">
        <w:trPr>
          <w:trHeight w:val="340"/>
        </w:trPr>
        <w:tc>
          <w:tcPr>
            <w:tcW w:w="2288" w:type="pct"/>
            <w:noWrap/>
            <w:vAlign w:val="bottom"/>
          </w:tcPr>
          <w:p w14:paraId="7FCAF243" w14:textId="77777777" w:rsidR="0078583E" w:rsidRPr="00AE3AC0" w:rsidRDefault="0078583E" w:rsidP="00D556C3">
            <w:pPr>
              <w:spacing w:line="276" w:lineRule="auto"/>
              <w:rPr>
                <w:b/>
                <w:color w:val="000000" w:themeColor="text1"/>
              </w:rPr>
            </w:pPr>
            <w:r w:rsidRPr="00AE3AC0">
              <w:rPr>
                <w:b/>
                <w:color w:val="000000" w:themeColor="text1"/>
                <w:lang w:eastAsia="en-GB"/>
              </w:rPr>
              <w:t>At the end of the period</w:t>
            </w:r>
          </w:p>
        </w:tc>
        <w:tc>
          <w:tcPr>
            <w:tcW w:w="678" w:type="pct"/>
            <w:vAlign w:val="center"/>
          </w:tcPr>
          <w:p w14:paraId="27BD0182" w14:textId="77777777" w:rsidR="0078583E" w:rsidRPr="00AE3AC0" w:rsidRDefault="0078583E" w:rsidP="00D556C3">
            <w:pPr>
              <w:spacing w:line="276" w:lineRule="auto"/>
              <w:jc w:val="center"/>
              <w:rPr>
                <w:b/>
                <w:color w:val="000000" w:themeColor="text1"/>
                <w:lang w:eastAsia="en-GB"/>
              </w:rPr>
            </w:pPr>
            <w:r w:rsidRPr="00AE3AC0">
              <w:rPr>
                <w:b/>
                <w:bCs/>
                <w:color w:val="000000" w:themeColor="text1"/>
                <w:lang w:eastAsia="en-GB"/>
              </w:rPr>
              <w:t>xx</w:t>
            </w:r>
          </w:p>
        </w:tc>
        <w:tc>
          <w:tcPr>
            <w:tcW w:w="678" w:type="pct"/>
            <w:vAlign w:val="center"/>
          </w:tcPr>
          <w:p w14:paraId="18EF93CC" w14:textId="77777777" w:rsidR="0078583E" w:rsidRPr="00AE3AC0" w:rsidRDefault="0078583E" w:rsidP="00D556C3">
            <w:pPr>
              <w:spacing w:line="276" w:lineRule="auto"/>
              <w:jc w:val="center"/>
              <w:rPr>
                <w:b/>
                <w:color w:val="000000" w:themeColor="text1"/>
                <w:lang w:eastAsia="en-GB"/>
              </w:rPr>
            </w:pPr>
            <w:r w:rsidRPr="00AE3AC0">
              <w:rPr>
                <w:b/>
                <w:bCs/>
                <w:color w:val="000000" w:themeColor="text1"/>
                <w:lang w:eastAsia="en-GB"/>
              </w:rPr>
              <w:t>xx</w:t>
            </w:r>
          </w:p>
        </w:tc>
        <w:tc>
          <w:tcPr>
            <w:tcW w:w="678" w:type="pct"/>
            <w:vAlign w:val="center"/>
          </w:tcPr>
          <w:p w14:paraId="3A05BC19" w14:textId="77777777" w:rsidR="0078583E" w:rsidRPr="00AE3AC0" w:rsidRDefault="0078583E" w:rsidP="00D556C3">
            <w:pPr>
              <w:spacing w:line="276" w:lineRule="auto"/>
              <w:jc w:val="center"/>
              <w:rPr>
                <w:b/>
                <w:color w:val="000000" w:themeColor="text1"/>
                <w:lang w:eastAsia="en-GB"/>
              </w:rPr>
            </w:pPr>
            <w:r w:rsidRPr="00AE3AC0">
              <w:rPr>
                <w:b/>
                <w:bCs/>
                <w:color w:val="000000" w:themeColor="text1"/>
                <w:lang w:eastAsia="en-GB"/>
              </w:rPr>
              <w:t>xx</w:t>
            </w:r>
          </w:p>
        </w:tc>
        <w:tc>
          <w:tcPr>
            <w:tcW w:w="678" w:type="pct"/>
            <w:vAlign w:val="center"/>
          </w:tcPr>
          <w:p w14:paraId="090DCD66" w14:textId="77777777" w:rsidR="0078583E" w:rsidRPr="00AE3AC0" w:rsidRDefault="0078583E" w:rsidP="00D556C3">
            <w:pPr>
              <w:spacing w:line="276" w:lineRule="auto"/>
              <w:jc w:val="center"/>
              <w:rPr>
                <w:b/>
                <w:color w:val="000000" w:themeColor="text1"/>
                <w:lang w:eastAsia="en-GB"/>
              </w:rPr>
            </w:pPr>
            <w:r w:rsidRPr="00AE3AC0">
              <w:rPr>
                <w:b/>
                <w:bCs/>
                <w:color w:val="000000" w:themeColor="text1"/>
                <w:lang w:eastAsia="en-GB"/>
              </w:rPr>
              <w:t>xx</w:t>
            </w:r>
          </w:p>
        </w:tc>
      </w:tr>
      <w:tr w:rsidR="0078583E" w:rsidRPr="00AE3AC0" w14:paraId="191F8648" w14:textId="77777777" w:rsidTr="00D556C3">
        <w:trPr>
          <w:trHeight w:val="340"/>
        </w:trPr>
        <w:tc>
          <w:tcPr>
            <w:tcW w:w="2288" w:type="pct"/>
            <w:noWrap/>
            <w:vAlign w:val="bottom"/>
          </w:tcPr>
          <w:p w14:paraId="5975A480" w14:textId="77777777" w:rsidR="0078583E" w:rsidRPr="00AE3AC0" w:rsidRDefault="0078583E" w:rsidP="00D556C3">
            <w:pPr>
              <w:spacing w:line="276" w:lineRule="auto"/>
              <w:rPr>
                <w:color w:val="000000" w:themeColor="text1"/>
              </w:rPr>
            </w:pPr>
            <w:r w:rsidRPr="00AE3AC0">
              <w:rPr>
                <w:b/>
                <w:color w:val="000000" w:themeColor="text1"/>
              </w:rPr>
              <w:t>NBV</w:t>
            </w:r>
            <w:r w:rsidRPr="00AE3AC0">
              <w:rPr>
                <w:b/>
                <w:bCs/>
                <w:color w:val="000000" w:themeColor="text1"/>
              </w:rPr>
              <w:t xml:space="preserve"> </w:t>
            </w:r>
            <w:proofErr w:type="gramStart"/>
            <w:r w:rsidRPr="00AE3AC0">
              <w:rPr>
                <w:b/>
                <w:bCs/>
                <w:color w:val="000000" w:themeColor="text1"/>
              </w:rPr>
              <w:t>at</w:t>
            </w:r>
            <w:proofErr w:type="gramEnd"/>
            <w:r w:rsidRPr="00AE3AC0">
              <w:rPr>
                <w:b/>
                <w:bCs/>
                <w:color w:val="000000" w:themeColor="text1"/>
              </w:rPr>
              <w:t xml:space="preserve"> 30</w:t>
            </w:r>
            <w:r w:rsidRPr="00AE3AC0">
              <w:rPr>
                <w:b/>
                <w:bCs/>
                <w:color w:val="000000" w:themeColor="text1"/>
                <w:vertAlign w:val="superscript"/>
              </w:rPr>
              <w:t>th</w:t>
            </w:r>
            <w:r w:rsidRPr="00AE3AC0">
              <w:rPr>
                <w:b/>
                <w:bCs/>
                <w:color w:val="000000" w:themeColor="text1"/>
              </w:rPr>
              <w:t xml:space="preserve"> June 20xx (Current FY)</w:t>
            </w:r>
          </w:p>
        </w:tc>
        <w:tc>
          <w:tcPr>
            <w:tcW w:w="678" w:type="pct"/>
            <w:vAlign w:val="center"/>
          </w:tcPr>
          <w:p w14:paraId="1134B49E" w14:textId="77777777" w:rsidR="0078583E" w:rsidRPr="00AE3AC0" w:rsidRDefault="0078583E" w:rsidP="00D556C3">
            <w:pPr>
              <w:spacing w:line="276" w:lineRule="auto"/>
              <w:jc w:val="center"/>
              <w:rPr>
                <w:color w:val="000000" w:themeColor="text1"/>
                <w:lang w:eastAsia="en-GB"/>
              </w:rPr>
            </w:pPr>
            <w:r w:rsidRPr="00AE3AC0">
              <w:rPr>
                <w:b/>
                <w:bCs/>
                <w:color w:val="000000" w:themeColor="text1"/>
              </w:rPr>
              <w:t>xx</w:t>
            </w:r>
          </w:p>
        </w:tc>
        <w:tc>
          <w:tcPr>
            <w:tcW w:w="678" w:type="pct"/>
            <w:vAlign w:val="center"/>
          </w:tcPr>
          <w:p w14:paraId="2E01DD61" w14:textId="77777777" w:rsidR="0078583E" w:rsidRPr="00AE3AC0" w:rsidRDefault="0078583E" w:rsidP="00D556C3">
            <w:pPr>
              <w:spacing w:line="276" w:lineRule="auto"/>
              <w:jc w:val="center"/>
              <w:rPr>
                <w:color w:val="000000" w:themeColor="text1"/>
                <w:lang w:eastAsia="en-GB"/>
              </w:rPr>
            </w:pPr>
            <w:r w:rsidRPr="00AE3AC0">
              <w:rPr>
                <w:b/>
                <w:bCs/>
                <w:color w:val="000000" w:themeColor="text1"/>
              </w:rPr>
              <w:t>xx</w:t>
            </w:r>
          </w:p>
        </w:tc>
        <w:tc>
          <w:tcPr>
            <w:tcW w:w="678" w:type="pct"/>
            <w:vAlign w:val="center"/>
          </w:tcPr>
          <w:p w14:paraId="18968CC3" w14:textId="77777777" w:rsidR="0078583E" w:rsidRPr="00AE3AC0" w:rsidRDefault="0078583E" w:rsidP="00D556C3">
            <w:pPr>
              <w:spacing w:line="276" w:lineRule="auto"/>
              <w:jc w:val="center"/>
              <w:rPr>
                <w:color w:val="000000" w:themeColor="text1"/>
                <w:lang w:eastAsia="en-GB"/>
              </w:rPr>
            </w:pPr>
            <w:r w:rsidRPr="00AE3AC0">
              <w:rPr>
                <w:b/>
                <w:bCs/>
                <w:color w:val="000000" w:themeColor="text1"/>
              </w:rPr>
              <w:t>xx</w:t>
            </w:r>
          </w:p>
        </w:tc>
        <w:tc>
          <w:tcPr>
            <w:tcW w:w="678" w:type="pct"/>
            <w:vAlign w:val="center"/>
          </w:tcPr>
          <w:p w14:paraId="62A2C2FE" w14:textId="77777777" w:rsidR="0078583E" w:rsidRPr="00AE3AC0" w:rsidRDefault="0078583E" w:rsidP="00D556C3">
            <w:pPr>
              <w:spacing w:line="276" w:lineRule="auto"/>
              <w:jc w:val="center"/>
              <w:rPr>
                <w:color w:val="000000" w:themeColor="text1"/>
                <w:lang w:eastAsia="en-GB"/>
              </w:rPr>
            </w:pPr>
            <w:r w:rsidRPr="00AE3AC0">
              <w:rPr>
                <w:b/>
                <w:bCs/>
                <w:color w:val="000000" w:themeColor="text1"/>
              </w:rPr>
              <w:t>xx</w:t>
            </w:r>
          </w:p>
        </w:tc>
      </w:tr>
    </w:tbl>
    <w:p w14:paraId="67881384" w14:textId="77777777" w:rsidR="00AF55C5" w:rsidRDefault="00AF55C5" w:rsidP="00AF55C5">
      <w:pPr>
        <w:rPr>
          <w:rFonts w:eastAsia="Arial"/>
          <w:b/>
          <w:bCs/>
        </w:rPr>
      </w:pPr>
    </w:p>
    <w:p w14:paraId="6B4C9A82" w14:textId="76D7EFF8" w:rsidR="0078583E" w:rsidRDefault="0078583E" w:rsidP="00AF55C5">
      <w:pPr>
        <w:rPr>
          <w:rFonts w:eastAsia="Arial"/>
          <w:b/>
          <w:bCs/>
        </w:rPr>
      </w:pPr>
      <w:r>
        <w:rPr>
          <w:rFonts w:eastAsia="Arial"/>
          <w:b/>
          <w:bCs/>
        </w:rPr>
        <w:t>Previous Fy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1225"/>
        <w:gridCol w:w="1224"/>
        <w:gridCol w:w="1224"/>
        <w:gridCol w:w="1224"/>
      </w:tblGrid>
      <w:tr w:rsidR="00FF565B" w:rsidRPr="00AE3AC0" w14:paraId="713422F9" w14:textId="77777777" w:rsidTr="00D556C3">
        <w:trPr>
          <w:trHeight w:val="340"/>
        </w:trPr>
        <w:tc>
          <w:tcPr>
            <w:tcW w:w="2288" w:type="pct"/>
            <w:shd w:val="clear" w:color="auto" w:fill="0070C0"/>
            <w:noWrap/>
            <w:vAlign w:val="bottom"/>
            <w:hideMark/>
          </w:tcPr>
          <w:p w14:paraId="443E2F92" w14:textId="77777777" w:rsidR="00FF565B" w:rsidRPr="00AE3AC0" w:rsidRDefault="00FF565B" w:rsidP="00D556C3">
            <w:pPr>
              <w:spacing w:line="276" w:lineRule="auto"/>
              <w:rPr>
                <w:b/>
                <w:color w:val="000000" w:themeColor="text1"/>
                <w:lang w:eastAsia="en-GB"/>
              </w:rPr>
            </w:pPr>
            <w:r w:rsidRPr="00AE3AC0">
              <w:rPr>
                <w:b/>
                <w:color w:val="000000" w:themeColor="text1"/>
              </w:rPr>
              <w:t>Description</w:t>
            </w:r>
          </w:p>
        </w:tc>
        <w:tc>
          <w:tcPr>
            <w:tcW w:w="678" w:type="pct"/>
            <w:shd w:val="clear" w:color="auto" w:fill="0070C0"/>
            <w:vAlign w:val="center"/>
          </w:tcPr>
          <w:p w14:paraId="20B3C81C" w14:textId="77777777" w:rsidR="00FF565B" w:rsidRPr="00AE3AC0" w:rsidRDefault="00FF565B" w:rsidP="00D556C3">
            <w:pPr>
              <w:spacing w:line="276" w:lineRule="auto"/>
              <w:jc w:val="center"/>
              <w:rPr>
                <w:b/>
                <w:color w:val="000000" w:themeColor="text1"/>
              </w:rPr>
            </w:pPr>
            <w:r w:rsidRPr="00AE3AC0">
              <w:rPr>
                <w:b/>
                <w:color w:val="000000" w:themeColor="text1"/>
              </w:rPr>
              <w:t>Indefinite life</w:t>
            </w:r>
          </w:p>
        </w:tc>
        <w:tc>
          <w:tcPr>
            <w:tcW w:w="678" w:type="pct"/>
            <w:shd w:val="clear" w:color="auto" w:fill="0070C0"/>
            <w:vAlign w:val="center"/>
          </w:tcPr>
          <w:p w14:paraId="2C10AC5F" w14:textId="77777777" w:rsidR="00FF565B" w:rsidRPr="00AE3AC0" w:rsidRDefault="00FF565B" w:rsidP="00D556C3">
            <w:pPr>
              <w:spacing w:line="276" w:lineRule="auto"/>
              <w:jc w:val="center"/>
              <w:rPr>
                <w:b/>
                <w:color w:val="000000" w:themeColor="text1"/>
              </w:rPr>
            </w:pPr>
            <w:r w:rsidRPr="00AE3AC0">
              <w:rPr>
                <w:b/>
                <w:color w:val="000000" w:themeColor="text1"/>
              </w:rPr>
              <w:t>Definite life</w:t>
            </w:r>
          </w:p>
        </w:tc>
        <w:tc>
          <w:tcPr>
            <w:tcW w:w="678" w:type="pct"/>
            <w:shd w:val="clear" w:color="auto" w:fill="0070C0"/>
            <w:vAlign w:val="center"/>
          </w:tcPr>
          <w:p w14:paraId="16B175F5" w14:textId="77777777" w:rsidR="00FF565B" w:rsidRPr="00AE3AC0" w:rsidRDefault="00FF565B" w:rsidP="00D556C3">
            <w:pPr>
              <w:spacing w:line="276" w:lineRule="auto"/>
              <w:jc w:val="center"/>
              <w:rPr>
                <w:b/>
                <w:color w:val="000000" w:themeColor="text1"/>
              </w:rPr>
            </w:pPr>
            <w:r w:rsidRPr="00AE3AC0">
              <w:rPr>
                <w:b/>
                <w:color w:val="000000" w:themeColor="text1"/>
              </w:rPr>
              <w:t>Work in Progress</w:t>
            </w:r>
          </w:p>
        </w:tc>
        <w:tc>
          <w:tcPr>
            <w:tcW w:w="678" w:type="pct"/>
            <w:shd w:val="clear" w:color="auto" w:fill="0070C0"/>
            <w:vAlign w:val="center"/>
          </w:tcPr>
          <w:p w14:paraId="3106E962" w14:textId="77777777" w:rsidR="00FF565B" w:rsidRPr="00AE3AC0" w:rsidRDefault="00FF565B" w:rsidP="00D556C3">
            <w:pPr>
              <w:spacing w:line="276" w:lineRule="auto"/>
              <w:jc w:val="center"/>
              <w:rPr>
                <w:b/>
                <w:color w:val="000000" w:themeColor="text1"/>
              </w:rPr>
            </w:pPr>
            <w:r w:rsidRPr="00AE3AC0">
              <w:rPr>
                <w:b/>
                <w:color w:val="000000" w:themeColor="text1"/>
              </w:rPr>
              <w:t>Total</w:t>
            </w:r>
          </w:p>
        </w:tc>
      </w:tr>
      <w:tr w:rsidR="00FF565B" w:rsidRPr="00AE3AC0" w14:paraId="46E2B138" w14:textId="77777777" w:rsidTr="00D556C3">
        <w:trPr>
          <w:trHeight w:val="340"/>
        </w:trPr>
        <w:tc>
          <w:tcPr>
            <w:tcW w:w="2288" w:type="pct"/>
            <w:shd w:val="clear" w:color="auto" w:fill="0070C0"/>
            <w:noWrap/>
            <w:vAlign w:val="bottom"/>
            <w:hideMark/>
          </w:tcPr>
          <w:p w14:paraId="782EAA82" w14:textId="77777777" w:rsidR="00FF565B" w:rsidRPr="00AE3AC0" w:rsidRDefault="00FF565B" w:rsidP="00D556C3">
            <w:pPr>
              <w:spacing w:line="276" w:lineRule="auto"/>
              <w:rPr>
                <w:b/>
                <w:color w:val="000000" w:themeColor="text1"/>
                <w:lang w:eastAsia="en-GB"/>
              </w:rPr>
            </w:pPr>
            <w:r w:rsidRPr="00AE3AC0">
              <w:rPr>
                <w:b/>
                <w:color w:val="000000" w:themeColor="text1"/>
                <w:lang w:eastAsia="en-GB"/>
              </w:rPr>
              <w:t>Rate</w:t>
            </w:r>
          </w:p>
        </w:tc>
        <w:tc>
          <w:tcPr>
            <w:tcW w:w="678" w:type="pct"/>
            <w:shd w:val="clear" w:color="auto" w:fill="0070C0"/>
            <w:vAlign w:val="center"/>
          </w:tcPr>
          <w:p w14:paraId="31502767"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Kshs</w:t>
            </w:r>
          </w:p>
        </w:tc>
        <w:tc>
          <w:tcPr>
            <w:tcW w:w="678" w:type="pct"/>
            <w:shd w:val="clear" w:color="auto" w:fill="0070C0"/>
            <w:vAlign w:val="center"/>
          </w:tcPr>
          <w:p w14:paraId="6B045CBA"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Kshs</w:t>
            </w:r>
          </w:p>
        </w:tc>
        <w:tc>
          <w:tcPr>
            <w:tcW w:w="678" w:type="pct"/>
            <w:shd w:val="clear" w:color="auto" w:fill="0070C0"/>
            <w:vAlign w:val="center"/>
          </w:tcPr>
          <w:p w14:paraId="21664242"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Kshs</w:t>
            </w:r>
          </w:p>
        </w:tc>
        <w:tc>
          <w:tcPr>
            <w:tcW w:w="678" w:type="pct"/>
            <w:shd w:val="clear" w:color="auto" w:fill="0070C0"/>
            <w:vAlign w:val="center"/>
          </w:tcPr>
          <w:p w14:paraId="6B08AD06"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Kshs</w:t>
            </w:r>
          </w:p>
        </w:tc>
      </w:tr>
      <w:tr w:rsidR="00FF565B" w:rsidRPr="00AE3AC0" w14:paraId="3980780F" w14:textId="77777777" w:rsidTr="00D556C3">
        <w:trPr>
          <w:trHeight w:val="340"/>
        </w:trPr>
        <w:tc>
          <w:tcPr>
            <w:tcW w:w="2288" w:type="pct"/>
            <w:noWrap/>
            <w:vAlign w:val="bottom"/>
            <w:hideMark/>
          </w:tcPr>
          <w:p w14:paraId="01B59CB8" w14:textId="77777777" w:rsidR="00FF565B" w:rsidRPr="00AE3AC0" w:rsidRDefault="00FF565B" w:rsidP="00D556C3">
            <w:pPr>
              <w:spacing w:line="276" w:lineRule="auto"/>
              <w:rPr>
                <w:b/>
                <w:color w:val="000000" w:themeColor="text1"/>
              </w:rPr>
            </w:pPr>
            <w:r w:rsidRPr="00AE3AC0">
              <w:rPr>
                <w:b/>
                <w:color w:val="000000" w:themeColor="text1"/>
                <w:lang w:eastAsia="en-GB"/>
              </w:rPr>
              <w:t xml:space="preserve">Cost/Value </w:t>
            </w:r>
            <w:proofErr w:type="gramStart"/>
            <w:r w:rsidRPr="00AE3AC0">
              <w:rPr>
                <w:b/>
                <w:color w:val="000000" w:themeColor="text1"/>
                <w:lang w:eastAsia="en-GB"/>
              </w:rPr>
              <w:t>at</w:t>
            </w:r>
            <w:proofErr w:type="gramEnd"/>
            <w:r w:rsidRPr="00AE3AC0">
              <w:rPr>
                <w:b/>
                <w:color w:val="000000" w:themeColor="text1"/>
                <w:lang w:eastAsia="en-GB"/>
              </w:rPr>
              <w:t xml:space="preserve"> 1</w:t>
            </w:r>
            <w:r w:rsidRPr="00AE3AC0">
              <w:rPr>
                <w:b/>
                <w:color w:val="000000" w:themeColor="text1"/>
                <w:vertAlign w:val="superscript"/>
                <w:lang w:eastAsia="en-GB"/>
              </w:rPr>
              <w:t>st</w:t>
            </w:r>
            <w:r w:rsidRPr="00AE3AC0">
              <w:rPr>
                <w:b/>
                <w:color w:val="000000" w:themeColor="text1"/>
                <w:lang w:eastAsia="en-GB"/>
              </w:rPr>
              <w:t xml:space="preserve"> July (Previous FY)</w:t>
            </w:r>
          </w:p>
        </w:tc>
        <w:tc>
          <w:tcPr>
            <w:tcW w:w="678" w:type="pct"/>
            <w:vAlign w:val="center"/>
          </w:tcPr>
          <w:p w14:paraId="2F49FD7C"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c>
          <w:tcPr>
            <w:tcW w:w="678" w:type="pct"/>
          </w:tcPr>
          <w:p w14:paraId="448E5232"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c>
          <w:tcPr>
            <w:tcW w:w="678" w:type="pct"/>
          </w:tcPr>
          <w:p w14:paraId="22F411F8"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c>
          <w:tcPr>
            <w:tcW w:w="678" w:type="pct"/>
          </w:tcPr>
          <w:p w14:paraId="08622DB7"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r>
      <w:tr w:rsidR="00FF565B" w:rsidRPr="00AE3AC0" w14:paraId="79F5E651" w14:textId="77777777" w:rsidTr="00D556C3">
        <w:trPr>
          <w:trHeight w:val="340"/>
        </w:trPr>
        <w:tc>
          <w:tcPr>
            <w:tcW w:w="2288" w:type="pct"/>
            <w:noWrap/>
            <w:vAlign w:val="bottom"/>
            <w:hideMark/>
          </w:tcPr>
          <w:p w14:paraId="108AA23B" w14:textId="77777777" w:rsidR="00FF565B" w:rsidRPr="00AE3AC0" w:rsidRDefault="00FF565B" w:rsidP="00D556C3">
            <w:pPr>
              <w:spacing w:line="276" w:lineRule="auto"/>
              <w:rPr>
                <w:color w:val="000000" w:themeColor="text1"/>
              </w:rPr>
            </w:pPr>
            <w:r w:rsidRPr="00AE3AC0">
              <w:rPr>
                <w:color w:val="000000" w:themeColor="text1"/>
                <w:lang w:eastAsia="en-GB"/>
              </w:rPr>
              <w:t>Additions</w:t>
            </w:r>
          </w:p>
        </w:tc>
        <w:tc>
          <w:tcPr>
            <w:tcW w:w="678" w:type="pct"/>
          </w:tcPr>
          <w:p w14:paraId="317E6F8D"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c>
          <w:tcPr>
            <w:tcW w:w="678" w:type="pct"/>
          </w:tcPr>
          <w:p w14:paraId="5A8A3DF3"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c>
          <w:tcPr>
            <w:tcW w:w="678" w:type="pct"/>
          </w:tcPr>
          <w:p w14:paraId="0477894B"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c>
          <w:tcPr>
            <w:tcW w:w="678" w:type="pct"/>
          </w:tcPr>
          <w:p w14:paraId="78DAB8F1"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r>
      <w:tr w:rsidR="00FF565B" w:rsidRPr="00AE3AC0" w14:paraId="2A1E528D" w14:textId="77777777" w:rsidTr="00D556C3">
        <w:trPr>
          <w:trHeight w:val="340"/>
        </w:trPr>
        <w:tc>
          <w:tcPr>
            <w:tcW w:w="2288" w:type="pct"/>
            <w:noWrap/>
            <w:vAlign w:val="bottom"/>
          </w:tcPr>
          <w:p w14:paraId="69919980" w14:textId="77777777" w:rsidR="00FF565B" w:rsidRPr="00AE3AC0" w:rsidRDefault="00FF565B" w:rsidP="00D556C3">
            <w:pPr>
              <w:spacing w:line="276" w:lineRule="auto"/>
              <w:rPr>
                <w:color w:val="000000" w:themeColor="text1"/>
                <w:lang w:eastAsia="en-GB"/>
              </w:rPr>
            </w:pPr>
            <w:r w:rsidRPr="00AE3AC0">
              <w:rPr>
                <w:color w:val="000000" w:themeColor="text1"/>
                <w:lang w:eastAsia="en-GB"/>
              </w:rPr>
              <w:t xml:space="preserve">Transfers </w:t>
            </w:r>
          </w:p>
        </w:tc>
        <w:tc>
          <w:tcPr>
            <w:tcW w:w="678" w:type="pct"/>
            <w:vAlign w:val="center"/>
          </w:tcPr>
          <w:p w14:paraId="11BAA8E2"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c>
          <w:tcPr>
            <w:tcW w:w="678" w:type="pct"/>
            <w:vAlign w:val="center"/>
          </w:tcPr>
          <w:p w14:paraId="40ED905D"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c>
          <w:tcPr>
            <w:tcW w:w="678" w:type="pct"/>
            <w:vAlign w:val="center"/>
          </w:tcPr>
          <w:p w14:paraId="74C80457"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c>
          <w:tcPr>
            <w:tcW w:w="678" w:type="pct"/>
            <w:vAlign w:val="center"/>
          </w:tcPr>
          <w:p w14:paraId="385B8587"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w:t>
            </w:r>
          </w:p>
        </w:tc>
      </w:tr>
      <w:tr w:rsidR="00FF565B" w:rsidRPr="00AE3AC0" w14:paraId="7712F377" w14:textId="77777777" w:rsidTr="00D556C3">
        <w:trPr>
          <w:trHeight w:val="340"/>
        </w:trPr>
        <w:tc>
          <w:tcPr>
            <w:tcW w:w="2288" w:type="pct"/>
            <w:noWrap/>
            <w:vAlign w:val="bottom"/>
          </w:tcPr>
          <w:p w14:paraId="6851C223" w14:textId="77777777" w:rsidR="00FF565B" w:rsidRPr="00AE3AC0" w:rsidRDefault="00FF565B" w:rsidP="00D556C3">
            <w:pPr>
              <w:spacing w:line="276" w:lineRule="auto"/>
              <w:rPr>
                <w:color w:val="000000" w:themeColor="text1"/>
                <w:lang w:eastAsia="en-GB"/>
              </w:rPr>
            </w:pPr>
            <w:r w:rsidRPr="00AE3AC0">
              <w:rPr>
                <w:color w:val="000000" w:themeColor="text1"/>
                <w:lang w:eastAsia="en-GB"/>
              </w:rPr>
              <w:t>Disposal</w:t>
            </w:r>
          </w:p>
        </w:tc>
        <w:tc>
          <w:tcPr>
            <w:tcW w:w="678" w:type="pct"/>
            <w:vAlign w:val="center"/>
          </w:tcPr>
          <w:p w14:paraId="2391AD88"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c>
          <w:tcPr>
            <w:tcW w:w="678" w:type="pct"/>
          </w:tcPr>
          <w:p w14:paraId="26BAF4B4"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c>
          <w:tcPr>
            <w:tcW w:w="678" w:type="pct"/>
          </w:tcPr>
          <w:p w14:paraId="6D4A5D01"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c>
          <w:tcPr>
            <w:tcW w:w="678" w:type="pct"/>
          </w:tcPr>
          <w:p w14:paraId="58DED15E" w14:textId="77777777" w:rsidR="00FF565B" w:rsidRPr="00AE3AC0" w:rsidRDefault="00FF565B" w:rsidP="00D556C3">
            <w:pPr>
              <w:spacing w:line="276" w:lineRule="auto"/>
              <w:jc w:val="center"/>
              <w:rPr>
                <w:color w:val="000000" w:themeColor="text1"/>
                <w:lang w:eastAsia="en-GB"/>
              </w:rPr>
            </w:pPr>
            <w:r w:rsidRPr="00AE3AC0">
              <w:rPr>
                <w:color w:val="000000" w:themeColor="text1"/>
                <w:lang w:eastAsia="en-GB"/>
              </w:rPr>
              <w:t>(xx)</w:t>
            </w:r>
          </w:p>
        </w:tc>
      </w:tr>
      <w:tr w:rsidR="00FF565B" w:rsidRPr="00AE3AC0" w14:paraId="47FA5B4A" w14:textId="77777777" w:rsidTr="00D556C3">
        <w:trPr>
          <w:trHeight w:val="340"/>
        </w:trPr>
        <w:tc>
          <w:tcPr>
            <w:tcW w:w="2288" w:type="pct"/>
            <w:noWrap/>
            <w:vAlign w:val="bottom"/>
            <w:hideMark/>
          </w:tcPr>
          <w:p w14:paraId="2D1300C9" w14:textId="77777777" w:rsidR="00FF565B" w:rsidRPr="00AE3AC0" w:rsidRDefault="00FF565B" w:rsidP="00D556C3">
            <w:pPr>
              <w:spacing w:line="276" w:lineRule="auto"/>
              <w:rPr>
                <w:b/>
                <w:color w:val="000000" w:themeColor="text1"/>
              </w:rPr>
            </w:pPr>
            <w:r w:rsidRPr="00AE3AC0">
              <w:rPr>
                <w:b/>
                <w:color w:val="000000" w:themeColor="text1"/>
                <w:lang w:eastAsia="en-GB"/>
              </w:rPr>
              <w:t>Cost/Value at 30</w:t>
            </w:r>
            <w:r w:rsidRPr="00AE3AC0">
              <w:rPr>
                <w:b/>
                <w:color w:val="000000" w:themeColor="text1"/>
                <w:vertAlign w:val="superscript"/>
                <w:lang w:eastAsia="en-GB"/>
              </w:rPr>
              <w:t>th</w:t>
            </w:r>
            <w:r w:rsidRPr="00AE3AC0">
              <w:rPr>
                <w:b/>
                <w:color w:val="000000" w:themeColor="text1"/>
                <w:lang w:eastAsia="en-GB"/>
              </w:rPr>
              <w:t xml:space="preserve"> of June</w:t>
            </w:r>
          </w:p>
        </w:tc>
        <w:tc>
          <w:tcPr>
            <w:tcW w:w="678" w:type="pct"/>
            <w:vAlign w:val="center"/>
          </w:tcPr>
          <w:p w14:paraId="4D11EFB8"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4426315F"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0840E6F3"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3CE8BF29"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r>
      <w:tr w:rsidR="00FF565B" w:rsidRPr="00AE3AC0" w14:paraId="6062C652" w14:textId="77777777" w:rsidTr="00D556C3">
        <w:trPr>
          <w:trHeight w:val="340"/>
        </w:trPr>
        <w:tc>
          <w:tcPr>
            <w:tcW w:w="2288" w:type="pct"/>
            <w:noWrap/>
            <w:vAlign w:val="bottom"/>
          </w:tcPr>
          <w:p w14:paraId="6A8D0617" w14:textId="77777777" w:rsidR="00FF565B" w:rsidRPr="00AE3AC0" w:rsidRDefault="00FF565B" w:rsidP="00D556C3">
            <w:pPr>
              <w:spacing w:line="276" w:lineRule="auto"/>
              <w:rPr>
                <w:b/>
                <w:color w:val="000000" w:themeColor="text1"/>
                <w:lang w:eastAsia="en-GB"/>
              </w:rPr>
            </w:pPr>
            <w:r w:rsidRPr="00AE3AC0">
              <w:rPr>
                <w:b/>
                <w:color w:val="000000" w:themeColor="text1"/>
                <w:lang w:eastAsia="en-GB"/>
              </w:rPr>
              <w:t>Amortization and impairment</w:t>
            </w:r>
          </w:p>
        </w:tc>
        <w:tc>
          <w:tcPr>
            <w:tcW w:w="678" w:type="pct"/>
            <w:vAlign w:val="center"/>
          </w:tcPr>
          <w:p w14:paraId="3F2F82E3" w14:textId="77777777" w:rsidR="00FF565B" w:rsidRPr="00AE3AC0" w:rsidRDefault="00FF565B" w:rsidP="00D556C3">
            <w:pPr>
              <w:spacing w:line="276" w:lineRule="auto"/>
              <w:jc w:val="center"/>
              <w:rPr>
                <w:b/>
                <w:color w:val="000000" w:themeColor="text1"/>
                <w:lang w:eastAsia="en-GB"/>
              </w:rPr>
            </w:pPr>
          </w:p>
        </w:tc>
        <w:tc>
          <w:tcPr>
            <w:tcW w:w="678" w:type="pct"/>
            <w:vAlign w:val="center"/>
          </w:tcPr>
          <w:p w14:paraId="1CBD12D6" w14:textId="77777777" w:rsidR="00FF565B" w:rsidRPr="00AE3AC0" w:rsidRDefault="00FF565B" w:rsidP="00D556C3">
            <w:pPr>
              <w:spacing w:line="276" w:lineRule="auto"/>
              <w:jc w:val="center"/>
              <w:rPr>
                <w:b/>
                <w:color w:val="000000" w:themeColor="text1"/>
                <w:lang w:eastAsia="en-GB"/>
              </w:rPr>
            </w:pPr>
          </w:p>
        </w:tc>
        <w:tc>
          <w:tcPr>
            <w:tcW w:w="678" w:type="pct"/>
            <w:vAlign w:val="center"/>
          </w:tcPr>
          <w:p w14:paraId="1C886373" w14:textId="77777777" w:rsidR="00FF565B" w:rsidRPr="00AE3AC0" w:rsidRDefault="00FF565B" w:rsidP="00D556C3">
            <w:pPr>
              <w:spacing w:line="276" w:lineRule="auto"/>
              <w:jc w:val="center"/>
              <w:rPr>
                <w:b/>
                <w:color w:val="000000" w:themeColor="text1"/>
                <w:lang w:eastAsia="en-GB"/>
              </w:rPr>
            </w:pPr>
          </w:p>
        </w:tc>
        <w:tc>
          <w:tcPr>
            <w:tcW w:w="678" w:type="pct"/>
            <w:vAlign w:val="center"/>
          </w:tcPr>
          <w:p w14:paraId="375C0619" w14:textId="77777777" w:rsidR="00FF565B" w:rsidRPr="00AE3AC0" w:rsidRDefault="00FF565B" w:rsidP="00D556C3">
            <w:pPr>
              <w:spacing w:line="276" w:lineRule="auto"/>
              <w:jc w:val="center"/>
              <w:rPr>
                <w:b/>
                <w:color w:val="000000" w:themeColor="text1"/>
                <w:lang w:eastAsia="en-GB"/>
              </w:rPr>
            </w:pPr>
          </w:p>
        </w:tc>
      </w:tr>
      <w:tr w:rsidR="00FF565B" w:rsidRPr="00AE3AC0" w14:paraId="670E340E" w14:textId="77777777" w:rsidTr="00D556C3">
        <w:trPr>
          <w:trHeight w:val="340"/>
        </w:trPr>
        <w:tc>
          <w:tcPr>
            <w:tcW w:w="2288" w:type="pct"/>
            <w:noWrap/>
            <w:vAlign w:val="bottom"/>
          </w:tcPr>
          <w:p w14:paraId="485F1E71" w14:textId="77777777" w:rsidR="00FF565B" w:rsidRPr="00AE3AC0" w:rsidRDefault="00FF565B" w:rsidP="00D556C3">
            <w:pPr>
              <w:spacing w:line="276" w:lineRule="auto"/>
              <w:rPr>
                <w:b/>
                <w:color w:val="000000" w:themeColor="text1"/>
                <w:lang w:eastAsia="en-GB"/>
              </w:rPr>
            </w:pPr>
            <w:proofErr w:type="gramStart"/>
            <w:r w:rsidRPr="00AE3AC0">
              <w:rPr>
                <w:b/>
                <w:color w:val="000000" w:themeColor="text1"/>
                <w:lang w:eastAsia="en-GB"/>
              </w:rPr>
              <w:t>At</w:t>
            </w:r>
            <w:proofErr w:type="gramEnd"/>
            <w:r w:rsidRPr="00AE3AC0">
              <w:rPr>
                <w:b/>
                <w:color w:val="000000" w:themeColor="text1"/>
                <w:lang w:eastAsia="en-GB"/>
              </w:rPr>
              <w:t xml:space="preserve"> 1</w:t>
            </w:r>
            <w:r w:rsidRPr="00AE3AC0">
              <w:rPr>
                <w:b/>
                <w:color w:val="000000" w:themeColor="text1"/>
                <w:vertAlign w:val="superscript"/>
                <w:lang w:eastAsia="en-GB"/>
              </w:rPr>
              <w:t>st</w:t>
            </w:r>
            <w:r w:rsidRPr="00AE3AC0">
              <w:rPr>
                <w:b/>
                <w:color w:val="000000" w:themeColor="text1"/>
                <w:lang w:eastAsia="en-GB"/>
              </w:rPr>
              <w:t xml:space="preserve"> July 20xx</w:t>
            </w:r>
          </w:p>
        </w:tc>
        <w:tc>
          <w:tcPr>
            <w:tcW w:w="678" w:type="pct"/>
            <w:vAlign w:val="center"/>
          </w:tcPr>
          <w:p w14:paraId="041FA90D" w14:textId="77777777" w:rsidR="00FF565B" w:rsidRPr="00AE3AC0" w:rsidRDefault="00FF565B" w:rsidP="00D556C3">
            <w:pPr>
              <w:spacing w:line="276" w:lineRule="auto"/>
              <w:jc w:val="center"/>
              <w:rPr>
                <w:b/>
                <w:color w:val="000000" w:themeColor="text1"/>
                <w:lang w:eastAsia="en-GB"/>
              </w:rPr>
            </w:pPr>
          </w:p>
        </w:tc>
        <w:tc>
          <w:tcPr>
            <w:tcW w:w="678" w:type="pct"/>
            <w:vAlign w:val="center"/>
          </w:tcPr>
          <w:p w14:paraId="4DA4FC96"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4D7AEE6B"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c>
          <w:tcPr>
            <w:tcW w:w="678" w:type="pct"/>
            <w:vAlign w:val="center"/>
          </w:tcPr>
          <w:p w14:paraId="0019563E" w14:textId="77777777" w:rsidR="00FF565B" w:rsidRPr="00AE3AC0" w:rsidRDefault="00FF565B" w:rsidP="00D556C3">
            <w:pPr>
              <w:spacing w:line="276" w:lineRule="auto"/>
              <w:jc w:val="center"/>
              <w:rPr>
                <w:b/>
                <w:color w:val="000000" w:themeColor="text1"/>
                <w:lang w:eastAsia="en-GB"/>
              </w:rPr>
            </w:pPr>
            <w:r w:rsidRPr="00AE3AC0">
              <w:rPr>
                <w:b/>
                <w:color w:val="000000" w:themeColor="text1"/>
                <w:lang w:eastAsia="en-GB"/>
              </w:rPr>
              <w:t>xx</w:t>
            </w:r>
          </w:p>
        </w:tc>
      </w:tr>
      <w:tr w:rsidR="00FF565B" w:rsidRPr="00AE3AC0" w14:paraId="38B87108" w14:textId="77777777" w:rsidTr="00D556C3">
        <w:trPr>
          <w:trHeight w:val="340"/>
        </w:trPr>
        <w:tc>
          <w:tcPr>
            <w:tcW w:w="2288" w:type="pct"/>
            <w:noWrap/>
            <w:vAlign w:val="bottom"/>
          </w:tcPr>
          <w:p w14:paraId="26EFEB62" w14:textId="77777777" w:rsidR="00FF565B" w:rsidRPr="00AE3AC0" w:rsidRDefault="00FF565B" w:rsidP="00D556C3">
            <w:pPr>
              <w:spacing w:line="276" w:lineRule="auto"/>
              <w:rPr>
                <w:b/>
                <w:color w:val="000000" w:themeColor="text1"/>
                <w:lang w:eastAsia="en-GB"/>
              </w:rPr>
            </w:pPr>
            <w:r w:rsidRPr="00AE3AC0">
              <w:rPr>
                <w:color w:val="000000" w:themeColor="text1"/>
                <w:lang w:eastAsia="en-GB"/>
              </w:rPr>
              <w:t>Amortization charge for the year</w:t>
            </w:r>
          </w:p>
        </w:tc>
        <w:tc>
          <w:tcPr>
            <w:tcW w:w="678" w:type="pct"/>
            <w:vAlign w:val="center"/>
          </w:tcPr>
          <w:p w14:paraId="5D25DE19" w14:textId="77777777" w:rsidR="00FF565B" w:rsidRPr="00AE3AC0" w:rsidRDefault="00FF565B" w:rsidP="00D556C3">
            <w:pPr>
              <w:spacing w:line="276" w:lineRule="auto"/>
              <w:jc w:val="center"/>
              <w:rPr>
                <w:b/>
                <w:color w:val="000000" w:themeColor="text1"/>
                <w:lang w:eastAsia="en-GB"/>
              </w:rPr>
            </w:pPr>
          </w:p>
        </w:tc>
        <w:tc>
          <w:tcPr>
            <w:tcW w:w="678" w:type="pct"/>
            <w:vAlign w:val="center"/>
          </w:tcPr>
          <w:p w14:paraId="10C65A93" w14:textId="77777777" w:rsidR="00FF565B" w:rsidRPr="00AE3AC0" w:rsidRDefault="00FF565B" w:rsidP="00D556C3">
            <w:pPr>
              <w:spacing w:line="276" w:lineRule="auto"/>
              <w:jc w:val="center"/>
              <w:rPr>
                <w:b/>
                <w:color w:val="000000" w:themeColor="text1"/>
                <w:lang w:eastAsia="en-GB"/>
              </w:rPr>
            </w:pPr>
            <w:r w:rsidRPr="00AE3AC0">
              <w:rPr>
                <w:color w:val="000000" w:themeColor="text1"/>
                <w:lang w:eastAsia="en-GB"/>
              </w:rPr>
              <w:t>xx</w:t>
            </w:r>
          </w:p>
        </w:tc>
        <w:tc>
          <w:tcPr>
            <w:tcW w:w="678" w:type="pct"/>
            <w:vAlign w:val="center"/>
          </w:tcPr>
          <w:p w14:paraId="248D65B0" w14:textId="77777777" w:rsidR="00FF565B" w:rsidRPr="00AE3AC0" w:rsidRDefault="00FF565B" w:rsidP="00D556C3">
            <w:pPr>
              <w:spacing w:line="276" w:lineRule="auto"/>
              <w:jc w:val="center"/>
              <w:rPr>
                <w:b/>
                <w:color w:val="000000" w:themeColor="text1"/>
                <w:lang w:eastAsia="en-GB"/>
              </w:rPr>
            </w:pPr>
            <w:r w:rsidRPr="00AE3AC0">
              <w:rPr>
                <w:color w:val="000000" w:themeColor="text1"/>
                <w:lang w:eastAsia="en-GB"/>
              </w:rPr>
              <w:t>xx</w:t>
            </w:r>
          </w:p>
        </w:tc>
        <w:tc>
          <w:tcPr>
            <w:tcW w:w="678" w:type="pct"/>
            <w:vAlign w:val="center"/>
          </w:tcPr>
          <w:p w14:paraId="5F82D1D3" w14:textId="77777777" w:rsidR="00FF565B" w:rsidRPr="00AE3AC0" w:rsidRDefault="00FF565B" w:rsidP="00D556C3">
            <w:pPr>
              <w:spacing w:line="276" w:lineRule="auto"/>
              <w:jc w:val="center"/>
              <w:rPr>
                <w:b/>
                <w:color w:val="000000" w:themeColor="text1"/>
                <w:lang w:eastAsia="en-GB"/>
              </w:rPr>
            </w:pPr>
            <w:r w:rsidRPr="00AE3AC0">
              <w:rPr>
                <w:color w:val="000000" w:themeColor="text1"/>
                <w:lang w:eastAsia="en-GB"/>
              </w:rPr>
              <w:t>xx</w:t>
            </w:r>
          </w:p>
        </w:tc>
      </w:tr>
      <w:tr w:rsidR="00FF565B" w:rsidRPr="00AE3AC0" w14:paraId="353CE956" w14:textId="77777777" w:rsidTr="00D556C3">
        <w:trPr>
          <w:trHeight w:val="340"/>
        </w:trPr>
        <w:tc>
          <w:tcPr>
            <w:tcW w:w="2288" w:type="pct"/>
            <w:noWrap/>
            <w:vAlign w:val="bottom"/>
          </w:tcPr>
          <w:p w14:paraId="16D51088" w14:textId="77777777" w:rsidR="00FF565B" w:rsidRPr="00AE3AC0" w:rsidRDefault="00FF565B" w:rsidP="00D556C3">
            <w:pPr>
              <w:spacing w:line="276" w:lineRule="auto"/>
              <w:rPr>
                <w:b/>
                <w:color w:val="000000" w:themeColor="text1"/>
                <w:lang w:eastAsia="en-GB"/>
              </w:rPr>
            </w:pPr>
            <w:r w:rsidRPr="00AE3AC0">
              <w:rPr>
                <w:color w:val="000000" w:themeColor="text1"/>
                <w:lang w:eastAsia="en-GB"/>
              </w:rPr>
              <w:t>Disposal</w:t>
            </w:r>
          </w:p>
        </w:tc>
        <w:tc>
          <w:tcPr>
            <w:tcW w:w="678" w:type="pct"/>
            <w:vAlign w:val="center"/>
          </w:tcPr>
          <w:p w14:paraId="06E7F5F8" w14:textId="77777777" w:rsidR="00FF565B" w:rsidRPr="00AE3AC0" w:rsidRDefault="00FF565B" w:rsidP="00D556C3">
            <w:pPr>
              <w:spacing w:line="276" w:lineRule="auto"/>
              <w:jc w:val="center"/>
              <w:rPr>
                <w:b/>
                <w:color w:val="000000" w:themeColor="text1"/>
                <w:lang w:eastAsia="en-GB"/>
              </w:rPr>
            </w:pPr>
          </w:p>
        </w:tc>
        <w:tc>
          <w:tcPr>
            <w:tcW w:w="678" w:type="pct"/>
            <w:vAlign w:val="center"/>
          </w:tcPr>
          <w:p w14:paraId="0BD3E64A" w14:textId="77777777" w:rsidR="00FF565B" w:rsidRPr="00AE3AC0" w:rsidRDefault="00FF565B" w:rsidP="00D556C3">
            <w:pPr>
              <w:spacing w:line="276" w:lineRule="auto"/>
              <w:jc w:val="center"/>
              <w:rPr>
                <w:b/>
                <w:color w:val="000000" w:themeColor="text1"/>
                <w:lang w:eastAsia="en-GB"/>
              </w:rPr>
            </w:pPr>
            <w:r w:rsidRPr="00AE3AC0">
              <w:rPr>
                <w:color w:val="000000" w:themeColor="text1"/>
                <w:lang w:eastAsia="en-GB"/>
              </w:rPr>
              <w:t>(xx)</w:t>
            </w:r>
          </w:p>
        </w:tc>
        <w:tc>
          <w:tcPr>
            <w:tcW w:w="678" w:type="pct"/>
            <w:vAlign w:val="center"/>
          </w:tcPr>
          <w:p w14:paraId="5B366B64" w14:textId="77777777" w:rsidR="00FF565B" w:rsidRPr="00AE3AC0" w:rsidRDefault="00FF565B" w:rsidP="00D556C3">
            <w:pPr>
              <w:spacing w:line="276" w:lineRule="auto"/>
              <w:jc w:val="center"/>
              <w:rPr>
                <w:b/>
                <w:color w:val="000000" w:themeColor="text1"/>
                <w:lang w:eastAsia="en-GB"/>
              </w:rPr>
            </w:pPr>
          </w:p>
        </w:tc>
        <w:tc>
          <w:tcPr>
            <w:tcW w:w="678" w:type="pct"/>
            <w:vAlign w:val="center"/>
          </w:tcPr>
          <w:p w14:paraId="51C2B23F" w14:textId="77777777" w:rsidR="00FF565B" w:rsidRPr="00AE3AC0" w:rsidRDefault="00FF565B" w:rsidP="00D556C3">
            <w:pPr>
              <w:spacing w:line="276" w:lineRule="auto"/>
              <w:jc w:val="center"/>
              <w:rPr>
                <w:b/>
                <w:color w:val="000000" w:themeColor="text1"/>
                <w:lang w:eastAsia="en-GB"/>
              </w:rPr>
            </w:pPr>
          </w:p>
        </w:tc>
      </w:tr>
      <w:tr w:rsidR="00FF565B" w:rsidRPr="00AE3AC0" w14:paraId="313A4723" w14:textId="77777777" w:rsidTr="00D556C3">
        <w:trPr>
          <w:trHeight w:val="340"/>
        </w:trPr>
        <w:tc>
          <w:tcPr>
            <w:tcW w:w="2288" w:type="pct"/>
            <w:noWrap/>
            <w:vAlign w:val="bottom"/>
          </w:tcPr>
          <w:p w14:paraId="7CD068E5" w14:textId="77777777" w:rsidR="00FF565B" w:rsidRPr="00AE3AC0" w:rsidRDefault="00FF565B" w:rsidP="00D556C3">
            <w:pPr>
              <w:spacing w:line="276" w:lineRule="auto"/>
              <w:rPr>
                <w:b/>
                <w:color w:val="000000" w:themeColor="text1"/>
                <w:lang w:eastAsia="en-GB"/>
              </w:rPr>
            </w:pPr>
            <w:r w:rsidRPr="00AE3AC0">
              <w:rPr>
                <w:color w:val="000000" w:themeColor="text1"/>
                <w:lang w:eastAsia="en-GB"/>
              </w:rPr>
              <w:t>Impairment loss</w:t>
            </w:r>
          </w:p>
        </w:tc>
        <w:tc>
          <w:tcPr>
            <w:tcW w:w="678" w:type="pct"/>
            <w:vAlign w:val="center"/>
          </w:tcPr>
          <w:p w14:paraId="62552588" w14:textId="77777777" w:rsidR="00FF565B" w:rsidRPr="00AE3AC0" w:rsidRDefault="00FF565B" w:rsidP="00D556C3">
            <w:pPr>
              <w:spacing w:line="276" w:lineRule="auto"/>
              <w:jc w:val="center"/>
              <w:rPr>
                <w:b/>
                <w:color w:val="000000" w:themeColor="text1"/>
                <w:lang w:eastAsia="en-GB"/>
              </w:rPr>
            </w:pPr>
            <w:r w:rsidRPr="00AE3AC0">
              <w:rPr>
                <w:color w:val="000000" w:themeColor="text1"/>
                <w:lang w:eastAsia="en-GB"/>
              </w:rPr>
              <w:t>(xx)</w:t>
            </w:r>
          </w:p>
        </w:tc>
        <w:tc>
          <w:tcPr>
            <w:tcW w:w="678" w:type="pct"/>
          </w:tcPr>
          <w:p w14:paraId="778DB47C" w14:textId="77777777" w:rsidR="00FF565B" w:rsidRPr="00AE3AC0" w:rsidRDefault="00FF565B" w:rsidP="00D556C3">
            <w:pPr>
              <w:spacing w:line="276" w:lineRule="auto"/>
              <w:jc w:val="center"/>
              <w:rPr>
                <w:b/>
                <w:color w:val="000000" w:themeColor="text1"/>
                <w:lang w:eastAsia="en-GB"/>
              </w:rPr>
            </w:pPr>
            <w:r w:rsidRPr="00AE3AC0">
              <w:rPr>
                <w:color w:val="000000" w:themeColor="text1"/>
                <w:lang w:eastAsia="en-GB"/>
              </w:rPr>
              <w:t>(xx)</w:t>
            </w:r>
          </w:p>
        </w:tc>
        <w:tc>
          <w:tcPr>
            <w:tcW w:w="678" w:type="pct"/>
          </w:tcPr>
          <w:p w14:paraId="1251F056" w14:textId="77777777" w:rsidR="00FF565B" w:rsidRPr="00AE3AC0" w:rsidRDefault="00FF565B" w:rsidP="00D556C3">
            <w:pPr>
              <w:spacing w:line="276" w:lineRule="auto"/>
              <w:jc w:val="center"/>
              <w:rPr>
                <w:b/>
                <w:color w:val="000000" w:themeColor="text1"/>
                <w:lang w:eastAsia="en-GB"/>
              </w:rPr>
            </w:pPr>
            <w:r w:rsidRPr="00AE3AC0">
              <w:rPr>
                <w:color w:val="000000" w:themeColor="text1"/>
                <w:lang w:eastAsia="en-GB"/>
              </w:rPr>
              <w:t>(xx)</w:t>
            </w:r>
          </w:p>
        </w:tc>
        <w:tc>
          <w:tcPr>
            <w:tcW w:w="678" w:type="pct"/>
          </w:tcPr>
          <w:p w14:paraId="6C7DCD4F" w14:textId="77777777" w:rsidR="00FF565B" w:rsidRPr="00AE3AC0" w:rsidRDefault="00FF565B" w:rsidP="00D556C3">
            <w:pPr>
              <w:spacing w:line="276" w:lineRule="auto"/>
              <w:jc w:val="center"/>
              <w:rPr>
                <w:b/>
                <w:color w:val="000000" w:themeColor="text1"/>
                <w:lang w:eastAsia="en-GB"/>
              </w:rPr>
            </w:pPr>
            <w:r w:rsidRPr="00AE3AC0">
              <w:rPr>
                <w:color w:val="000000" w:themeColor="text1"/>
                <w:lang w:eastAsia="en-GB"/>
              </w:rPr>
              <w:t>(xx)</w:t>
            </w:r>
          </w:p>
        </w:tc>
      </w:tr>
      <w:tr w:rsidR="00FF565B" w:rsidRPr="00AE3AC0" w14:paraId="31F7B3BC" w14:textId="77777777" w:rsidTr="00D556C3">
        <w:trPr>
          <w:trHeight w:val="340"/>
        </w:trPr>
        <w:tc>
          <w:tcPr>
            <w:tcW w:w="2288" w:type="pct"/>
            <w:noWrap/>
            <w:vAlign w:val="bottom"/>
          </w:tcPr>
          <w:p w14:paraId="23C7D1B9" w14:textId="77777777" w:rsidR="00FF565B" w:rsidRPr="00AE3AC0" w:rsidRDefault="00FF565B" w:rsidP="00D556C3">
            <w:pPr>
              <w:spacing w:line="276" w:lineRule="auto"/>
              <w:rPr>
                <w:b/>
                <w:color w:val="000000" w:themeColor="text1"/>
                <w:lang w:eastAsia="en-GB"/>
              </w:rPr>
            </w:pPr>
            <w:r w:rsidRPr="00AE3AC0">
              <w:rPr>
                <w:b/>
                <w:color w:val="000000" w:themeColor="text1"/>
                <w:lang w:eastAsia="en-GB"/>
              </w:rPr>
              <w:t>At the end of the period</w:t>
            </w:r>
          </w:p>
        </w:tc>
        <w:tc>
          <w:tcPr>
            <w:tcW w:w="678" w:type="pct"/>
            <w:vAlign w:val="center"/>
          </w:tcPr>
          <w:p w14:paraId="43C56F0A" w14:textId="77777777" w:rsidR="00FF565B" w:rsidRPr="00AE3AC0" w:rsidRDefault="00FF565B" w:rsidP="00D556C3">
            <w:pPr>
              <w:spacing w:line="276" w:lineRule="auto"/>
              <w:jc w:val="center"/>
              <w:rPr>
                <w:b/>
                <w:color w:val="000000" w:themeColor="text1"/>
                <w:lang w:eastAsia="en-GB"/>
              </w:rPr>
            </w:pPr>
            <w:r w:rsidRPr="00AE3AC0">
              <w:rPr>
                <w:b/>
                <w:bCs/>
                <w:color w:val="000000" w:themeColor="text1"/>
                <w:lang w:eastAsia="en-GB"/>
              </w:rPr>
              <w:t>xx</w:t>
            </w:r>
          </w:p>
        </w:tc>
        <w:tc>
          <w:tcPr>
            <w:tcW w:w="678" w:type="pct"/>
            <w:vAlign w:val="center"/>
          </w:tcPr>
          <w:p w14:paraId="08419B64" w14:textId="77777777" w:rsidR="00FF565B" w:rsidRPr="00AE3AC0" w:rsidRDefault="00FF565B" w:rsidP="00D556C3">
            <w:pPr>
              <w:spacing w:line="276" w:lineRule="auto"/>
              <w:jc w:val="center"/>
              <w:rPr>
                <w:b/>
                <w:color w:val="000000" w:themeColor="text1"/>
                <w:lang w:eastAsia="en-GB"/>
              </w:rPr>
            </w:pPr>
            <w:r w:rsidRPr="00AE3AC0">
              <w:rPr>
                <w:b/>
                <w:bCs/>
                <w:color w:val="000000" w:themeColor="text1"/>
                <w:lang w:eastAsia="en-GB"/>
              </w:rPr>
              <w:t>xx</w:t>
            </w:r>
          </w:p>
        </w:tc>
        <w:tc>
          <w:tcPr>
            <w:tcW w:w="678" w:type="pct"/>
            <w:vAlign w:val="center"/>
          </w:tcPr>
          <w:p w14:paraId="57F30D1D" w14:textId="77777777" w:rsidR="00FF565B" w:rsidRPr="00AE3AC0" w:rsidRDefault="00FF565B" w:rsidP="00D556C3">
            <w:pPr>
              <w:spacing w:line="276" w:lineRule="auto"/>
              <w:jc w:val="center"/>
              <w:rPr>
                <w:b/>
                <w:color w:val="000000" w:themeColor="text1"/>
                <w:lang w:eastAsia="en-GB"/>
              </w:rPr>
            </w:pPr>
            <w:r w:rsidRPr="00AE3AC0">
              <w:rPr>
                <w:b/>
                <w:bCs/>
                <w:color w:val="000000" w:themeColor="text1"/>
                <w:lang w:eastAsia="en-GB"/>
              </w:rPr>
              <w:t>xx</w:t>
            </w:r>
          </w:p>
        </w:tc>
        <w:tc>
          <w:tcPr>
            <w:tcW w:w="678" w:type="pct"/>
            <w:vAlign w:val="center"/>
          </w:tcPr>
          <w:p w14:paraId="224AFDCF" w14:textId="77777777" w:rsidR="00FF565B" w:rsidRPr="00AE3AC0" w:rsidRDefault="00FF565B" w:rsidP="00D556C3">
            <w:pPr>
              <w:spacing w:line="276" w:lineRule="auto"/>
              <w:jc w:val="center"/>
              <w:rPr>
                <w:b/>
                <w:color w:val="000000" w:themeColor="text1"/>
                <w:lang w:eastAsia="en-GB"/>
              </w:rPr>
            </w:pPr>
            <w:r w:rsidRPr="00AE3AC0">
              <w:rPr>
                <w:b/>
                <w:bCs/>
                <w:color w:val="000000" w:themeColor="text1"/>
                <w:lang w:eastAsia="en-GB"/>
              </w:rPr>
              <w:t>xx</w:t>
            </w:r>
          </w:p>
        </w:tc>
      </w:tr>
      <w:tr w:rsidR="00FF565B" w:rsidRPr="00AE3AC0" w14:paraId="79C8475C" w14:textId="77777777" w:rsidTr="00D556C3">
        <w:trPr>
          <w:trHeight w:val="340"/>
        </w:trPr>
        <w:tc>
          <w:tcPr>
            <w:tcW w:w="2288" w:type="pct"/>
            <w:noWrap/>
            <w:vAlign w:val="bottom"/>
          </w:tcPr>
          <w:p w14:paraId="06B6FC5B" w14:textId="77777777" w:rsidR="00FF565B" w:rsidRPr="00AE3AC0" w:rsidRDefault="00FF565B" w:rsidP="00D556C3">
            <w:pPr>
              <w:spacing w:line="276" w:lineRule="auto"/>
              <w:rPr>
                <w:b/>
                <w:color w:val="000000" w:themeColor="text1"/>
                <w:lang w:eastAsia="en-GB"/>
              </w:rPr>
            </w:pPr>
            <w:r w:rsidRPr="00AE3AC0">
              <w:rPr>
                <w:b/>
                <w:color w:val="000000" w:themeColor="text1"/>
              </w:rPr>
              <w:t>NBV</w:t>
            </w:r>
            <w:r w:rsidRPr="00AE3AC0">
              <w:rPr>
                <w:b/>
                <w:bCs/>
                <w:color w:val="000000" w:themeColor="text1"/>
              </w:rPr>
              <w:t xml:space="preserve"> </w:t>
            </w:r>
            <w:proofErr w:type="gramStart"/>
            <w:r w:rsidRPr="00AE3AC0">
              <w:rPr>
                <w:b/>
                <w:bCs/>
                <w:color w:val="000000" w:themeColor="text1"/>
              </w:rPr>
              <w:t>at</w:t>
            </w:r>
            <w:proofErr w:type="gramEnd"/>
            <w:r w:rsidRPr="00AE3AC0">
              <w:rPr>
                <w:b/>
                <w:bCs/>
                <w:color w:val="000000" w:themeColor="text1"/>
              </w:rPr>
              <w:t xml:space="preserve"> 30</w:t>
            </w:r>
            <w:r w:rsidRPr="00AE3AC0">
              <w:rPr>
                <w:b/>
                <w:bCs/>
                <w:color w:val="000000" w:themeColor="text1"/>
                <w:vertAlign w:val="superscript"/>
              </w:rPr>
              <w:t>th</w:t>
            </w:r>
            <w:r w:rsidRPr="00AE3AC0">
              <w:rPr>
                <w:b/>
                <w:bCs/>
                <w:color w:val="000000" w:themeColor="text1"/>
              </w:rPr>
              <w:t xml:space="preserve"> June 20xx (previous year)</w:t>
            </w:r>
          </w:p>
        </w:tc>
        <w:tc>
          <w:tcPr>
            <w:tcW w:w="678" w:type="pct"/>
            <w:vAlign w:val="center"/>
          </w:tcPr>
          <w:p w14:paraId="34FBE65B" w14:textId="77777777" w:rsidR="00FF565B" w:rsidRPr="00AE3AC0" w:rsidRDefault="00FF565B" w:rsidP="00D556C3">
            <w:pPr>
              <w:spacing w:line="276" w:lineRule="auto"/>
              <w:jc w:val="center"/>
              <w:rPr>
                <w:b/>
                <w:color w:val="000000" w:themeColor="text1"/>
                <w:lang w:eastAsia="en-GB"/>
              </w:rPr>
            </w:pPr>
            <w:r w:rsidRPr="00AE3AC0">
              <w:rPr>
                <w:b/>
                <w:bCs/>
                <w:color w:val="000000" w:themeColor="text1"/>
              </w:rPr>
              <w:t>xx</w:t>
            </w:r>
          </w:p>
        </w:tc>
        <w:tc>
          <w:tcPr>
            <w:tcW w:w="678" w:type="pct"/>
            <w:vAlign w:val="center"/>
          </w:tcPr>
          <w:p w14:paraId="3EC10CD9" w14:textId="77777777" w:rsidR="00FF565B" w:rsidRPr="00AE3AC0" w:rsidRDefault="00FF565B" w:rsidP="00D556C3">
            <w:pPr>
              <w:spacing w:line="276" w:lineRule="auto"/>
              <w:jc w:val="center"/>
              <w:rPr>
                <w:b/>
                <w:color w:val="000000" w:themeColor="text1"/>
                <w:lang w:eastAsia="en-GB"/>
              </w:rPr>
            </w:pPr>
            <w:r w:rsidRPr="00AE3AC0">
              <w:rPr>
                <w:b/>
                <w:bCs/>
                <w:color w:val="000000" w:themeColor="text1"/>
              </w:rPr>
              <w:t>xx</w:t>
            </w:r>
          </w:p>
        </w:tc>
        <w:tc>
          <w:tcPr>
            <w:tcW w:w="678" w:type="pct"/>
            <w:vAlign w:val="center"/>
          </w:tcPr>
          <w:p w14:paraId="0F16A7DE" w14:textId="77777777" w:rsidR="00FF565B" w:rsidRPr="00AE3AC0" w:rsidRDefault="00FF565B" w:rsidP="00D556C3">
            <w:pPr>
              <w:spacing w:line="276" w:lineRule="auto"/>
              <w:jc w:val="center"/>
              <w:rPr>
                <w:b/>
                <w:color w:val="000000" w:themeColor="text1"/>
                <w:lang w:eastAsia="en-GB"/>
              </w:rPr>
            </w:pPr>
            <w:r w:rsidRPr="00AE3AC0">
              <w:rPr>
                <w:b/>
                <w:bCs/>
                <w:color w:val="000000" w:themeColor="text1"/>
              </w:rPr>
              <w:t>xx</w:t>
            </w:r>
          </w:p>
        </w:tc>
        <w:tc>
          <w:tcPr>
            <w:tcW w:w="678" w:type="pct"/>
            <w:vAlign w:val="center"/>
          </w:tcPr>
          <w:p w14:paraId="7332AA9D" w14:textId="77777777" w:rsidR="00FF565B" w:rsidRPr="00AE3AC0" w:rsidRDefault="00FF565B" w:rsidP="00D556C3">
            <w:pPr>
              <w:spacing w:line="276" w:lineRule="auto"/>
              <w:jc w:val="center"/>
              <w:rPr>
                <w:b/>
                <w:color w:val="000000" w:themeColor="text1"/>
                <w:lang w:eastAsia="en-GB"/>
              </w:rPr>
            </w:pPr>
            <w:r w:rsidRPr="00AE3AC0">
              <w:rPr>
                <w:b/>
                <w:bCs/>
                <w:color w:val="000000" w:themeColor="text1"/>
              </w:rPr>
              <w:t>xx</w:t>
            </w:r>
          </w:p>
        </w:tc>
      </w:tr>
    </w:tbl>
    <w:p w14:paraId="3E4D5CF0" w14:textId="77777777" w:rsidR="00AF55C5" w:rsidRDefault="00AF55C5" w:rsidP="00AF55C5">
      <w:pPr>
        <w:rPr>
          <w:rFonts w:eastAsia="Arial"/>
          <w:b/>
          <w:bCs/>
        </w:rPr>
      </w:pPr>
    </w:p>
    <w:p w14:paraId="4A957FC2" w14:textId="77777777" w:rsidR="00FF565B" w:rsidRDefault="00FF565B" w:rsidP="00AF55C5">
      <w:pPr>
        <w:rPr>
          <w:rFonts w:eastAsia="Arial"/>
          <w:b/>
          <w:bCs/>
        </w:rPr>
      </w:pPr>
    </w:p>
    <w:p w14:paraId="62D298D6" w14:textId="77777777" w:rsidR="00FF565B" w:rsidRDefault="00FF565B" w:rsidP="00AF55C5">
      <w:pPr>
        <w:rPr>
          <w:rFonts w:eastAsia="Arial"/>
          <w:b/>
          <w:bCs/>
        </w:rPr>
      </w:pPr>
    </w:p>
    <w:p w14:paraId="60E26C1C" w14:textId="3894D382" w:rsidR="002C1C73" w:rsidRDefault="002C1C73" w:rsidP="00255A00">
      <w:pPr>
        <w:rPr>
          <w:rFonts w:eastAsia="Arial"/>
          <w:b/>
          <w:bCs/>
        </w:rPr>
      </w:pPr>
    </w:p>
    <w:p w14:paraId="4082EFB4" w14:textId="77777777" w:rsidR="002C1C73" w:rsidRDefault="002C1C73">
      <w:pPr>
        <w:autoSpaceDE/>
        <w:autoSpaceDN/>
        <w:rPr>
          <w:rFonts w:eastAsia="Arial"/>
          <w:b/>
          <w:bCs/>
        </w:rPr>
      </w:pPr>
      <w:r>
        <w:rPr>
          <w:rFonts w:eastAsia="Arial"/>
          <w:b/>
          <w:bCs/>
        </w:rPr>
        <w:br w:type="page"/>
      </w:r>
    </w:p>
    <w:p w14:paraId="5A33D0DE" w14:textId="78BC172D" w:rsidR="008A163F" w:rsidRPr="008A163F" w:rsidRDefault="008A163F">
      <w:pPr>
        <w:numPr>
          <w:ilvl w:val="0"/>
          <w:numId w:val="15"/>
        </w:numPr>
        <w:rPr>
          <w:rFonts w:eastAsia="Arial"/>
          <w:b/>
          <w:bCs/>
        </w:rPr>
      </w:pPr>
      <w:r>
        <w:rPr>
          <w:rFonts w:eastAsia="Arial"/>
          <w:b/>
          <w:bCs/>
        </w:rPr>
        <w:lastRenderedPageBreak/>
        <w:t>Biological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2675"/>
        <w:gridCol w:w="2675"/>
      </w:tblGrid>
      <w:tr w:rsidR="008A163F" w:rsidRPr="008A163F" w14:paraId="45A135FC" w14:textId="77777777" w:rsidTr="00966453">
        <w:trPr>
          <w:trHeight w:val="340"/>
        </w:trPr>
        <w:tc>
          <w:tcPr>
            <w:tcW w:w="2038" w:type="pct"/>
            <w:shd w:val="clear" w:color="auto" w:fill="0070C0"/>
            <w:vAlign w:val="bottom"/>
            <w:hideMark/>
          </w:tcPr>
          <w:p w14:paraId="508EDBBC" w14:textId="77777777" w:rsidR="008A163F" w:rsidRPr="008A163F" w:rsidRDefault="008A163F" w:rsidP="008A163F">
            <w:pPr>
              <w:ind w:left="360"/>
              <w:rPr>
                <w:rFonts w:eastAsia="Arial"/>
                <w:b/>
                <w:bCs/>
              </w:rPr>
            </w:pPr>
            <w:r w:rsidRPr="008A163F">
              <w:rPr>
                <w:rFonts w:eastAsia="Arial"/>
                <w:b/>
                <w:bCs/>
                <w:lang w:val="en-US"/>
              </w:rPr>
              <w:t>Description</w:t>
            </w:r>
          </w:p>
        </w:tc>
        <w:tc>
          <w:tcPr>
            <w:tcW w:w="1481" w:type="pct"/>
            <w:shd w:val="clear" w:color="auto" w:fill="0070C0"/>
            <w:vAlign w:val="center"/>
          </w:tcPr>
          <w:p w14:paraId="13909271" w14:textId="77777777" w:rsidR="008A163F" w:rsidRPr="008A163F" w:rsidRDefault="008A163F" w:rsidP="00966453">
            <w:pPr>
              <w:ind w:left="360"/>
              <w:jc w:val="center"/>
              <w:rPr>
                <w:rFonts w:eastAsia="Arial"/>
                <w:b/>
                <w:bCs/>
                <w:i/>
                <w:lang w:val="en-US"/>
              </w:rPr>
            </w:pPr>
            <w:r w:rsidRPr="008A163F">
              <w:rPr>
                <w:rFonts w:eastAsia="Arial"/>
                <w:b/>
                <w:bCs/>
                <w:i/>
                <w:lang w:val="en-US"/>
              </w:rPr>
              <w:t>Insert Current FY</w:t>
            </w:r>
          </w:p>
        </w:tc>
        <w:tc>
          <w:tcPr>
            <w:tcW w:w="1481" w:type="pct"/>
            <w:shd w:val="clear" w:color="auto" w:fill="0070C0"/>
            <w:noWrap/>
            <w:vAlign w:val="center"/>
            <w:hideMark/>
          </w:tcPr>
          <w:p w14:paraId="2C4EB60B" w14:textId="77777777" w:rsidR="008A163F" w:rsidRPr="008A163F" w:rsidRDefault="008A163F" w:rsidP="00966453">
            <w:pPr>
              <w:ind w:left="360"/>
              <w:jc w:val="center"/>
              <w:rPr>
                <w:rFonts w:eastAsia="Arial"/>
                <w:b/>
                <w:bCs/>
                <w:lang w:val="en-US"/>
              </w:rPr>
            </w:pPr>
            <w:r w:rsidRPr="008A163F">
              <w:rPr>
                <w:rFonts w:eastAsia="Arial"/>
                <w:b/>
                <w:bCs/>
                <w:lang w:val="en-US"/>
              </w:rPr>
              <w:t>Insert</w:t>
            </w:r>
          </w:p>
          <w:p w14:paraId="62AA984A" w14:textId="77777777" w:rsidR="008A163F" w:rsidRPr="008A163F" w:rsidRDefault="008A163F" w:rsidP="00966453">
            <w:pPr>
              <w:ind w:left="360"/>
              <w:jc w:val="center"/>
              <w:rPr>
                <w:rFonts w:eastAsia="Arial"/>
                <w:b/>
                <w:bCs/>
                <w:lang w:val="en-US"/>
              </w:rPr>
            </w:pPr>
            <w:r w:rsidRPr="008A163F">
              <w:rPr>
                <w:rFonts w:eastAsia="Arial"/>
                <w:b/>
                <w:bCs/>
                <w:lang w:val="en-US"/>
              </w:rPr>
              <w:t>Comparative FY</w:t>
            </w:r>
          </w:p>
        </w:tc>
      </w:tr>
      <w:tr w:rsidR="008A163F" w:rsidRPr="008A163F" w14:paraId="311DE50C" w14:textId="77777777" w:rsidTr="00966453">
        <w:trPr>
          <w:trHeight w:val="340"/>
        </w:trPr>
        <w:tc>
          <w:tcPr>
            <w:tcW w:w="2038" w:type="pct"/>
            <w:shd w:val="clear" w:color="auto" w:fill="0070C0"/>
            <w:vAlign w:val="bottom"/>
            <w:hideMark/>
          </w:tcPr>
          <w:p w14:paraId="54A0DBFD" w14:textId="77777777" w:rsidR="008A163F" w:rsidRPr="008A163F" w:rsidRDefault="008A163F" w:rsidP="008A163F">
            <w:pPr>
              <w:ind w:left="360"/>
              <w:rPr>
                <w:rFonts w:eastAsia="Arial"/>
              </w:rPr>
            </w:pPr>
          </w:p>
        </w:tc>
        <w:tc>
          <w:tcPr>
            <w:tcW w:w="1481" w:type="pct"/>
            <w:shd w:val="clear" w:color="auto" w:fill="0070C0"/>
            <w:vAlign w:val="center"/>
          </w:tcPr>
          <w:p w14:paraId="3A2451C7" w14:textId="77777777" w:rsidR="008A163F" w:rsidRPr="008A163F" w:rsidRDefault="008A163F" w:rsidP="00966453">
            <w:pPr>
              <w:ind w:left="360"/>
              <w:jc w:val="center"/>
              <w:rPr>
                <w:rFonts w:eastAsia="Arial"/>
                <w:lang w:val="en-US"/>
              </w:rPr>
            </w:pPr>
            <w:r w:rsidRPr="008A163F">
              <w:rPr>
                <w:rFonts w:eastAsia="Arial"/>
                <w:lang w:val="en-US"/>
              </w:rPr>
              <w:t>Kshs</w:t>
            </w:r>
          </w:p>
        </w:tc>
        <w:tc>
          <w:tcPr>
            <w:tcW w:w="1481" w:type="pct"/>
            <w:shd w:val="clear" w:color="auto" w:fill="0070C0"/>
            <w:noWrap/>
            <w:vAlign w:val="center"/>
            <w:hideMark/>
          </w:tcPr>
          <w:p w14:paraId="1E62031B" w14:textId="77777777" w:rsidR="008A163F" w:rsidRPr="008A163F" w:rsidRDefault="008A163F" w:rsidP="00966453">
            <w:pPr>
              <w:ind w:left="360"/>
              <w:jc w:val="center"/>
              <w:rPr>
                <w:rFonts w:eastAsia="Arial"/>
                <w:lang w:val="en-US"/>
              </w:rPr>
            </w:pPr>
            <w:r w:rsidRPr="008A163F">
              <w:rPr>
                <w:rFonts w:eastAsia="Arial"/>
                <w:lang w:val="en-US"/>
              </w:rPr>
              <w:t>Kshs</w:t>
            </w:r>
          </w:p>
        </w:tc>
      </w:tr>
      <w:tr w:rsidR="008A163F" w:rsidRPr="008A163F" w14:paraId="1A4D5AFE" w14:textId="77777777" w:rsidTr="00966453">
        <w:trPr>
          <w:trHeight w:val="340"/>
        </w:trPr>
        <w:tc>
          <w:tcPr>
            <w:tcW w:w="2038" w:type="pct"/>
            <w:noWrap/>
            <w:vAlign w:val="bottom"/>
          </w:tcPr>
          <w:p w14:paraId="62E8C6B6" w14:textId="77777777" w:rsidR="008A163F" w:rsidRPr="008A163F" w:rsidRDefault="008A163F" w:rsidP="008A163F">
            <w:pPr>
              <w:rPr>
                <w:rFonts w:eastAsia="Arial"/>
                <w:lang w:val="en-US"/>
              </w:rPr>
            </w:pPr>
            <w:r w:rsidRPr="008A163F">
              <w:rPr>
                <w:rFonts w:eastAsia="Arial"/>
                <w:lang w:val="en-US"/>
              </w:rPr>
              <w:t>Trees in a plantation forest</w:t>
            </w:r>
          </w:p>
        </w:tc>
        <w:tc>
          <w:tcPr>
            <w:tcW w:w="1481" w:type="pct"/>
            <w:vAlign w:val="center"/>
          </w:tcPr>
          <w:p w14:paraId="171C2DA7" w14:textId="77777777" w:rsidR="008A163F" w:rsidRPr="008A163F" w:rsidRDefault="008A163F" w:rsidP="00966453">
            <w:pPr>
              <w:ind w:left="360"/>
              <w:jc w:val="center"/>
              <w:rPr>
                <w:rFonts w:eastAsia="Arial"/>
                <w:lang w:val="en-US"/>
              </w:rPr>
            </w:pPr>
            <w:r w:rsidRPr="008A163F">
              <w:rPr>
                <w:rFonts w:eastAsia="Arial"/>
                <w:lang w:val="en-US"/>
              </w:rPr>
              <w:t>xxx</w:t>
            </w:r>
          </w:p>
        </w:tc>
        <w:tc>
          <w:tcPr>
            <w:tcW w:w="1481" w:type="pct"/>
            <w:noWrap/>
            <w:vAlign w:val="center"/>
            <w:hideMark/>
          </w:tcPr>
          <w:p w14:paraId="2F102AF9" w14:textId="77777777" w:rsidR="008A163F" w:rsidRPr="008A163F" w:rsidRDefault="008A163F" w:rsidP="00966453">
            <w:pPr>
              <w:ind w:left="360"/>
              <w:jc w:val="center"/>
              <w:rPr>
                <w:rFonts w:eastAsia="Arial"/>
                <w:lang w:val="en-US"/>
              </w:rPr>
            </w:pPr>
            <w:r w:rsidRPr="008A163F">
              <w:rPr>
                <w:rFonts w:eastAsia="Arial"/>
                <w:lang w:val="en-US"/>
              </w:rPr>
              <w:t>xxx</w:t>
            </w:r>
          </w:p>
        </w:tc>
      </w:tr>
      <w:tr w:rsidR="008A163F" w:rsidRPr="008A163F" w14:paraId="1479F696" w14:textId="77777777" w:rsidTr="00966453">
        <w:trPr>
          <w:trHeight w:val="340"/>
        </w:trPr>
        <w:tc>
          <w:tcPr>
            <w:tcW w:w="2038" w:type="pct"/>
            <w:noWrap/>
            <w:vAlign w:val="bottom"/>
          </w:tcPr>
          <w:p w14:paraId="24A86F28" w14:textId="77777777" w:rsidR="008A163F" w:rsidRPr="008A163F" w:rsidRDefault="008A163F" w:rsidP="008A163F">
            <w:pPr>
              <w:rPr>
                <w:rFonts w:eastAsia="Arial"/>
                <w:lang w:val="en-US"/>
              </w:rPr>
            </w:pPr>
            <w:r w:rsidRPr="008A163F">
              <w:rPr>
                <w:rFonts w:eastAsia="Arial"/>
                <w:lang w:val="en-US"/>
              </w:rPr>
              <w:t>Animals: Dairy Cattle, Pigs, Sheep</w:t>
            </w:r>
          </w:p>
        </w:tc>
        <w:tc>
          <w:tcPr>
            <w:tcW w:w="1481" w:type="pct"/>
            <w:vAlign w:val="center"/>
          </w:tcPr>
          <w:p w14:paraId="6CBD23CD" w14:textId="77777777" w:rsidR="008A163F" w:rsidRPr="008A163F" w:rsidRDefault="008A163F" w:rsidP="00966453">
            <w:pPr>
              <w:ind w:left="360"/>
              <w:jc w:val="center"/>
              <w:rPr>
                <w:rFonts w:eastAsia="Arial"/>
                <w:lang w:val="en-US"/>
              </w:rPr>
            </w:pPr>
            <w:r w:rsidRPr="008A163F">
              <w:rPr>
                <w:rFonts w:eastAsia="Arial"/>
                <w:lang w:val="en-US"/>
              </w:rPr>
              <w:t>xxx</w:t>
            </w:r>
          </w:p>
        </w:tc>
        <w:tc>
          <w:tcPr>
            <w:tcW w:w="1481" w:type="pct"/>
            <w:noWrap/>
            <w:vAlign w:val="center"/>
            <w:hideMark/>
          </w:tcPr>
          <w:p w14:paraId="2F135A3F" w14:textId="77777777" w:rsidR="008A163F" w:rsidRPr="008A163F" w:rsidRDefault="008A163F" w:rsidP="00966453">
            <w:pPr>
              <w:ind w:left="360"/>
              <w:jc w:val="center"/>
              <w:rPr>
                <w:rFonts w:eastAsia="Arial"/>
                <w:lang w:val="en-US"/>
              </w:rPr>
            </w:pPr>
            <w:r w:rsidRPr="008A163F">
              <w:rPr>
                <w:rFonts w:eastAsia="Arial"/>
                <w:lang w:val="en-US"/>
              </w:rPr>
              <w:t>xxx</w:t>
            </w:r>
          </w:p>
        </w:tc>
      </w:tr>
      <w:tr w:rsidR="008A163F" w:rsidRPr="008A163F" w14:paraId="31557C4B" w14:textId="77777777" w:rsidTr="00966453">
        <w:trPr>
          <w:trHeight w:val="340"/>
        </w:trPr>
        <w:tc>
          <w:tcPr>
            <w:tcW w:w="2038" w:type="pct"/>
            <w:noWrap/>
            <w:vAlign w:val="bottom"/>
          </w:tcPr>
          <w:p w14:paraId="25F587D9" w14:textId="77777777" w:rsidR="008A163F" w:rsidRPr="008A163F" w:rsidRDefault="008A163F" w:rsidP="008A163F">
            <w:pPr>
              <w:rPr>
                <w:rFonts w:eastAsia="Arial"/>
                <w:lang w:val="en-US"/>
              </w:rPr>
            </w:pPr>
            <w:r w:rsidRPr="008A163F">
              <w:rPr>
                <w:rFonts w:eastAsia="Arial"/>
                <w:lang w:val="en-US"/>
              </w:rPr>
              <w:t>Others specify</w:t>
            </w:r>
          </w:p>
        </w:tc>
        <w:tc>
          <w:tcPr>
            <w:tcW w:w="1481" w:type="pct"/>
            <w:vAlign w:val="center"/>
          </w:tcPr>
          <w:p w14:paraId="576961E1" w14:textId="77777777" w:rsidR="008A163F" w:rsidRPr="008A163F" w:rsidRDefault="008A163F" w:rsidP="00966453">
            <w:pPr>
              <w:ind w:left="360"/>
              <w:jc w:val="center"/>
              <w:rPr>
                <w:rFonts w:eastAsia="Arial"/>
                <w:lang w:val="en-US"/>
              </w:rPr>
            </w:pPr>
            <w:r w:rsidRPr="008A163F">
              <w:rPr>
                <w:rFonts w:eastAsia="Arial"/>
                <w:lang w:val="en-US"/>
              </w:rPr>
              <w:t>xxx</w:t>
            </w:r>
          </w:p>
        </w:tc>
        <w:tc>
          <w:tcPr>
            <w:tcW w:w="1481" w:type="pct"/>
            <w:noWrap/>
            <w:vAlign w:val="center"/>
            <w:hideMark/>
          </w:tcPr>
          <w:p w14:paraId="00DCCA9C" w14:textId="77777777" w:rsidR="008A163F" w:rsidRPr="008A163F" w:rsidRDefault="008A163F" w:rsidP="00966453">
            <w:pPr>
              <w:ind w:left="360"/>
              <w:jc w:val="center"/>
              <w:rPr>
                <w:rFonts w:eastAsia="Arial"/>
                <w:lang w:val="en-US"/>
              </w:rPr>
            </w:pPr>
            <w:r w:rsidRPr="008A163F">
              <w:rPr>
                <w:rFonts w:eastAsia="Arial"/>
                <w:lang w:val="en-US"/>
              </w:rPr>
              <w:t>xxx</w:t>
            </w:r>
          </w:p>
        </w:tc>
      </w:tr>
      <w:tr w:rsidR="008A163F" w:rsidRPr="008A163F" w14:paraId="7021F821" w14:textId="77777777" w:rsidTr="00966453">
        <w:trPr>
          <w:trHeight w:val="340"/>
        </w:trPr>
        <w:tc>
          <w:tcPr>
            <w:tcW w:w="2038" w:type="pct"/>
            <w:noWrap/>
            <w:vAlign w:val="bottom"/>
            <w:hideMark/>
          </w:tcPr>
          <w:p w14:paraId="378E16E0" w14:textId="77777777" w:rsidR="008A163F" w:rsidRPr="008A163F" w:rsidRDefault="008A163F" w:rsidP="008A163F">
            <w:pPr>
              <w:rPr>
                <w:rFonts w:eastAsia="Arial"/>
                <w:b/>
                <w:bCs/>
                <w:lang w:val="en-US"/>
              </w:rPr>
            </w:pPr>
            <w:r w:rsidRPr="008A163F">
              <w:rPr>
                <w:rFonts w:eastAsia="Arial"/>
                <w:b/>
                <w:bCs/>
              </w:rPr>
              <w:t xml:space="preserve">Total </w:t>
            </w:r>
          </w:p>
        </w:tc>
        <w:tc>
          <w:tcPr>
            <w:tcW w:w="1481" w:type="pct"/>
            <w:vAlign w:val="center"/>
          </w:tcPr>
          <w:p w14:paraId="6110553E" w14:textId="77777777" w:rsidR="008A163F" w:rsidRPr="008A163F" w:rsidRDefault="008A163F" w:rsidP="00966453">
            <w:pPr>
              <w:ind w:left="360"/>
              <w:jc w:val="center"/>
              <w:rPr>
                <w:rFonts w:eastAsia="Arial"/>
                <w:b/>
                <w:bCs/>
                <w:lang w:val="en-US"/>
              </w:rPr>
            </w:pPr>
            <w:r w:rsidRPr="008A163F">
              <w:rPr>
                <w:rFonts w:eastAsia="Arial"/>
                <w:b/>
                <w:bCs/>
                <w:lang w:val="en-US"/>
              </w:rPr>
              <w:t>xxx</w:t>
            </w:r>
          </w:p>
        </w:tc>
        <w:tc>
          <w:tcPr>
            <w:tcW w:w="1481" w:type="pct"/>
            <w:noWrap/>
            <w:vAlign w:val="center"/>
            <w:hideMark/>
          </w:tcPr>
          <w:p w14:paraId="4AA32728" w14:textId="77777777" w:rsidR="008A163F" w:rsidRPr="008A163F" w:rsidRDefault="008A163F" w:rsidP="00966453">
            <w:pPr>
              <w:ind w:left="360"/>
              <w:jc w:val="center"/>
              <w:rPr>
                <w:rFonts w:eastAsia="Arial"/>
                <w:b/>
                <w:bCs/>
                <w:lang w:val="en-US"/>
              </w:rPr>
            </w:pPr>
            <w:r w:rsidRPr="008A163F">
              <w:rPr>
                <w:rFonts w:eastAsia="Arial"/>
                <w:b/>
                <w:bCs/>
                <w:lang w:val="en-US"/>
              </w:rPr>
              <w:t>xxx</w:t>
            </w:r>
          </w:p>
        </w:tc>
      </w:tr>
    </w:tbl>
    <w:p w14:paraId="2FECEDD9" w14:textId="77777777" w:rsidR="008A163F" w:rsidRDefault="008A163F" w:rsidP="008A163F">
      <w:pPr>
        <w:ind w:left="360"/>
        <w:rPr>
          <w:rFonts w:eastAsia="Arial"/>
          <w:b/>
          <w:bCs/>
        </w:rPr>
      </w:pPr>
    </w:p>
    <w:p w14:paraId="6BC1C3F0" w14:textId="5699475E" w:rsidR="00CE30E3" w:rsidRDefault="00EC2C46">
      <w:pPr>
        <w:numPr>
          <w:ilvl w:val="0"/>
          <w:numId w:val="15"/>
        </w:numPr>
        <w:rPr>
          <w:rFonts w:eastAsia="Arial"/>
          <w:b/>
          <w:bCs/>
        </w:rPr>
      </w:pPr>
      <w:r>
        <w:rPr>
          <w:rFonts w:eastAsia="Arial"/>
          <w:b/>
          <w:bCs/>
        </w:rPr>
        <w:t>Tangible Natural Resources</w:t>
      </w:r>
      <w:r w:rsidR="000F4F3F">
        <w:rPr>
          <w:rFonts w:eastAsia="Arial"/>
          <w:b/>
          <w:bCs/>
        </w:rPr>
        <w:t xml:space="preserve"> Held for Conservation</w:t>
      </w:r>
    </w:p>
    <w:p w14:paraId="223F5C59" w14:textId="5153C314" w:rsidR="000F4F3F" w:rsidRDefault="000F4F3F" w:rsidP="000F4F3F">
      <w:pPr>
        <w:rPr>
          <w:rFonts w:eastAsia="Arial"/>
          <w:b/>
          <w:bCs/>
        </w:rPr>
      </w:pPr>
      <w:r>
        <w:rPr>
          <w:rFonts w:eastAsia="Arial"/>
          <w:b/>
          <w:bCs/>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D86175" w:rsidRPr="00AE3AC0" w14:paraId="53A4C337" w14:textId="77777777" w:rsidTr="00D556C3">
        <w:trPr>
          <w:trHeight w:val="51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4F548116"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77E8FB43"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3FFC241D"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4702403B"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3C66ED27"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rPr>
              <w:t>Total</w:t>
            </w:r>
          </w:p>
        </w:tc>
      </w:tr>
      <w:tr w:rsidR="00D86175" w:rsidRPr="00AE3AC0" w14:paraId="4EC4BB94"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shd w:val="clear" w:color="auto" w:fill="0070C0"/>
            <w:hideMark/>
          </w:tcPr>
          <w:p w14:paraId="72E1EAD8"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hideMark/>
          </w:tcPr>
          <w:p w14:paraId="5FFB66D0"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hideMark/>
          </w:tcPr>
          <w:p w14:paraId="4AA42DA0"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hideMark/>
          </w:tcPr>
          <w:p w14:paraId="17773AD4"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hideMark/>
          </w:tcPr>
          <w:p w14:paraId="5418997A"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Kshs </w:t>
            </w:r>
          </w:p>
        </w:tc>
      </w:tr>
      <w:tr w:rsidR="00D86175" w:rsidRPr="00AE3AC0" w14:paraId="63EF846F"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hideMark/>
          </w:tcPr>
          <w:p w14:paraId="6C5D09EF"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Cost </w:t>
            </w:r>
          </w:p>
        </w:tc>
        <w:tc>
          <w:tcPr>
            <w:tcW w:w="1407" w:type="dxa"/>
            <w:tcBorders>
              <w:top w:val="single" w:sz="6" w:space="0" w:color="auto"/>
              <w:left w:val="single" w:sz="6" w:space="0" w:color="auto"/>
              <w:bottom w:val="single" w:sz="6" w:space="0" w:color="auto"/>
              <w:right w:val="single" w:sz="6" w:space="0" w:color="auto"/>
            </w:tcBorders>
            <w:hideMark/>
          </w:tcPr>
          <w:p w14:paraId="4853089D"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47E535D"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6D50F8F0"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66B0D71" w14:textId="77777777" w:rsidR="00D86175" w:rsidRPr="00AE3AC0" w:rsidRDefault="00D86175"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r>
      <w:tr w:rsidR="00D86175" w:rsidRPr="00AE3AC0" w14:paraId="0F41CCF8"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hideMark/>
          </w:tcPr>
          <w:p w14:paraId="76B8951A"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 xml:space="preserve">As </w:t>
            </w:r>
            <w:proofErr w:type="gramStart"/>
            <w:r w:rsidRPr="00AE3AC0">
              <w:rPr>
                <w:rFonts w:asciiTheme="majorBidi" w:eastAsia="Arial" w:hAnsiTheme="majorBidi" w:cstheme="majorBidi"/>
                <w:color w:val="000000" w:themeColor="text1"/>
                <w:lang w:val="en-US"/>
              </w:rPr>
              <w:t>at</w:t>
            </w:r>
            <w:proofErr w:type="gramEnd"/>
            <w:r w:rsidRPr="00AE3AC0">
              <w:rPr>
                <w:rFonts w:asciiTheme="majorBidi" w:eastAsia="Arial" w:hAnsiTheme="majorBidi" w:cstheme="majorBidi"/>
                <w:color w:val="000000" w:themeColor="text1"/>
                <w:lang w:val="en-US"/>
              </w:rPr>
              <w:t xml:space="preserve"> 1 July 20xx </w:t>
            </w:r>
            <w:r w:rsidRPr="00AE3AC0">
              <w:rPr>
                <w:rFonts w:asciiTheme="majorBidi" w:eastAsia="Arial" w:hAnsiTheme="majorBidi" w:cstheme="majorBidi"/>
                <w:b/>
                <w:bCs/>
                <w:color w:val="000000" w:themeColor="text1"/>
                <w:lang w:val="en-US"/>
              </w:rPr>
              <w:t>(Current FY)</w:t>
            </w:r>
          </w:p>
        </w:tc>
        <w:tc>
          <w:tcPr>
            <w:tcW w:w="1407" w:type="dxa"/>
            <w:tcBorders>
              <w:top w:val="single" w:sz="6" w:space="0" w:color="auto"/>
              <w:left w:val="single" w:sz="6" w:space="0" w:color="auto"/>
              <w:bottom w:val="single" w:sz="6" w:space="0" w:color="auto"/>
              <w:right w:val="single" w:sz="6" w:space="0" w:color="auto"/>
            </w:tcBorders>
            <w:hideMark/>
          </w:tcPr>
          <w:p w14:paraId="223CED2D"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6638C06"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03FF9042"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7E4DF1CA"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D86175" w:rsidRPr="00AE3AC0" w14:paraId="05342D50" w14:textId="77777777" w:rsidTr="00D556C3">
        <w:trPr>
          <w:trHeight w:val="210"/>
        </w:trPr>
        <w:tc>
          <w:tcPr>
            <w:tcW w:w="3462" w:type="dxa"/>
            <w:tcBorders>
              <w:top w:val="single" w:sz="6" w:space="0" w:color="auto"/>
              <w:left w:val="single" w:sz="6" w:space="0" w:color="auto"/>
              <w:bottom w:val="single" w:sz="6" w:space="0" w:color="auto"/>
              <w:right w:val="single" w:sz="6" w:space="0" w:color="auto"/>
            </w:tcBorders>
            <w:hideMark/>
          </w:tcPr>
          <w:p w14:paraId="6A60FFDC"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hideMark/>
          </w:tcPr>
          <w:p w14:paraId="26449CD9"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31420953"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4D6C7C7C"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55F077E3"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D86175" w:rsidRPr="00AE3AC0" w14:paraId="2EA34A1B" w14:textId="77777777" w:rsidTr="00D556C3">
        <w:trPr>
          <w:trHeight w:val="210"/>
        </w:trPr>
        <w:tc>
          <w:tcPr>
            <w:tcW w:w="3462" w:type="dxa"/>
            <w:tcBorders>
              <w:top w:val="single" w:sz="6" w:space="0" w:color="auto"/>
              <w:left w:val="single" w:sz="6" w:space="0" w:color="auto"/>
              <w:bottom w:val="single" w:sz="6" w:space="0" w:color="auto"/>
              <w:right w:val="single" w:sz="6" w:space="0" w:color="auto"/>
            </w:tcBorders>
          </w:tcPr>
          <w:p w14:paraId="3DBB147A"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4D0D71EC" w14:textId="77777777" w:rsidR="00D86175" w:rsidRPr="00AE3AC0" w:rsidRDefault="00D86175" w:rsidP="00D556C3">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17D85044" w14:textId="77777777" w:rsidR="00D86175" w:rsidRPr="00AE3AC0" w:rsidRDefault="00D86175" w:rsidP="00D556C3">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608BF8E6" w14:textId="77777777" w:rsidR="00D86175" w:rsidRPr="00AE3AC0" w:rsidRDefault="00D86175" w:rsidP="00D556C3">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74D8723B" w14:textId="77777777" w:rsidR="00D86175" w:rsidRPr="00AE3AC0" w:rsidRDefault="00D86175" w:rsidP="00D556C3">
            <w:pPr>
              <w:ind w:left="360"/>
              <w:rPr>
                <w:rFonts w:asciiTheme="majorBidi" w:eastAsia="Arial" w:hAnsiTheme="majorBidi" w:cstheme="majorBidi"/>
                <w:color w:val="000000" w:themeColor="text1"/>
              </w:rPr>
            </w:pPr>
          </w:p>
        </w:tc>
      </w:tr>
      <w:tr w:rsidR="00D86175" w:rsidRPr="00AE3AC0" w14:paraId="30F0B29E"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hideMark/>
          </w:tcPr>
          <w:p w14:paraId="495EAD46"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 xml:space="preserve">As </w:t>
            </w:r>
            <w:proofErr w:type="gramStart"/>
            <w:r w:rsidRPr="00AE3AC0">
              <w:rPr>
                <w:rFonts w:asciiTheme="majorBidi" w:eastAsia="Arial" w:hAnsiTheme="majorBidi" w:cstheme="majorBidi"/>
                <w:color w:val="000000" w:themeColor="text1"/>
                <w:lang w:val="en-US"/>
              </w:rPr>
              <w:t>at</w:t>
            </w:r>
            <w:proofErr w:type="gramEnd"/>
            <w:r w:rsidRPr="00AE3AC0">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502A2A80"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7CAD42B1"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1DE48A79"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63A0F555" w14:textId="77777777" w:rsidR="00D86175" w:rsidRPr="00AE3AC0" w:rsidRDefault="00D86175"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D86175" w:rsidRPr="00AE3AC0" w14:paraId="0B8D3CC7"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tcPr>
          <w:p w14:paraId="3379E6E5"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tcPr>
          <w:p w14:paraId="669BB0A3"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7DD4480F"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53DD6866"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6FFB021E"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 </w:t>
            </w:r>
          </w:p>
        </w:tc>
      </w:tr>
      <w:tr w:rsidR="00D86175" w:rsidRPr="00AE3AC0" w14:paraId="7C7D835A"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tcPr>
          <w:p w14:paraId="446145C8"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 xml:space="preserve">As </w:t>
            </w:r>
            <w:proofErr w:type="gramStart"/>
            <w:r w:rsidRPr="00AE3AC0">
              <w:rPr>
                <w:rFonts w:asciiTheme="majorBidi" w:eastAsia="Arial" w:hAnsiTheme="majorBidi" w:cstheme="majorBidi"/>
                <w:color w:val="000000" w:themeColor="text1"/>
                <w:lang w:val="en-US"/>
              </w:rPr>
              <w:t>at</w:t>
            </w:r>
            <w:proofErr w:type="gramEnd"/>
            <w:r w:rsidRPr="00AE3AC0">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tcPr>
          <w:p w14:paraId="62BED8EE"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4E95030B"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45A29C01"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0A47B87F"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D86175" w:rsidRPr="00AE3AC0" w14:paraId="5DED48A1"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tcPr>
          <w:p w14:paraId="7624FBC5"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tcPr>
          <w:p w14:paraId="03DB99F3"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AADA99D"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1350B791"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A9EECC0"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D86175" w:rsidRPr="00AE3AC0" w14:paraId="785CC2E9"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tcPr>
          <w:p w14:paraId="7308423E"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1EE24B19" w14:textId="77777777" w:rsidR="00D86175" w:rsidRPr="00AE3AC0" w:rsidRDefault="00D86175" w:rsidP="00D556C3">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6A67BA3F" w14:textId="77777777" w:rsidR="00D86175" w:rsidRPr="00AE3AC0" w:rsidRDefault="00D86175" w:rsidP="00D556C3">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2860FD9F" w14:textId="77777777" w:rsidR="00D86175" w:rsidRPr="00AE3AC0" w:rsidRDefault="00D86175" w:rsidP="00D556C3">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2BEE8478" w14:textId="77777777" w:rsidR="00D86175" w:rsidRPr="00AE3AC0" w:rsidRDefault="00D86175" w:rsidP="00D556C3">
            <w:pPr>
              <w:ind w:left="360"/>
              <w:rPr>
                <w:rFonts w:asciiTheme="majorBidi" w:eastAsia="Arial" w:hAnsiTheme="majorBidi" w:cstheme="majorBidi"/>
                <w:color w:val="000000" w:themeColor="text1"/>
              </w:rPr>
            </w:pPr>
          </w:p>
        </w:tc>
      </w:tr>
      <w:tr w:rsidR="00D86175" w:rsidRPr="00AE3AC0" w14:paraId="1DCB6E05"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tcPr>
          <w:p w14:paraId="19AE6440"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 xml:space="preserve">As </w:t>
            </w:r>
            <w:proofErr w:type="gramStart"/>
            <w:r w:rsidRPr="00AE3AC0">
              <w:rPr>
                <w:rFonts w:asciiTheme="majorBidi" w:eastAsia="Arial" w:hAnsiTheme="majorBidi" w:cstheme="majorBidi"/>
                <w:color w:val="000000" w:themeColor="text1"/>
                <w:lang w:val="en-US"/>
              </w:rPr>
              <w:t>at</w:t>
            </w:r>
            <w:proofErr w:type="gramEnd"/>
            <w:r w:rsidRPr="00AE3AC0">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5248AB9D"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48EC80FF"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341DA41C"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702D881B"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D86175" w:rsidRPr="00AE3AC0" w14:paraId="7D92DA11"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tcPr>
          <w:p w14:paraId="171C54F6" w14:textId="77777777" w:rsidR="00D86175" w:rsidRPr="00AE3AC0" w:rsidRDefault="00D86175"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b/>
                <w:bCs/>
                <w:color w:val="000000" w:themeColor="text1"/>
                <w:lang w:val="en-US"/>
              </w:rPr>
              <w:t xml:space="preserve">NBV as </w:t>
            </w:r>
            <w:proofErr w:type="gramStart"/>
            <w:r w:rsidRPr="00AE3AC0">
              <w:rPr>
                <w:rFonts w:asciiTheme="majorBidi" w:eastAsia="Arial" w:hAnsiTheme="majorBidi" w:cstheme="majorBidi"/>
                <w:b/>
                <w:bCs/>
                <w:color w:val="000000" w:themeColor="text1"/>
                <w:lang w:val="en-US"/>
              </w:rPr>
              <w:t>at</w:t>
            </w:r>
            <w:proofErr w:type="gramEnd"/>
            <w:r w:rsidRPr="00AE3AC0">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tcPr>
          <w:p w14:paraId="34F41F69"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u w:val="single"/>
              </w:rPr>
              <w:t>xxx</w:t>
            </w:r>
            <w:r w:rsidRPr="00AE3AC0">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465C1E9"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u w:val="single"/>
              </w:rPr>
              <w:t>xxx</w:t>
            </w:r>
            <w:r w:rsidRPr="00AE3AC0">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1ECCB50E"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u w:val="single"/>
              </w:rPr>
              <w:t>xxx</w:t>
            </w:r>
            <w:r w:rsidRPr="00AE3AC0">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2E4A9069" w14:textId="77777777" w:rsidR="00D86175" w:rsidRPr="00AE3AC0" w:rsidRDefault="00D86175"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u w:val="single"/>
              </w:rPr>
              <w:t>xxx</w:t>
            </w:r>
            <w:r w:rsidRPr="00AE3AC0">
              <w:rPr>
                <w:rFonts w:asciiTheme="majorBidi" w:eastAsia="Arial" w:hAnsiTheme="majorBidi" w:cstheme="majorBidi"/>
                <w:b/>
                <w:bCs/>
                <w:color w:val="000000" w:themeColor="text1"/>
                <w:lang w:val="en-US"/>
              </w:rPr>
              <w:t> </w:t>
            </w:r>
          </w:p>
        </w:tc>
      </w:tr>
    </w:tbl>
    <w:p w14:paraId="0E0392F5" w14:textId="77777777" w:rsidR="000F4F3F" w:rsidRDefault="000F4F3F" w:rsidP="000F4F3F">
      <w:pPr>
        <w:rPr>
          <w:rFonts w:eastAsia="Arial"/>
          <w:b/>
          <w:bCs/>
        </w:rPr>
      </w:pPr>
    </w:p>
    <w:p w14:paraId="6246F149" w14:textId="37303B88" w:rsidR="000F4F3F" w:rsidRDefault="00D86175" w:rsidP="000F4F3F">
      <w:pPr>
        <w:rPr>
          <w:rFonts w:eastAsia="Arial"/>
          <w:b/>
          <w:bCs/>
        </w:rPr>
      </w:pPr>
      <w:r>
        <w:rPr>
          <w:rFonts w:eastAsia="Arial"/>
          <w:b/>
          <w:bCs/>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62"/>
        <w:gridCol w:w="1407"/>
        <w:gridCol w:w="1388"/>
        <w:gridCol w:w="1423"/>
        <w:gridCol w:w="1344"/>
      </w:tblGrid>
      <w:tr w:rsidR="002C7E02" w:rsidRPr="00AE3AC0" w14:paraId="7300BB4B"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483F71E9" w14:textId="77777777" w:rsidR="002C7E02" w:rsidRPr="00AE3AC0" w:rsidRDefault="002C7E02"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4501D7DA"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Sub-soil assets</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72C2A8B9"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Water</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30CFBBF1"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Wildlife</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2C69D442"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rPr>
              <w:t>Total</w:t>
            </w:r>
          </w:p>
        </w:tc>
      </w:tr>
      <w:tr w:rsidR="002C7E02" w:rsidRPr="00AE3AC0" w14:paraId="77D49FC9"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shd w:val="clear" w:color="auto" w:fill="0070C0"/>
          </w:tcPr>
          <w:p w14:paraId="7E1E2BD8" w14:textId="77777777" w:rsidR="002C7E02" w:rsidRPr="00AE3AC0" w:rsidRDefault="002C7E02"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b/>
                <w:bCs/>
                <w:color w:val="000000" w:themeColor="text1"/>
                <w:lang w:val="en-US"/>
              </w:rPr>
              <w:t> </w:t>
            </w:r>
          </w:p>
        </w:tc>
        <w:tc>
          <w:tcPr>
            <w:tcW w:w="1407" w:type="dxa"/>
            <w:tcBorders>
              <w:top w:val="single" w:sz="6" w:space="0" w:color="auto"/>
              <w:left w:val="single" w:sz="6" w:space="0" w:color="auto"/>
              <w:bottom w:val="single" w:sz="6" w:space="0" w:color="auto"/>
              <w:right w:val="single" w:sz="6" w:space="0" w:color="auto"/>
            </w:tcBorders>
            <w:shd w:val="clear" w:color="auto" w:fill="0070C0"/>
          </w:tcPr>
          <w:p w14:paraId="66850A8F"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Kshs </w:t>
            </w:r>
          </w:p>
        </w:tc>
        <w:tc>
          <w:tcPr>
            <w:tcW w:w="1388" w:type="dxa"/>
            <w:tcBorders>
              <w:top w:val="single" w:sz="6" w:space="0" w:color="auto"/>
              <w:left w:val="single" w:sz="6" w:space="0" w:color="auto"/>
              <w:bottom w:val="single" w:sz="6" w:space="0" w:color="auto"/>
              <w:right w:val="single" w:sz="6" w:space="0" w:color="auto"/>
            </w:tcBorders>
            <w:shd w:val="clear" w:color="auto" w:fill="0070C0"/>
          </w:tcPr>
          <w:p w14:paraId="18F2EAFD"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Kshs </w:t>
            </w:r>
          </w:p>
        </w:tc>
        <w:tc>
          <w:tcPr>
            <w:tcW w:w="1423" w:type="dxa"/>
            <w:tcBorders>
              <w:top w:val="single" w:sz="6" w:space="0" w:color="auto"/>
              <w:left w:val="single" w:sz="6" w:space="0" w:color="auto"/>
              <w:bottom w:val="single" w:sz="6" w:space="0" w:color="auto"/>
              <w:right w:val="single" w:sz="6" w:space="0" w:color="auto"/>
            </w:tcBorders>
            <w:shd w:val="clear" w:color="auto" w:fill="0070C0"/>
          </w:tcPr>
          <w:p w14:paraId="3A2DB9FC"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Kshs </w:t>
            </w:r>
          </w:p>
        </w:tc>
        <w:tc>
          <w:tcPr>
            <w:tcW w:w="1344" w:type="dxa"/>
            <w:tcBorders>
              <w:top w:val="single" w:sz="6" w:space="0" w:color="auto"/>
              <w:left w:val="single" w:sz="6" w:space="0" w:color="auto"/>
              <w:bottom w:val="single" w:sz="6" w:space="0" w:color="auto"/>
              <w:right w:val="single" w:sz="6" w:space="0" w:color="auto"/>
            </w:tcBorders>
            <w:shd w:val="clear" w:color="auto" w:fill="0070C0"/>
          </w:tcPr>
          <w:p w14:paraId="0744DCBB"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b/>
                <w:bCs/>
                <w:color w:val="000000" w:themeColor="text1"/>
                <w:lang w:val="en-US"/>
              </w:rPr>
              <w:t>Kshs </w:t>
            </w:r>
          </w:p>
        </w:tc>
      </w:tr>
      <w:tr w:rsidR="002C7E02" w:rsidRPr="00AE3AC0" w14:paraId="39160B49"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tcPr>
          <w:p w14:paraId="3302E884" w14:textId="77777777" w:rsidR="002C7E02" w:rsidRPr="00AE3AC0" w:rsidRDefault="002C7E02"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 xml:space="preserve">As </w:t>
            </w:r>
            <w:proofErr w:type="gramStart"/>
            <w:r w:rsidRPr="00AE3AC0">
              <w:rPr>
                <w:rFonts w:asciiTheme="majorBidi" w:eastAsia="Arial" w:hAnsiTheme="majorBidi" w:cstheme="majorBidi"/>
                <w:color w:val="000000" w:themeColor="text1"/>
                <w:lang w:val="en-US"/>
              </w:rPr>
              <w:t>at</w:t>
            </w:r>
            <w:proofErr w:type="gramEnd"/>
            <w:r w:rsidRPr="00AE3AC0">
              <w:rPr>
                <w:rFonts w:asciiTheme="majorBidi" w:eastAsia="Arial" w:hAnsiTheme="majorBidi" w:cstheme="majorBidi"/>
                <w:color w:val="000000" w:themeColor="text1"/>
                <w:lang w:val="en-US"/>
              </w:rPr>
              <w:t xml:space="preserve"> 1 July 20</w:t>
            </w:r>
            <w:proofErr w:type="gramStart"/>
            <w:r w:rsidRPr="00AE3AC0">
              <w:rPr>
                <w:rFonts w:asciiTheme="majorBidi" w:eastAsia="Arial" w:hAnsiTheme="majorBidi" w:cstheme="majorBidi"/>
                <w:color w:val="000000" w:themeColor="text1"/>
                <w:lang w:val="en-US"/>
              </w:rPr>
              <w:t>xx  (</w:t>
            </w:r>
            <w:proofErr w:type="gramEnd"/>
            <w:r w:rsidRPr="00AE3AC0">
              <w:rPr>
                <w:rFonts w:asciiTheme="majorBidi" w:eastAsia="Arial" w:hAnsiTheme="majorBidi" w:cstheme="majorBidi"/>
                <w:color w:val="000000" w:themeColor="text1"/>
                <w:lang w:val="en-US"/>
              </w:rPr>
              <w:t>Previous FY)</w:t>
            </w:r>
          </w:p>
        </w:tc>
        <w:tc>
          <w:tcPr>
            <w:tcW w:w="1407" w:type="dxa"/>
            <w:tcBorders>
              <w:top w:val="single" w:sz="6" w:space="0" w:color="auto"/>
              <w:left w:val="single" w:sz="6" w:space="0" w:color="auto"/>
              <w:bottom w:val="single" w:sz="6" w:space="0" w:color="auto"/>
              <w:right w:val="single" w:sz="6" w:space="0" w:color="auto"/>
            </w:tcBorders>
          </w:tcPr>
          <w:p w14:paraId="119EEB98"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18C0DF51"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3A43E9A3"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5A66E96E"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2C7E02" w:rsidRPr="00AE3AC0" w14:paraId="09153840"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tcPr>
          <w:p w14:paraId="1DBBBFB2" w14:textId="77777777" w:rsidR="002C7E02" w:rsidRPr="00AE3AC0" w:rsidRDefault="002C7E02"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Additions </w:t>
            </w:r>
          </w:p>
        </w:tc>
        <w:tc>
          <w:tcPr>
            <w:tcW w:w="1407" w:type="dxa"/>
            <w:tcBorders>
              <w:top w:val="single" w:sz="6" w:space="0" w:color="auto"/>
              <w:left w:val="single" w:sz="6" w:space="0" w:color="auto"/>
              <w:bottom w:val="single" w:sz="6" w:space="0" w:color="auto"/>
              <w:right w:val="single" w:sz="6" w:space="0" w:color="auto"/>
            </w:tcBorders>
          </w:tcPr>
          <w:p w14:paraId="46B5D0C7"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tcPr>
          <w:p w14:paraId="48173636"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tcPr>
          <w:p w14:paraId="3D87A03E"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tcPr>
          <w:p w14:paraId="171B3036" w14:textId="77777777" w:rsidR="002C7E02" w:rsidRPr="00AE3AC0" w:rsidRDefault="002C7E02" w:rsidP="00D556C3">
            <w:pPr>
              <w:ind w:left="360"/>
              <w:rPr>
                <w:rFonts w:asciiTheme="majorBidi" w:eastAsia="Arial" w:hAnsiTheme="majorBidi" w:cstheme="majorBidi"/>
                <w:color w:val="000000" w:themeColor="text1"/>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2C7E02" w:rsidRPr="00AE3AC0" w14:paraId="5D4FA797" w14:textId="77777777" w:rsidTr="00D556C3">
        <w:trPr>
          <w:trHeight w:val="270"/>
        </w:trPr>
        <w:tc>
          <w:tcPr>
            <w:tcW w:w="3462" w:type="dxa"/>
            <w:tcBorders>
              <w:top w:val="single" w:sz="6" w:space="0" w:color="auto"/>
              <w:left w:val="single" w:sz="6" w:space="0" w:color="auto"/>
              <w:bottom w:val="single" w:sz="6" w:space="0" w:color="auto"/>
              <w:right w:val="single" w:sz="6" w:space="0" w:color="auto"/>
            </w:tcBorders>
          </w:tcPr>
          <w:p w14:paraId="0E1B9E4F" w14:textId="77777777" w:rsidR="002C7E02" w:rsidRPr="00AE3AC0" w:rsidRDefault="002C7E02" w:rsidP="00D556C3">
            <w:pPr>
              <w:ind w:left="360"/>
              <w:jc w:val="both"/>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Adjustments</w:t>
            </w:r>
          </w:p>
        </w:tc>
        <w:tc>
          <w:tcPr>
            <w:tcW w:w="1407" w:type="dxa"/>
            <w:tcBorders>
              <w:top w:val="single" w:sz="6" w:space="0" w:color="auto"/>
              <w:left w:val="single" w:sz="6" w:space="0" w:color="auto"/>
              <w:bottom w:val="single" w:sz="6" w:space="0" w:color="auto"/>
              <w:right w:val="single" w:sz="6" w:space="0" w:color="auto"/>
            </w:tcBorders>
          </w:tcPr>
          <w:p w14:paraId="5494F2DF" w14:textId="77777777" w:rsidR="002C7E02" w:rsidRPr="00AE3AC0" w:rsidRDefault="002C7E02" w:rsidP="00D556C3">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71363B5C" w14:textId="77777777" w:rsidR="002C7E02" w:rsidRPr="00AE3AC0" w:rsidRDefault="002C7E02" w:rsidP="00D556C3">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48903D45" w14:textId="77777777" w:rsidR="002C7E02" w:rsidRPr="00AE3AC0" w:rsidRDefault="002C7E02" w:rsidP="00D556C3">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608B5BDA" w14:textId="77777777" w:rsidR="002C7E02" w:rsidRPr="00AE3AC0" w:rsidRDefault="002C7E02" w:rsidP="00D556C3">
            <w:pPr>
              <w:ind w:left="360"/>
              <w:rPr>
                <w:rFonts w:asciiTheme="majorBidi" w:eastAsia="Arial" w:hAnsiTheme="majorBidi" w:cstheme="majorBidi"/>
                <w:color w:val="000000" w:themeColor="text1"/>
              </w:rPr>
            </w:pPr>
          </w:p>
        </w:tc>
      </w:tr>
      <w:tr w:rsidR="002C7E02" w:rsidRPr="00AE3AC0" w14:paraId="01B4B584"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hideMark/>
          </w:tcPr>
          <w:p w14:paraId="53DD2D30" w14:textId="77777777" w:rsidR="002C7E02" w:rsidRPr="00AE3AC0" w:rsidRDefault="002C7E02" w:rsidP="00D556C3">
            <w:pPr>
              <w:ind w:left="360"/>
              <w:jc w:val="both"/>
              <w:rPr>
                <w:rFonts w:asciiTheme="majorBidi" w:eastAsia="Arial" w:hAnsiTheme="majorBidi" w:cstheme="majorBidi"/>
                <w:b/>
                <w:bCs/>
                <w:color w:val="000000" w:themeColor="text1"/>
                <w:lang w:val="en-US"/>
              </w:rPr>
            </w:pPr>
            <w:r w:rsidRPr="00AE3AC0">
              <w:rPr>
                <w:rFonts w:asciiTheme="majorBidi" w:eastAsia="Arial" w:hAnsiTheme="majorBidi" w:cstheme="majorBidi"/>
                <w:color w:val="000000" w:themeColor="text1"/>
                <w:lang w:val="en-US"/>
              </w:rPr>
              <w:t xml:space="preserve">As </w:t>
            </w:r>
            <w:proofErr w:type="gramStart"/>
            <w:r w:rsidRPr="00AE3AC0">
              <w:rPr>
                <w:rFonts w:asciiTheme="majorBidi" w:eastAsia="Arial" w:hAnsiTheme="majorBidi" w:cstheme="majorBidi"/>
                <w:color w:val="000000" w:themeColor="text1"/>
                <w:lang w:val="en-US"/>
              </w:rPr>
              <w:t>at</w:t>
            </w:r>
            <w:proofErr w:type="gramEnd"/>
            <w:r w:rsidRPr="00AE3AC0">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671B6267"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209AECB3"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72775C5A"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681ED3EA"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2C7E02" w:rsidRPr="00AE3AC0" w14:paraId="4EDD46C8"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hideMark/>
          </w:tcPr>
          <w:p w14:paraId="20BC2E8C"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Accumulated Depreciation &amp; Impairment</w:t>
            </w:r>
          </w:p>
        </w:tc>
        <w:tc>
          <w:tcPr>
            <w:tcW w:w="1407" w:type="dxa"/>
            <w:tcBorders>
              <w:top w:val="single" w:sz="6" w:space="0" w:color="auto"/>
              <w:left w:val="single" w:sz="6" w:space="0" w:color="auto"/>
              <w:bottom w:val="single" w:sz="6" w:space="0" w:color="auto"/>
              <w:right w:val="single" w:sz="6" w:space="0" w:color="auto"/>
            </w:tcBorders>
            <w:hideMark/>
          </w:tcPr>
          <w:p w14:paraId="6E528095"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6E1BB828"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3874C341"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72735DAA"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w:t>
            </w:r>
          </w:p>
        </w:tc>
      </w:tr>
      <w:tr w:rsidR="002C7E02" w:rsidRPr="00AE3AC0" w14:paraId="7CC6BA25"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hideMark/>
          </w:tcPr>
          <w:p w14:paraId="19F14272"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 xml:space="preserve">As </w:t>
            </w:r>
            <w:proofErr w:type="gramStart"/>
            <w:r w:rsidRPr="00AE3AC0">
              <w:rPr>
                <w:rFonts w:asciiTheme="majorBidi" w:eastAsia="Arial" w:hAnsiTheme="majorBidi" w:cstheme="majorBidi"/>
                <w:color w:val="000000" w:themeColor="text1"/>
                <w:lang w:val="en-US"/>
              </w:rPr>
              <w:t>at</w:t>
            </w:r>
            <w:proofErr w:type="gramEnd"/>
            <w:r w:rsidRPr="00AE3AC0">
              <w:rPr>
                <w:rFonts w:asciiTheme="majorBidi" w:eastAsia="Arial" w:hAnsiTheme="majorBidi" w:cstheme="majorBidi"/>
                <w:color w:val="000000" w:themeColor="text1"/>
                <w:lang w:val="en-US"/>
              </w:rPr>
              <w:t xml:space="preserve"> 1 July 20xx </w:t>
            </w:r>
          </w:p>
        </w:tc>
        <w:tc>
          <w:tcPr>
            <w:tcW w:w="1407" w:type="dxa"/>
            <w:tcBorders>
              <w:top w:val="single" w:sz="6" w:space="0" w:color="auto"/>
              <w:left w:val="single" w:sz="6" w:space="0" w:color="auto"/>
              <w:bottom w:val="single" w:sz="6" w:space="0" w:color="auto"/>
              <w:right w:val="single" w:sz="6" w:space="0" w:color="auto"/>
            </w:tcBorders>
            <w:hideMark/>
          </w:tcPr>
          <w:p w14:paraId="578ED672"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DC5B4C0"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44B3DB5A"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42F2EEFA"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2C7E02" w:rsidRPr="00AE3AC0" w14:paraId="7DD68C86"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hideMark/>
          </w:tcPr>
          <w:p w14:paraId="6EE008A9"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Charge for the year </w:t>
            </w:r>
          </w:p>
        </w:tc>
        <w:tc>
          <w:tcPr>
            <w:tcW w:w="1407" w:type="dxa"/>
            <w:tcBorders>
              <w:top w:val="single" w:sz="6" w:space="0" w:color="auto"/>
              <w:left w:val="single" w:sz="6" w:space="0" w:color="auto"/>
              <w:bottom w:val="single" w:sz="6" w:space="0" w:color="auto"/>
              <w:right w:val="single" w:sz="6" w:space="0" w:color="auto"/>
            </w:tcBorders>
            <w:hideMark/>
          </w:tcPr>
          <w:p w14:paraId="23B938E7"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3C8B2FD"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158748D0"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0201102F"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2C7E02" w:rsidRPr="00AE3AC0" w14:paraId="2C8C8621"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tcPr>
          <w:p w14:paraId="2AD9EC64"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Impairment</w:t>
            </w:r>
          </w:p>
        </w:tc>
        <w:tc>
          <w:tcPr>
            <w:tcW w:w="1407" w:type="dxa"/>
            <w:tcBorders>
              <w:top w:val="single" w:sz="6" w:space="0" w:color="auto"/>
              <w:left w:val="single" w:sz="6" w:space="0" w:color="auto"/>
              <w:bottom w:val="single" w:sz="6" w:space="0" w:color="auto"/>
              <w:right w:val="single" w:sz="6" w:space="0" w:color="auto"/>
            </w:tcBorders>
          </w:tcPr>
          <w:p w14:paraId="054E7E8A" w14:textId="77777777" w:rsidR="002C7E02" w:rsidRPr="00AE3AC0" w:rsidRDefault="002C7E02" w:rsidP="00D556C3">
            <w:pPr>
              <w:ind w:left="360"/>
              <w:rPr>
                <w:rFonts w:asciiTheme="majorBidi" w:eastAsia="Arial" w:hAnsiTheme="majorBidi" w:cstheme="majorBidi"/>
                <w:color w:val="000000" w:themeColor="text1"/>
              </w:rPr>
            </w:pPr>
          </w:p>
        </w:tc>
        <w:tc>
          <w:tcPr>
            <w:tcW w:w="1388" w:type="dxa"/>
            <w:tcBorders>
              <w:top w:val="single" w:sz="6" w:space="0" w:color="auto"/>
              <w:left w:val="single" w:sz="6" w:space="0" w:color="auto"/>
              <w:bottom w:val="single" w:sz="6" w:space="0" w:color="auto"/>
              <w:right w:val="single" w:sz="6" w:space="0" w:color="auto"/>
            </w:tcBorders>
          </w:tcPr>
          <w:p w14:paraId="2F592F2D" w14:textId="77777777" w:rsidR="002C7E02" w:rsidRPr="00AE3AC0" w:rsidRDefault="002C7E02" w:rsidP="00D556C3">
            <w:pPr>
              <w:ind w:left="360"/>
              <w:rPr>
                <w:rFonts w:asciiTheme="majorBidi" w:eastAsia="Arial" w:hAnsiTheme="majorBidi" w:cstheme="majorBidi"/>
                <w:color w:val="000000" w:themeColor="text1"/>
              </w:rPr>
            </w:pPr>
          </w:p>
        </w:tc>
        <w:tc>
          <w:tcPr>
            <w:tcW w:w="1423" w:type="dxa"/>
            <w:tcBorders>
              <w:top w:val="single" w:sz="6" w:space="0" w:color="auto"/>
              <w:left w:val="single" w:sz="6" w:space="0" w:color="auto"/>
              <w:bottom w:val="single" w:sz="6" w:space="0" w:color="auto"/>
              <w:right w:val="single" w:sz="6" w:space="0" w:color="auto"/>
            </w:tcBorders>
          </w:tcPr>
          <w:p w14:paraId="0B73B049" w14:textId="77777777" w:rsidR="002C7E02" w:rsidRPr="00AE3AC0" w:rsidRDefault="002C7E02" w:rsidP="00D556C3">
            <w:pPr>
              <w:ind w:left="360"/>
              <w:rPr>
                <w:rFonts w:asciiTheme="majorBidi" w:eastAsia="Arial" w:hAnsiTheme="majorBidi" w:cstheme="majorBidi"/>
                <w:color w:val="000000" w:themeColor="text1"/>
              </w:rPr>
            </w:pPr>
          </w:p>
        </w:tc>
        <w:tc>
          <w:tcPr>
            <w:tcW w:w="1344" w:type="dxa"/>
            <w:tcBorders>
              <w:top w:val="single" w:sz="6" w:space="0" w:color="auto"/>
              <w:left w:val="single" w:sz="6" w:space="0" w:color="auto"/>
              <w:bottom w:val="single" w:sz="6" w:space="0" w:color="auto"/>
              <w:right w:val="single" w:sz="6" w:space="0" w:color="auto"/>
            </w:tcBorders>
          </w:tcPr>
          <w:p w14:paraId="703E9950" w14:textId="77777777" w:rsidR="002C7E02" w:rsidRPr="00AE3AC0" w:rsidRDefault="002C7E02" w:rsidP="00D556C3">
            <w:pPr>
              <w:ind w:left="360"/>
              <w:rPr>
                <w:rFonts w:asciiTheme="majorBidi" w:eastAsia="Arial" w:hAnsiTheme="majorBidi" w:cstheme="majorBidi"/>
                <w:color w:val="000000" w:themeColor="text1"/>
              </w:rPr>
            </w:pPr>
          </w:p>
        </w:tc>
      </w:tr>
      <w:tr w:rsidR="002C7E02" w:rsidRPr="00AE3AC0" w14:paraId="4EFD3AC5"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hideMark/>
          </w:tcPr>
          <w:p w14:paraId="26026167"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lang w:val="en-US"/>
              </w:rPr>
              <w:t xml:space="preserve">As </w:t>
            </w:r>
            <w:proofErr w:type="gramStart"/>
            <w:r w:rsidRPr="00AE3AC0">
              <w:rPr>
                <w:rFonts w:asciiTheme="majorBidi" w:eastAsia="Arial" w:hAnsiTheme="majorBidi" w:cstheme="majorBidi"/>
                <w:color w:val="000000" w:themeColor="text1"/>
                <w:lang w:val="en-US"/>
              </w:rPr>
              <w:t>at</w:t>
            </w:r>
            <w:proofErr w:type="gramEnd"/>
            <w:r w:rsidRPr="00AE3AC0">
              <w:rPr>
                <w:rFonts w:asciiTheme="majorBidi" w:eastAsia="Arial" w:hAnsiTheme="majorBidi" w:cstheme="majorBidi"/>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445F75D9"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1D38DFF9"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29F51AA4"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3B0BCE7C" w14:textId="77777777" w:rsidR="002C7E02" w:rsidRPr="00AE3AC0" w:rsidRDefault="002C7E02" w:rsidP="00D556C3">
            <w:pPr>
              <w:ind w:left="360"/>
              <w:rPr>
                <w:rFonts w:asciiTheme="majorBidi" w:eastAsia="Arial" w:hAnsiTheme="majorBidi" w:cstheme="majorBidi"/>
                <w:color w:val="000000" w:themeColor="text1"/>
                <w:lang w:val="en-US"/>
              </w:rPr>
            </w:pPr>
            <w:r w:rsidRPr="00AE3AC0">
              <w:rPr>
                <w:rFonts w:asciiTheme="majorBidi" w:eastAsia="Arial" w:hAnsiTheme="majorBidi" w:cstheme="majorBidi"/>
                <w:color w:val="000000" w:themeColor="text1"/>
              </w:rPr>
              <w:t>xxx</w:t>
            </w:r>
            <w:r w:rsidRPr="00AE3AC0">
              <w:rPr>
                <w:rFonts w:asciiTheme="majorBidi" w:eastAsia="Arial" w:hAnsiTheme="majorBidi" w:cstheme="majorBidi"/>
                <w:color w:val="000000" w:themeColor="text1"/>
                <w:lang w:val="en-US"/>
              </w:rPr>
              <w:t> </w:t>
            </w:r>
          </w:p>
        </w:tc>
      </w:tr>
      <w:tr w:rsidR="002C7E02" w:rsidRPr="00AE3AC0" w14:paraId="5ED979E6" w14:textId="77777777" w:rsidTr="00D556C3">
        <w:trPr>
          <w:trHeight w:val="300"/>
        </w:trPr>
        <w:tc>
          <w:tcPr>
            <w:tcW w:w="3462" w:type="dxa"/>
            <w:tcBorders>
              <w:top w:val="single" w:sz="6" w:space="0" w:color="auto"/>
              <w:left w:val="single" w:sz="6" w:space="0" w:color="auto"/>
              <w:bottom w:val="single" w:sz="6" w:space="0" w:color="auto"/>
              <w:right w:val="single" w:sz="6" w:space="0" w:color="auto"/>
            </w:tcBorders>
            <w:hideMark/>
          </w:tcPr>
          <w:p w14:paraId="3434B069"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lang w:val="en-US"/>
              </w:rPr>
              <w:t xml:space="preserve">As </w:t>
            </w:r>
            <w:proofErr w:type="gramStart"/>
            <w:r w:rsidRPr="00AE3AC0">
              <w:rPr>
                <w:rFonts w:asciiTheme="majorBidi" w:eastAsia="Arial" w:hAnsiTheme="majorBidi" w:cstheme="majorBidi"/>
                <w:b/>
                <w:bCs/>
                <w:color w:val="000000" w:themeColor="text1"/>
                <w:lang w:val="en-US"/>
              </w:rPr>
              <w:t>at</w:t>
            </w:r>
            <w:proofErr w:type="gramEnd"/>
            <w:r w:rsidRPr="00AE3AC0">
              <w:rPr>
                <w:rFonts w:asciiTheme="majorBidi" w:eastAsia="Arial" w:hAnsiTheme="majorBidi" w:cstheme="majorBidi"/>
                <w:b/>
                <w:bCs/>
                <w:color w:val="000000" w:themeColor="text1"/>
                <w:lang w:val="en-US"/>
              </w:rPr>
              <w:t xml:space="preserve"> 30 June 20xx </w:t>
            </w:r>
          </w:p>
        </w:tc>
        <w:tc>
          <w:tcPr>
            <w:tcW w:w="1407" w:type="dxa"/>
            <w:tcBorders>
              <w:top w:val="single" w:sz="6" w:space="0" w:color="auto"/>
              <w:left w:val="single" w:sz="6" w:space="0" w:color="auto"/>
              <w:bottom w:val="single" w:sz="6" w:space="0" w:color="auto"/>
              <w:right w:val="single" w:sz="6" w:space="0" w:color="auto"/>
            </w:tcBorders>
            <w:hideMark/>
          </w:tcPr>
          <w:p w14:paraId="6460708D"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u w:val="single"/>
              </w:rPr>
              <w:t>xxx</w:t>
            </w:r>
            <w:r w:rsidRPr="00AE3AC0">
              <w:rPr>
                <w:rFonts w:asciiTheme="majorBidi" w:eastAsia="Arial" w:hAnsiTheme="majorBidi" w:cstheme="majorBidi"/>
                <w:b/>
                <w:bCs/>
                <w:color w:val="000000" w:themeColor="text1"/>
                <w:lang w:val="en-US"/>
              </w:rPr>
              <w:t> </w:t>
            </w:r>
          </w:p>
        </w:tc>
        <w:tc>
          <w:tcPr>
            <w:tcW w:w="1388" w:type="dxa"/>
            <w:tcBorders>
              <w:top w:val="single" w:sz="6" w:space="0" w:color="auto"/>
              <w:left w:val="single" w:sz="6" w:space="0" w:color="auto"/>
              <w:bottom w:val="single" w:sz="6" w:space="0" w:color="auto"/>
              <w:right w:val="single" w:sz="6" w:space="0" w:color="auto"/>
            </w:tcBorders>
            <w:hideMark/>
          </w:tcPr>
          <w:p w14:paraId="62CACB34"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u w:val="single"/>
              </w:rPr>
              <w:t>xxx</w:t>
            </w:r>
            <w:r w:rsidRPr="00AE3AC0">
              <w:rPr>
                <w:rFonts w:asciiTheme="majorBidi" w:eastAsia="Arial" w:hAnsiTheme="majorBidi" w:cstheme="majorBidi"/>
                <w:b/>
                <w:bCs/>
                <w:color w:val="000000" w:themeColor="text1"/>
                <w:lang w:val="en-US"/>
              </w:rPr>
              <w:t> </w:t>
            </w:r>
          </w:p>
        </w:tc>
        <w:tc>
          <w:tcPr>
            <w:tcW w:w="1423" w:type="dxa"/>
            <w:tcBorders>
              <w:top w:val="single" w:sz="6" w:space="0" w:color="auto"/>
              <w:left w:val="single" w:sz="6" w:space="0" w:color="auto"/>
              <w:bottom w:val="single" w:sz="6" w:space="0" w:color="auto"/>
              <w:right w:val="single" w:sz="6" w:space="0" w:color="auto"/>
            </w:tcBorders>
            <w:hideMark/>
          </w:tcPr>
          <w:p w14:paraId="18E27F02"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u w:val="single"/>
              </w:rPr>
              <w:t>xxx</w:t>
            </w:r>
            <w:r w:rsidRPr="00AE3AC0">
              <w:rPr>
                <w:rFonts w:asciiTheme="majorBidi" w:eastAsia="Arial" w:hAnsiTheme="majorBidi" w:cstheme="majorBidi"/>
                <w:b/>
                <w:bCs/>
                <w:color w:val="000000" w:themeColor="text1"/>
                <w:lang w:val="en-US"/>
              </w:rPr>
              <w:t> </w:t>
            </w:r>
          </w:p>
        </w:tc>
        <w:tc>
          <w:tcPr>
            <w:tcW w:w="1344" w:type="dxa"/>
            <w:tcBorders>
              <w:top w:val="single" w:sz="6" w:space="0" w:color="auto"/>
              <w:left w:val="single" w:sz="6" w:space="0" w:color="auto"/>
              <w:bottom w:val="single" w:sz="6" w:space="0" w:color="auto"/>
              <w:right w:val="single" w:sz="6" w:space="0" w:color="auto"/>
            </w:tcBorders>
            <w:hideMark/>
          </w:tcPr>
          <w:p w14:paraId="442F1F88" w14:textId="77777777" w:rsidR="002C7E02" w:rsidRPr="00AE3AC0" w:rsidRDefault="002C7E02" w:rsidP="00D556C3">
            <w:pPr>
              <w:ind w:left="360"/>
              <w:rPr>
                <w:rFonts w:asciiTheme="majorBidi" w:eastAsia="Arial" w:hAnsiTheme="majorBidi" w:cstheme="majorBidi"/>
                <w:b/>
                <w:bCs/>
                <w:color w:val="000000" w:themeColor="text1"/>
                <w:lang w:val="en-US"/>
              </w:rPr>
            </w:pPr>
            <w:r w:rsidRPr="00AE3AC0">
              <w:rPr>
                <w:rFonts w:asciiTheme="majorBidi" w:eastAsia="Arial" w:hAnsiTheme="majorBidi" w:cstheme="majorBidi"/>
                <w:b/>
                <w:bCs/>
                <w:color w:val="000000" w:themeColor="text1"/>
                <w:u w:val="single"/>
              </w:rPr>
              <w:t>xxx</w:t>
            </w:r>
            <w:r w:rsidRPr="00AE3AC0">
              <w:rPr>
                <w:rFonts w:asciiTheme="majorBidi" w:eastAsia="Arial" w:hAnsiTheme="majorBidi" w:cstheme="majorBidi"/>
                <w:b/>
                <w:bCs/>
                <w:color w:val="000000" w:themeColor="text1"/>
                <w:lang w:val="en-US"/>
              </w:rPr>
              <w:t> </w:t>
            </w:r>
          </w:p>
        </w:tc>
      </w:tr>
    </w:tbl>
    <w:p w14:paraId="4AD06627" w14:textId="77777777" w:rsidR="00D86175" w:rsidRDefault="00D86175" w:rsidP="000F4F3F">
      <w:pPr>
        <w:rPr>
          <w:rFonts w:eastAsia="Arial"/>
          <w:b/>
          <w:bCs/>
        </w:rPr>
      </w:pPr>
    </w:p>
    <w:p w14:paraId="577DD414" w14:textId="4141716F" w:rsidR="00B3271C" w:rsidRPr="001A2091" w:rsidRDefault="00605398" w:rsidP="001A2091">
      <w:pPr>
        <w:ind w:right="-20"/>
        <w:jc w:val="both"/>
        <w:rPr>
          <w:rFonts w:eastAsia="Arial"/>
          <w:i/>
          <w:iCs/>
          <w:color w:val="EE0000"/>
          <w:spacing w:val="3"/>
        </w:rPr>
      </w:pPr>
      <w:r w:rsidRPr="003F339B">
        <w:rPr>
          <w:rFonts w:eastAsia="Arial"/>
          <w:i/>
          <w:iCs/>
          <w:color w:val="EE0000"/>
          <w:spacing w:val="3"/>
        </w:rPr>
        <w:t xml:space="preserve">Only tangible natural resources with a finite life shall be depreciated. Where the useful life is indefinite, assess for impairment. </w:t>
      </w:r>
      <w:r w:rsidR="00B3271C">
        <w:rPr>
          <w:rFonts w:eastAsia="Arial"/>
          <w:b/>
          <w:bCs/>
        </w:rPr>
        <w:br w:type="page"/>
      </w:r>
    </w:p>
    <w:p w14:paraId="4C7C4A35" w14:textId="3A16FEEA" w:rsidR="006D26E5" w:rsidRDefault="006D26E5">
      <w:pPr>
        <w:numPr>
          <w:ilvl w:val="0"/>
          <w:numId w:val="15"/>
        </w:numPr>
        <w:rPr>
          <w:rFonts w:eastAsia="Arial"/>
          <w:b/>
          <w:bCs/>
        </w:rPr>
      </w:pPr>
      <w:r>
        <w:rPr>
          <w:rFonts w:eastAsia="Arial"/>
          <w:b/>
          <w:bCs/>
        </w:rPr>
        <w:lastRenderedPageBreak/>
        <w:t>Heritage Assets</w:t>
      </w:r>
    </w:p>
    <w:p w14:paraId="5302635D" w14:textId="77777777" w:rsidR="00605398" w:rsidRDefault="00605398" w:rsidP="0044581E">
      <w:pPr>
        <w:rPr>
          <w:rFonts w:eastAsia="Arial"/>
          <w:b/>
          <w:bCs/>
        </w:rPr>
      </w:pPr>
    </w:p>
    <w:p w14:paraId="3DAE0880" w14:textId="03223971" w:rsidR="0044581E" w:rsidRDefault="00605398" w:rsidP="0044581E">
      <w:pPr>
        <w:rPr>
          <w:rFonts w:eastAsia="Arial"/>
          <w:b/>
          <w:bCs/>
        </w:rPr>
      </w:pPr>
      <w:r>
        <w:rPr>
          <w:rFonts w:eastAsia="Arial"/>
          <w:b/>
          <w:bCs/>
        </w:rPr>
        <w:t>Current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CF43DA" w:rsidRPr="00D45178" w14:paraId="60F4D341" w14:textId="77777777" w:rsidTr="00D556C3">
        <w:trPr>
          <w:trHeight w:val="51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20D6253F"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525F9549"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37EF0296"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67431200"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xml:space="preserve">Category </w:t>
            </w:r>
            <w:proofErr w:type="spellStart"/>
            <w:r w:rsidRPr="00D45178">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13167E38"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rPr>
              <w:t>Total</w:t>
            </w:r>
          </w:p>
        </w:tc>
      </w:tr>
      <w:tr w:rsidR="00CF43DA" w:rsidRPr="00D45178" w14:paraId="63A37C0C"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shd w:val="clear" w:color="auto" w:fill="0070C0"/>
            <w:hideMark/>
          </w:tcPr>
          <w:p w14:paraId="2B594533"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hideMark/>
          </w:tcPr>
          <w:p w14:paraId="1AC06E2D"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hideMark/>
          </w:tcPr>
          <w:p w14:paraId="634F741C"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hideMark/>
          </w:tcPr>
          <w:p w14:paraId="7A26461D"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hideMark/>
          </w:tcPr>
          <w:p w14:paraId="295CAE9D"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Kshs </w:t>
            </w:r>
          </w:p>
        </w:tc>
      </w:tr>
      <w:tr w:rsidR="00CF43DA" w:rsidRPr="00D45178" w14:paraId="14BE0CD4"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hideMark/>
          </w:tcPr>
          <w:p w14:paraId="11DACF59"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Cost </w:t>
            </w:r>
          </w:p>
        </w:tc>
        <w:tc>
          <w:tcPr>
            <w:tcW w:w="1509" w:type="dxa"/>
            <w:tcBorders>
              <w:top w:val="single" w:sz="6" w:space="0" w:color="auto"/>
              <w:left w:val="single" w:sz="6" w:space="0" w:color="auto"/>
              <w:bottom w:val="single" w:sz="6" w:space="0" w:color="auto"/>
              <w:right w:val="single" w:sz="6" w:space="0" w:color="auto"/>
            </w:tcBorders>
            <w:hideMark/>
          </w:tcPr>
          <w:p w14:paraId="12514DE5"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54260562"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51A96D79"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BD991DF"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r>
      <w:tr w:rsidR="00CF43DA" w:rsidRPr="00D45178" w14:paraId="42B7410C"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hideMark/>
          </w:tcPr>
          <w:p w14:paraId="59FEDB62"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 xml:space="preserve">As </w:t>
            </w:r>
            <w:proofErr w:type="gramStart"/>
            <w:r w:rsidRPr="00D45178">
              <w:rPr>
                <w:rFonts w:asciiTheme="majorBidi" w:eastAsia="Arial" w:hAnsiTheme="majorBidi" w:cstheme="majorBidi"/>
                <w:color w:val="000000" w:themeColor="text1"/>
                <w:lang w:val="en-US"/>
              </w:rPr>
              <w:t>at</w:t>
            </w:r>
            <w:proofErr w:type="gramEnd"/>
            <w:r w:rsidRPr="00D45178">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21332B8D" w14:textId="77777777" w:rsidR="00CF43DA" w:rsidRPr="00D45178" w:rsidRDefault="00CF43DA"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431A77BF" w14:textId="77777777" w:rsidR="00CF43DA" w:rsidRPr="00D45178" w:rsidRDefault="00CF43DA"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6970A4B7" w14:textId="77777777" w:rsidR="00CF43DA" w:rsidRPr="00D45178" w:rsidRDefault="00CF43DA"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16BE184" w14:textId="77777777" w:rsidR="00CF43DA" w:rsidRPr="00D45178" w:rsidRDefault="00CF43DA"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CF43DA" w:rsidRPr="00D45178" w14:paraId="51093CC0" w14:textId="77777777" w:rsidTr="00D556C3">
        <w:trPr>
          <w:trHeight w:val="210"/>
        </w:trPr>
        <w:tc>
          <w:tcPr>
            <w:tcW w:w="3388" w:type="dxa"/>
            <w:tcBorders>
              <w:top w:val="single" w:sz="6" w:space="0" w:color="auto"/>
              <w:left w:val="single" w:sz="6" w:space="0" w:color="auto"/>
              <w:bottom w:val="single" w:sz="6" w:space="0" w:color="auto"/>
              <w:right w:val="single" w:sz="6" w:space="0" w:color="auto"/>
            </w:tcBorders>
            <w:hideMark/>
          </w:tcPr>
          <w:p w14:paraId="0B4736C4"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hideMark/>
          </w:tcPr>
          <w:p w14:paraId="460CA2AB" w14:textId="77777777" w:rsidR="00CF43DA" w:rsidRPr="00D45178" w:rsidRDefault="00CF43DA"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DC94D10" w14:textId="77777777" w:rsidR="00CF43DA" w:rsidRPr="00D45178" w:rsidRDefault="00CF43DA"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5E9E61EF" w14:textId="77777777" w:rsidR="00CF43DA" w:rsidRPr="00D45178" w:rsidRDefault="00CF43DA"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7D200914" w14:textId="77777777" w:rsidR="00CF43DA" w:rsidRPr="00D45178" w:rsidRDefault="00CF43DA"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CF43DA" w:rsidRPr="00D45178" w14:paraId="4A5AE80E" w14:textId="77777777" w:rsidTr="00D556C3">
        <w:trPr>
          <w:trHeight w:val="210"/>
        </w:trPr>
        <w:tc>
          <w:tcPr>
            <w:tcW w:w="3388" w:type="dxa"/>
            <w:tcBorders>
              <w:top w:val="single" w:sz="6" w:space="0" w:color="auto"/>
              <w:left w:val="single" w:sz="6" w:space="0" w:color="auto"/>
              <w:bottom w:val="single" w:sz="6" w:space="0" w:color="auto"/>
              <w:right w:val="single" w:sz="6" w:space="0" w:color="auto"/>
            </w:tcBorders>
          </w:tcPr>
          <w:p w14:paraId="6A6C6E95"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5CDB4C5A"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w:t>
            </w:r>
          </w:p>
        </w:tc>
        <w:tc>
          <w:tcPr>
            <w:tcW w:w="1385" w:type="dxa"/>
            <w:tcBorders>
              <w:top w:val="single" w:sz="6" w:space="0" w:color="auto"/>
              <w:left w:val="single" w:sz="6" w:space="0" w:color="auto"/>
              <w:bottom w:val="single" w:sz="6" w:space="0" w:color="auto"/>
              <w:right w:val="single" w:sz="6" w:space="0" w:color="auto"/>
            </w:tcBorders>
          </w:tcPr>
          <w:p w14:paraId="640D0D0F"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63BAD5A8"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11A38CBD"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r>
      <w:tr w:rsidR="00CF43DA" w:rsidRPr="00D45178" w14:paraId="2205D9DE" w14:textId="77777777" w:rsidTr="00D556C3">
        <w:trPr>
          <w:trHeight w:val="210"/>
        </w:trPr>
        <w:tc>
          <w:tcPr>
            <w:tcW w:w="3388" w:type="dxa"/>
            <w:tcBorders>
              <w:top w:val="single" w:sz="6" w:space="0" w:color="auto"/>
              <w:left w:val="single" w:sz="6" w:space="0" w:color="auto"/>
              <w:bottom w:val="single" w:sz="6" w:space="0" w:color="auto"/>
              <w:right w:val="single" w:sz="6" w:space="0" w:color="auto"/>
            </w:tcBorders>
          </w:tcPr>
          <w:p w14:paraId="1C85402C"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3EFB9EB8" w14:textId="77777777" w:rsidR="00CF43DA" w:rsidRPr="00D45178" w:rsidRDefault="00CF43DA" w:rsidP="00D556C3">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5604BE4D" w14:textId="77777777" w:rsidR="00CF43DA" w:rsidRPr="00D45178" w:rsidRDefault="00CF43DA" w:rsidP="00D556C3">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0F05786D" w14:textId="77777777" w:rsidR="00CF43DA" w:rsidRPr="00D45178" w:rsidRDefault="00CF43DA" w:rsidP="00D556C3">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5FE9A904" w14:textId="77777777" w:rsidR="00CF43DA" w:rsidRPr="00D45178" w:rsidRDefault="00CF43DA" w:rsidP="00D556C3">
            <w:pPr>
              <w:ind w:left="360"/>
              <w:rPr>
                <w:rFonts w:asciiTheme="majorBidi" w:eastAsia="Arial" w:hAnsiTheme="majorBidi" w:cstheme="majorBidi"/>
                <w:color w:val="000000" w:themeColor="text1"/>
              </w:rPr>
            </w:pPr>
          </w:p>
        </w:tc>
      </w:tr>
      <w:tr w:rsidR="00CF43DA" w:rsidRPr="00D45178" w14:paraId="79CCDAD0"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hideMark/>
          </w:tcPr>
          <w:p w14:paraId="5583E433" w14:textId="77777777" w:rsidR="00CF43DA" w:rsidRPr="00D45178" w:rsidRDefault="00CF43DA" w:rsidP="00D556C3">
            <w:pPr>
              <w:ind w:left="360"/>
              <w:jc w:val="both"/>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xml:space="preserve">As </w:t>
            </w:r>
            <w:proofErr w:type="gramStart"/>
            <w:r w:rsidRPr="00D45178">
              <w:rPr>
                <w:rFonts w:asciiTheme="majorBidi" w:eastAsia="Arial" w:hAnsiTheme="majorBidi" w:cstheme="majorBidi"/>
                <w:b/>
                <w:bCs/>
                <w:color w:val="000000" w:themeColor="text1"/>
                <w:lang w:val="en-US"/>
              </w:rPr>
              <w:t>at</w:t>
            </w:r>
            <w:proofErr w:type="gramEnd"/>
            <w:r w:rsidRPr="00D45178">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3FD66E77"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rPr>
              <w:t>xxx</w:t>
            </w:r>
            <w:r w:rsidRPr="00D45178">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2058A153"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rPr>
              <w:t>xxx</w:t>
            </w:r>
            <w:r w:rsidRPr="00D45178">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0331BBAE"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rPr>
              <w:t>xxx</w:t>
            </w:r>
            <w:r w:rsidRPr="00D45178">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5F9C37A" w14:textId="77777777" w:rsidR="00CF43DA" w:rsidRPr="00D45178" w:rsidRDefault="00CF43DA"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rPr>
              <w:t>xxx</w:t>
            </w:r>
            <w:r w:rsidRPr="00D45178">
              <w:rPr>
                <w:rFonts w:asciiTheme="majorBidi" w:eastAsia="Arial" w:hAnsiTheme="majorBidi" w:cstheme="majorBidi"/>
                <w:b/>
                <w:bCs/>
                <w:color w:val="000000" w:themeColor="text1"/>
                <w:lang w:val="en-US"/>
              </w:rPr>
              <w:t> </w:t>
            </w:r>
          </w:p>
        </w:tc>
      </w:tr>
      <w:tr w:rsidR="00CF43DA" w:rsidRPr="00D45178" w14:paraId="5463EAF9"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42F356F2" w14:textId="77777777" w:rsidR="00CF43DA" w:rsidRPr="00D45178" w:rsidRDefault="00CF43DA" w:rsidP="00D556C3">
            <w:pPr>
              <w:ind w:left="360"/>
              <w:jc w:val="both"/>
              <w:rPr>
                <w:rFonts w:asciiTheme="majorBidi" w:eastAsia="Arial" w:hAnsiTheme="majorBidi" w:cstheme="majorBidi"/>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0C5B65A6" w14:textId="77777777" w:rsidR="00CF43DA" w:rsidRPr="00D45178" w:rsidRDefault="00CF43DA" w:rsidP="00D556C3">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29573BB7" w14:textId="77777777" w:rsidR="00CF43DA" w:rsidRPr="00D45178" w:rsidRDefault="00CF43DA" w:rsidP="00D556C3">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129AADFB" w14:textId="77777777" w:rsidR="00CF43DA" w:rsidRPr="00D45178" w:rsidRDefault="00CF43DA" w:rsidP="00D556C3">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53112922" w14:textId="77777777" w:rsidR="00CF43DA" w:rsidRPr="00D45178" w:rsidRDefault="00CF43DA" w:rsidP="00D556C3">
            <w:pPr>
              <w:ind w:left="360"/>
              <w:rPr>
                <w:rFonts w:asciiTheme="majorBidi" w:eastAsia="Arial" w:hAnsiTheme="majorBidi" w:cstheme="majorBidi"/>
                <w:color w:val="000000" w:themeColor="text1"/>
              </w:rPr>
            </w:pPr>
          </w:p>
        </w:tc>
      </w:tr>
      <w:tr w:rsidR="00CF43DA" w:rsidRPr="00D45178" w14:paraId="4E4604CF"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183A2255"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tcPr>
          <w:p w14:paraId="0943E27C"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0C546D17"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1DE9CE1E"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2D9528AB"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 </w:t>
            </w:r>
          </w:p>
        </w:tc>
      </w:tr>
      <w:tr w:rsidR="00CF43DA" w:rsidRPr="00D45178" w14:paraId="076FEF6B"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6F33471F"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 xml:space="preserve">As </w:t>
            </w:r>
            <w:proofErr w:type="gramStart"/>
            <w:r w:rsidRPr="00D45178">
              <w:rPr>
                <w:rFonts w:asciiTheme="majorBidi" w:eastAsia="Arial" w:hAnsiTheme="majorBidi" w:cstheme="majorBidi"/>
                <w:color w:val="000000" w:themeColor="text1"/>
                <w:lang w:val="en-US"/>
              </w:rPr>
              <w:t>at</w:t>
            </w:r>
            <w:proofErr w:type="gramEnd"/>
            <w:r w:rsidRPr="00D45178">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1D3C6CDF"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32295D30"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77E8BA6C"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3644C615"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CF43DA" w:rsidRPr="00D45178" w14:paraId="59728D2F"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6C40A2E7"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tcPr>
          <w:p w14:paraId="06B65941"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1C8AC44B"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12993522"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1A98228F"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CF43DA" w:rsidRPr="00D45178" w14:paraId="5A208A7F"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1A9F179F"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6459F68B"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6A540CC8"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357B5024"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56BE35BD"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w:t>
            </w:r>
          </w:p>
        </w:tc>
      </w:tr>
      <w:tr w:rsidR="00CF43DA" w:rsidRPr="00D45178" w14:paraId="341A9F6A"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2D6E0720"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71141A0F" w14:textId="77777777" w:rsidR="00CF43DA" w:rsidRPr="00D45178" w:rsidRDefault="00CF43DA" w:rsidP="00D556C3">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2B389D93" w14:textId="77777777" w:rsidR="00CF43DA" w:rsidRPr="00D45178" w:rsidRDefault="00CF43DA" w:rsidP="00D556C3">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3601C813" w14:textId="77777777" w:rsidR="00CF43DA" w:rsidRPr="00D45178" w:rsidRDefault="00CF43DA" w:rsidP="00D556C3">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7D65592A" w14:textId="77777777" w:rsidR="00CF43DA" w:rsidRPr="00D45178" w:rsidRDefault="00CF43DA" w:rsidP="00D556C3">
            <w:pPr>
              <w:ind w:left="360"/>
              <w:rPr>
                <w:rFonts w:asciiTheme="majorBidi" w:eastAsia="Arial" w:hAnsiTheme="majorBidi" w:cstheme="majorBidi"/>
                <w:color w:val="000000" w:themeColor="text1"/>
              </w:rPr>
            </w:pPr>
          </w:p>
        </w:tc>
      </w:tr>
      <w:tr w:rsidR="00CF43DA" w:rsidRPr="00D45178" w14:paraId="575E5483"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7C62626C"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6566BCEC" w14:textId="77777777" w:rsidR="00CF43DA" w:rsidRPr="00D45178" w:rsidRDefault="00CF43DA" w:rsidP="00D556C3">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316A94F5" w14:textId="77777777" w:rsidR="00CF43DA" w:rsidRPr="00D45178" w:rsidRDefault="00CF43DA" w:rsidP="00D556C3">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60E15212" w14:textId="77777777" w:rsidR="00CF43DA" w:rsidRPr="00D45178" w:rsidRDefault="00CF43DA" w:rsidP="00D556C3">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3F1658ED" w14:textId="77777777" w:rsidR="00CF43DA" w:rsidRPr="00D45178" w:rsidRDefault="00CF43DA" w:rsidP="00D556C3">
            <w:pPr>
              <w:ind w:left="360"/>
              <w:rPr>
                <w:rFonts w:asciiTheme="majorBidi" w:eastAsia="Arial" w:hAnsiTheme="majorBidi" w:cstheme="majorBidi"/>
                <w:color w:val="000000" w:themeColor="text1"/>
              </w:rPr>
            </w:pPr>
          </w:p>
        </w:tc>
      </w:tr>
      <w:tr w:rsidR="00CF43DA" w:rsidRPr="00D45178" w14:paraId="1D0229C0"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58DD0C51" w14:textId="77777777" w:rsidR="00CF43DA" w:rsidRPr="00D45178" w:rsidRDefault="00CF43DA"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b/>
                <w:bCs/>
                <w:color w:val="000000" w:themeColor="text1"/>
                <w:lang w:val="en-US"/>
              </w:rPr>
              <w:t xml:space="preserve">As </w:t>
            </w:r>
            <w:proofErr w:type="gramStart"/>
            <w:r w:rsidRPr="00D45178">
              <w:rPr>
                <w:rFonts w:asciiTheme="majorBidi" w:eastAsia="Arial" w:hAnsiTheme="majorBidi" w:cstheme="majorBidi"/>
                <w:b/>
                <w:bCs/>
                <w:color w:val="000000" w:themeColor="text1"/>
                <w:lang w:val="en-US"/>
              </w:rPr>
              <w:t>at</w:t>
            </w:r>
            <w:proofErr w:type="gramEnd"/>
            <w:r w:rsidRPr="00D45178">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tcPr>
          <w:p w14:paraId="332E5A64"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u w:val="single"/>
              </w:rPr>
              <w:t>xxx</w:t>
            </w:r>
            <w:r w:rsidRPr="00D45178">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144E7570"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u w:val="single"/>
              </w:rPr>
              <w:t>xxx</w:t>
            </w:r>
            <w:r w:rsidRPr="00D45178">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20FC0BA0"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u w:val="single"/>
              </w:rPr>
              <w:t>xxx</w:t>
            </w:r>
            <w:r w:rsidRPr="00D45178">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0056CCF9" w14:textId="77777777" w:rsidR="00CF43DA" w:rsidRPr="00D45178" w:rsidRDefault="00CF43DA"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u w:val="single"/>
              </w:rPr>
              <w:t>xxx</w:t>
            </w:r>
            <w:r w:rsidRPr="00D45178">
              <w:rPr>
                <w:rFonts w:asciiTheme="majorBidi" w:eastAsia="Arial" w:hAnsiTheme="majorBidi" w:cstheme="majorBidi"/>
                <w:b/>
                <w:bCs/>
                <w:color w:val="000000" w:themeColor="text1"/>
                <w:lang w:val="en-US"/>
              </w:rPr>
              <w:t> </w:t>
            </w:r>
          </w:p>
        </w:tc>
      </w:tr>
      <w:tr w:rsidR="00CF43DA" w:rsidRPr="00D45178" w14:paraId="3A6531AB"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7708748E" w14:textId="77777777" w:rsidR="00CF43DA" w:rsidRPr="00D45178" w:rsidRDefault="00CF43DA" w:rsidP="00D556C3">
            <w:pPr>
              <w:ind w:left="360"/>
              <w:jc w:val="both"/>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1A6C5098" w14:textId="77777777" w:rsidR="00CF43DA" w:rsidRPr="00D45178" w:rsidRDefault="00CF43DA" w:rsidP="00D556C3">
            <w:pPr>
              <w:ind w:left="360"/>
              <w:rPr>
                <w:rFonts w:asciiTheme="majorBidi" w:eastAsia="Arial" w:hAnsiTheme="majorBidi" w:cstheme="majorBidi"/>
                <w:b/>
                <w:bCs/>
                <w:color w:val="000000" w:themeColor="text1"/>
                <w:u w:val="single"/>
              </w:rPr>
            </w:pPr>
          </w:p>
        </w:tc>
        <w:tc>
          <w:tcPr>
            <w:tcW w:w="1385" w:type="dxa"/>
            <w:tcBorders>
              <w:top w:val="single" w:sz="6" w:space="0" w:color="auto"/>
              <w:left w:val="single" w:sz="6" w:space="0" w:color="auto"/>
              <w:bottom w:val="single" w:sz="6" w:space="0" w:color="auto"/>
              <w:right w:val="single" w:sz="6" w:space="0" w:color="auto"/>
            </w:tcBorders>
          </w:tcPr>
          <w:p w14:paraId="485C8500" w14:textId="77777777" w:rsidR="00CF43DA" w:rsidRPr="00D45178" w:rsidRDefault="00CF43DA" w:rsidP="00D556C3">
            <w:pPr>
              <w:ind w:left="360"/>
              <w:rPr>
                <w:rFonts w:asciiTheme="majorBidi" w:eastAsia="Arial" w:hAnsiTheme="majorBidi" w:cstheme="majorBidi"/>
                <w:b/>
                <w:bCs/>
                <w:color w:val="000000" w:themeColor="text1"/>
                <w:u w:val="single"/>
              </w:rPr>
            </w:pPr>
          </w:p>
        </w:tc>
        <w:tc>
          <w:tcPr>
            <w:tcW w:w="1418" w:type="dxa"/>
            <w:tcBorders>
              <w:top w:val="single" w:sz="6" w:space="0" w:color="auto"/>
              <w:left w:val="single" w:sz="6" w:space="0" w:color="auto"/>
              <w:bottom w:val="single" w:sz="6" w:space="0" w:color="auto"/>
              <w:right w:val="single" w:sz="6" w:space="0" w:color="auto"/>
            </w:tcBorders>
          </w:tcPr>
          <w:p w14:paraId="20672A2B" w14:textId="77777777" w:rsidR="00CF43DA" w:rsidRPr="00D45178" w:rsidRDefault="00CF43DA" w:rsidP="00D556C3">
            <w:pPr>
              <w:ind w:left="360"/>
              <w:rPr>
                <w:rFonts w:asciiTheme="majorBidi" w:eastAsia="Arial" w:hAnsiTheme="majorBidi" w:cstheme="majorBidi"/>
                <w:b/>
                <w:bCs/>
                <w:color w:val="000000" w:themeColor="text1"/>
                <w:u w:val="single"/>
              </w:rPr>
            </w:pPr>
          </w:p>
        </w:tc>
        <w:tc>
          <w:tcPr>
            <w:tcW w:w="1324" w:type="dxa"/>
            <w:tcBorders>
              <w:top w:val="single" w:sz="6" w:space="0" w:color="auto"/>
              <w:left w:val="single" w:sz="6" w:space="0" w:color="auto"/>
              <w:bottom w:val="single" w:sz="6" w:space="0" w:color="auto"/>
              <w:right w:val="single" w:sz="6" w:space="0" w:color="auto"/>
            </w:tcBorders>
          </w:tcPr>
          <w:p w14:paraId="30C96CF1" w14:textId="77777777" w:rsidR="00CF43DA" w:rsidRPr="00D45178" w:rsidRDefault="00CF43DA" w:rsidP="00D556C3">
            <w:pPr>
              <w:ind w:left="360"/>
              <w:rPr>
                <w:rFonts w:asciiTheme="majorBidi" w:eastAsia="Arial" w:hAnsiTheme="majorBidi" w:cstheme="majorBidi"/>
                <w:b/>
                <w:bCs/>
                <w:color w:val="000000" w:themeColor="text1"/>
                <w:u w:val="single"/>
              </w:rPr>
            </w:pPr>
          </w:p>
        </w:tc>
      </w:tr>
      <w:tr w:rsidR="00CF43DA" w:rsidRPr="00D45178" w14:paraId="6D8D0975"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572F37F9" w14:textId="77777777" w:rsidR="00CF43DA" w:rsidRPr="00D45178" w:rsidRDefault="00CF43DA" w:rsidP="00D556C3">
            <w:pPr>
              <w:ind w:left="360"/>
              <w:jc w:val="both"/>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xml:space="preserve">NBV as </w:t>
            </w:r>
            <w:proofErr w:type="gramStart"/>
            <w:r w:rsidRPr="00D45178">
              <w:rPr>
                <w:rFonts w:asciiTheme="majorBidi" w:eastAsia="Arial" w:hAnsiTheme="majorBidi" w:cstheme="majorBidi"/>
                <w:b/>
                <w:bCs/>
                <w:color w:val="000000" w:themeColor="text1"/>
                <w:lang w:val="en-US"/>
              </w:rPr>
              <w:t>at</w:t>
            </w:r>
            <w:proofErr w:type="gramEnd"/>
            <w:r w:rsidRPr="00D45178">
              <w:rPr>
                <w:rFonts w:asciiTheme="majorBidi" w:eastAsia="Arial" w:hAnsiTheme="majorBidi" w:cstheme="majorBidi"/>
                <w:b/>
                <w:bCs/>
                <w:color w:val="000000" w:themeColor="text1"/>
                <w:lang w:val="en-US"/>
              </w:rPr>
              <w:t xml:space="preserve"> 30</w:t>
            </w:r>
            <w:r w:rsidRPr="00D45178">
              <w:rPr>
                <w:rFonts w:asciiTheme="majorBidi" w:eastAsia="Arial" w:hAnsiTheme="majorBidi" w:cstheme="majorBidi"/>
                <w:b/>
                <w:bCs/>
                <w:color w:val="000000" w:themeColor="text1"/>
                <w:vertAlign w:val="superscript"/>
                <w:lang w:val="en-US"/>
              </w:rPr>
              <w:t>th</w:t>
            </w:r>
            <w:r w:rsidRPr="00D45178">
              <w:rPr>
                <w:rFonts w:asciiTheme="majorBidi" w:eastAsia="Arial" w:hAnsiTheme="majorBidi" w:cstheme="majorBidi"/>
                <w:b/>
                <w:bCs/>
                <w:color w:val="000000" w:themeColor="text1"/>
                <w:lang w:val="en-US"/>
              </w:rPr>
              <w:t xml:space="preserve"> June 20xx</w:t>
            </w:r>
          </w:p>
        </w:tc>
        <w:tc>
          <w:tcPr>
            <w:tcW w:w="1509" w:type="dxa"/>
            <w:tcBorders>
              <w:top w:val="single" w:sz="6" w:space="0" w:color="auto"/>
              <w:left w:val="single" w:sz="6" w:space="0" w:color="auto"/>
              <w:bottom w:val="single" w:sz="6" w:space="0" w:color="auto"/>
              <w:right w:val="single" w:sz="6" w:space="0" w:color="auto"/>
            </w:tcBorders>
          </w:tcPr>
          <w:p w14:paraId="498336E7" w14:textId="77777777" w:rsidR="00CF43DA" w:rsidRPr="00D45178" w:rsidRDefault="00CF43DA" w:rsidP="00D556C3">
            <w:pPr>
              <w:ind w:left="360"/>
              <w:rPr>
                <w:rFonts w:asciiTheme="majorBidi" w:eastAsia="Arial" w:hAnsiTheme="majorBidi" w:cstheme="majorBidi"/>
                <w:b/>
                <w:bCs/>
                <w:color w:val="000000" w:themeColor="text1"/>
                <w:u w:val="single"/>
              </w:rPr>
            </w:pPr>
            <w:r w:rsidRPr="00D45178">
              <w:rPr>
                <w:rFonts w:asciiTheme="majorBidi" w:eastAsia="Arial" w:hAnsiTheme="majorBidi" w:cstheme="majorBidi"/>
                <w:b/>
                <w:bCs/>
                <w:color w:val="000000" w:themeColor="text1"/>
                <w:u w:val="single"/>
              </w:rPr>
              <w:t>xxx</w:t>
            </w:r>
          </w:p>
        </w:tc>
        <w:tc>
          <w:tcPr>
            <w:tcW w:w="1385" w:type="dxa"/>
            <w:tcBorders>
              <w:top w:val="single" w:sz="6" w:space="0" w:color="auto"/>
              <w:left w:val="single" w:sz="6" w:space="0" w:color="auto"/>
              <w:bottom w:val="single" w:sz="6" w:space="0" w:color="auto"/>
              <w:right w:val="single" w:sz="6" w:space="0" w:color="auto"/>
            </w:tcBorders>
          </w:tcPr>
          <w:p w14:paraId="49DE27E4" w14:textId="77777777" w:rsidR="00CF43DA" w:rsidRPr="00D45178" w:rsidRDefault="00CF43DA" w:rsidP="00D556C3">
            <w:pPr>
              <w:ind w:left="360"/>
              <w:rPr>
                <w:rFonts w:asciiTheme="majorBidi" w:eastAsia="Arial" w:hAnsiTheme="majorBidi" w:cstheme="majorBidi"/>
                <w:b/>
                <w:bCs/>
                <w:color w:val="000000" w:themeColor="text1"/>
                <w:u w:val="single"/>
              </w:rPr>
            </w:pPr>
            <w:r w:rsidRPr="00D45178">
              <w:rPr>
                <w:rFonts w:asciiTheme="majorBidi" w:eastAsia="Arial" w:hAnsiTheme="majorBidi" w:cstheme="majorBidi"/>
                <w:b/>
                <w:bCs/>
                <w:color w:val="000000" w:themeColor="text1"/>
                <w:u w:val="single"/>
              </w:rPr>
              <w:t>xxx</w:t>
            </w:r>
          </w:p>
        </w:tc>
        <w:tc>
          <w:tcPr>
            <w:tcW w:w="1418" w:type="dxa"/>
            <w:tcBorders>
              <w:top w:val="single" w:sz="6" w:space="0" w:color="auto"/>
              <w:left w:val="single" w:sz="6" w:space="0" w:color="auto"/>
              <w:bottom w:val="single" w:sz="6" w:space="0" w:color="auto"/>
              <w:right w:val="single" w:sz="6" w:space="0" w:color="auto"/>
            </w:tcBorders>
          </w:tcPr>
          <w:p w14:paraId="6AAD25D9" w14:textId="77777777" w:rsidR="00CF43DA" w:rsidRPr="00D45178" w:rsidRDefault="00CF43DA" w:rsidP="00D556C3">
            <w:pPr>
              <w:ind w:left="360"/>
              <w:rPr>
                <w:rFonts w:asciiTheme="majorBidi" w:eastAsia="Arial" w:hAnsiTheme="majorBidi" w:cstheme="majorBidi"/>
                <w:b/>
                <w:bCs/>
                <w:color w:val="000000" w:themeColor="text1"/>
                <w:u w:val="single"/>
              </w:rPr>
            </w:pPr>
            <w:r w:rsidRPr="00D45178">
              <w:rPr>
                <w:rFonts w:asciiTheme="majorBidi" w:eastAsia="Arial" w:hAnsiTheme="majorBidi" w:cstheme="majorBidi"/>
                <w:b/>
                <w:bCs/>
                <w:color w:val="000000" w:themeColor="text1"/>
                <w:u w:val="single"/>
              </w:rPr>
              <w:t>xxx</w:t>
            </w:r>
          </w:p>
        </w:tc>
        <w:tc>
          <w:tcPr>
            <w:tcW w:w="1324" w:type="dxa"/>
            <w:tcBorders>
              <w:top w:val="single" w:sz="6" w:space="0" w:color="auto"/>
              <w:left w:val="single" w:sz="6" w:space="0" w:color="auto"/>
              <w:bottom w:val="single" w:sz="6" w:space="0" w:color="auto"/>
              <w:right w:val="single" w:sz="6" w:space="0" w:color="auto"/>
            </w:tcBorders>
          </w:tcPr>
          <w:p w14:paraId="0F91F5BD" w14:textId="77777777" w:rsidR="00CF43DA" w:rsidRPr="00D45178" w:rsidRDefault="00CF43DA" w:rsidP="00D556C3">
            <w:pPr>
              <w:ind w:left="360"/>
              <w:rPr>
                <w:rFonts w:asciiTheme="majorBidi" w:eastAsia="Arial" w:hAnsiTheme="majorBidi" w:cstheme="majorBidi"/>
                <w:b/>
                <w:bCs/>
                <w:color w:val="000000" w:themeColor="text1"/>
                <w:u w:val="single"/>
              </w:rPr>
            </w:pPr>
            <w:r w:rsidRPr="00D45178">
              <w:rPr>
                <w:rFonts w:asciiTheme="majorBidi" w:eastAsia="Arial" w:hAnsiTheme="majorBidi" w:cstheme="majorBidi"/>
                <w:b/>
                <w:bCs/>
                <w:color w:val="000000" w:themeColor="text1"/>
                <w:u w:val="single"/>
              </w:rPr>
              <w:t>xxx</w:t>
            </w:r>
          </w:p>
        </w:tc>
      </w:tr>
    </w:tbl>
    <w:p w14:paraId="17D532A7" w14:textId="77777777" w:rsidR="0044581E" w:rsidRDefault="0044581E" w:rsidP="0044581E">
      <w:pPr>
        <w:rPr>
          <w:rFonts w:eastAsia="Arial"/>
          <w:b/>
          <w:bCs/>
        </w:rPr>
      </w:pPr>
    </w:p>
    <w:p w14:paraId="3D786299" w14:textId="75905049" w:rsidR="00605398" w:rsidRDefault="00CF43DA" w:rsidP="0044581E">
      <w:pPr>
        <w:rPr>
          <w:rFonts w:eastAsia="Arial"/>
          <w:b/>
          <w:bCs/>
        </w:rPr>
      </w:pPr>
      <w:r>
        <w:rPr>
          <w:rFonts w:eastAsia="Arial"/>
          <w:b/>
          <w:bCs/>
        </w:rPr>
        <w:t>Previous FY</w:t>
      </w:r>
    </w:p>
    <w:tbl>
      <w:tblPr>
        <w:tblW w:w="90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8"/>
        <w:gridCol w:w="1509"/>
        <w:gridCol w:w="1385"/>
        <w:gridCol w:w="1418"/>
        <w:gridCol w:w="1324"/>
      </w:tblGrid>
      <w:tr w:rsidR="00F327B2" w:rsidRPr="00D45178" w14:paraId="1507DFA4"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4E235E2F" w14:textId="77777777" w:rsidR="00F327B2" w:rsidRPr="00D45178" w:rsidRDefault="00F327B2"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3DE1012C"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Artefacts &amp; Collections</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7BF6D57D"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Category xx</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47691AD0"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 xml:space="preserve">Category </w:t>
            </w:r>
            <w:proofErr w:type="spellStart"/>
            <w:r w:rsidRPr="00D45178">
              <w:rPr>
                <w:rFonts w:asciiTheme="majorBidi" w:eastAsia="Arial" w:hAnsiTheme="majorBidi" w:cstheme="majorBidi"/>
                <w:b/>
                <w:bCs/>
                <w:color w:val="000000" w:themeColor="text1"/>
                <w:lang w:val="en-US"/>
              </w:rPr>
              <w:t>yy</w:t>
            </w:r>
            <w:proofErr w:type="spellEnd"/>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263687E3"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rPr>
              <w:t>Total</w:t>
            </w:r>
          </w:p>
        </w:tc>
      </w:tr>
      <w:tr w:rsidR="00F327B2" w:rsidRPr="00D45178" w14:paraId="7F395CEF"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shd w:val="clear" w:color="auto" w:fill="0070C0"/>
          </w:tcPr>
          <w:p w14:paraId="6A1B57B0" w14:textId="77777777" w:rsidR="00F327B2" w:rsidRPr="00D45178" w:rsidRDefault="00F327B2"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b/>
                <w:bCs/>
                <w:color w:val="000000" w:themeColor="text1"/>
                <w:lang w:val="en-US"/>
              </w:rPr>
              <w:t> </w:t>
            </w:r>
          </w:p>
        </w:tc>
        <w:tc>
          <w:tcPr>
            <w:tcW w:w="1509" w:type="dxa"/>
            <w:tcBorders>
              <w:top w:val="single" w:sz="6" w:space="0" w:color="auto"/>
              <w:left w:val="single" w:sz="6" w:space="0" w:color="auto"/>
              <w:bottom w:val="single" w:sz="6" w:space="0" w:color="auto"/>
              <w:right w:val="single" w:sz="6" w:space="0" w:color="auto"/>
            </w:tcBorders>
            <w:shd w:val="clear" w:color="auto" w:fill="0070C0"/>
          </w:tcPr>
          <w:p w14:paraId="35FFF539"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Kshs </w:t>
            </w:r>
          </w:p>
        </w:tc>
        <w:tc>
          <w:tcPr>
            <w:tcW w:w="1385" w:type="dxa"/>
            <w:tcBorders>
              <w:top w:val="single" w:sz="6" w:space="0" w:color="auto"/>
              <w:left w:val="single" w:sz="6" w:space="0" w:color="auto"/>
              <w:bottom w:val="single" w:sz="6" w:space="0" w:color="auto"/>
              <w:right w:val="single" w:sz="6" w:space="0" w:color="auto"/>
            </w:tcBorders>
            <w:shd w:val="clear" w:color="auto" w:fill="0070C0"/>
          </w:tcPr>
          <w:p w14:paraId="376F4FF8"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Kshs </w:t>
            </w:r>
          </w:p>
        </w:tc>
        <w:tc>
          <w:tcPr>
            <w:tcW w:w="1418" w:type="dxa"/>
            <w:tcBorders>
              <w:top w:val="single" w:sz="6" w:space="0" w:color="auto"/>
              <w:left w:val="single" w:sz="6" w:space="0" w:color="auto"/>
              <w:bottom w:val="single" w:sz="6" w:space="0" w:color="auto"/>
              <w:right w:val="single" w:sz="6" w:space="0" w:color="auto"/>
            </w:tcBorders>
            <w:shd w:val="clear" w:color="auto" w:fill="0070C0"/>
          </w:tcPr>
          <w:p w14:paraId="445BA2C7"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Kshs </w:t>
            </w:r>
          </w:p>
        </w:tc>
        <w:tc>
          <w:tcPr>
            <w:tcW w:w="1324" w:type="dxa"/>
            <w:tcBorders>
              <w:top w:val="single" w:sz="6" w:space="0" w:color="auto"/>
              <w:left w:val="single" w:sz="6" w:space="0" w:color="auto"/>
              <w:bottom w:val="single" w:sz="6" w:space="0" w:color="auto"/>
              <w:right w:val="single" w:sz="6" w:space="0" w:color="auto"/>
            </w:tcBorders>
            <w:shd w:val="clear" w:color="auto" w:fill="0070C0"/>
          </w:tcPr>
          <w:p w14:paraId="0A80834A"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b/>
                <w:bCs/>
                <w:color w:val="000000" w:themeColor="text1"/>
                <w:lang w:val="en-US"/>
              </w:rPr>
              <w:t>Kshs </w:t>
            </w:r>
          </w:p>
        </w:tc>
      </w:tr>
      <w:tr w:rsidR="00F327B2" w:rsidRPr="00D45178" w14:paraId="452FB86E"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56AF3FB9" w14:textId="77777777" w:rsidR="00F327B2" w:rsidRPr="00D45178" w:rsidRDefault="00F327B2"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 xml:space="preserve">As </w:t>
            </w:r>
            <w:proofErr w:type="gramStart"/>
            <w:r w:rsidRPr="00D45178">
              <w:rPr>
                <w:rFonts w:asciiTheme="majorBidi" w:eastAsia="Arial" w:hAnsiTheme="majorBidi" w:cstheme="majorBidi"/>
                <w:color w:val="000000" w:themeColor="text1"/>
                <w:lang w:val="en-US"/>
              </w:rPr>
              <w:t>at</w:t>
            </w:r>
            <w:proofErr w:type="gramEnd"/>
            <w:r w:rsidRPr="00D45178">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tcPr>
          <w:p w14:paraId="1C2C82A3"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729C664D"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750D95ED"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253D8BFA"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F327B2" w:rsidRPr="00D45178" w14:paraId="49E3EFDE"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52C34028" w14:textId="77777777" w:rsidR="00F327B2" w:rsidRPr="00D45178" w:rsidRDefault="00F327B2"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Additions </w:t>
            </w:r>
          </w:p>
        </w:tc>
        <w:tc>
          <w:tcPr>
            <w:tcW w:w="1509" w:type="dxa"/>
            <w:tcBorders>
              <w:top w:val="single" w:sz="6" w:space="0" w:color="auto"/>
              <w:left w:val="single" w:sz="6" w:space="0" w:color="auto"/>
              <w:bottom w:val="single" w:sz="6" w:space="0" w:color="auto"/>
              <w:right w:val="single" w:sz="6" w:space="0" w:color="auto"/>
            </w:tcBorders>
          </w:tcPr>
          <w:p w14:paraId="27812376"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tcPr>
          <w:p w14:paraId="203A330C"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tcPr>
          <w:p w14:paraId="73C50A47"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tcPr>
          <w:p w14:paraId="69284B76"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F327B2" w:rsidRPr="00D45178" w14:paraId="25CFEBB6"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4875F71B" w14:textId="77777777" w:rsidR="00F327B2" w:rsidRPr="00D45178" w:rsidRDefault="00F327B2"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7095B061"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399C76D2"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42871A40"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5406D96C"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r>
      <w:tr w:rsidR="00F327B2" w:rsidRPr="00D45178" w14:paraId="462EC436" w14:textId="77777777" w:rsidTr="00D556C3">
        <w:trPr>
          <w:trHeight w:val="270"/>
        </w:trPr>
        <w:tc>
          <w:tcPr>
            <w:tcW w:w="3388" w:type="dxa"/>
            <w:tcBorders>
              <w:top w:val="single" w:sz="6" w:space="0" w:color="auto"/>
              <w:left w:val="single" w:sz="6" w:space="0" w:color="auto"/>
              <w:bottom w:val="single" w:sz="6" w:space="0" w:color="auto"/>
              <w:right w:val="single" w:sz="6" w:space="0" w:color="auto"/>
            </w:tcBorders>
          </w:tcPr>
          <w:p w14:paraId="3492790A" w14:textId="77777777" w:rsidR="00F327B2" w:rsidRPr="00D45178" w:rsidRDefault="00F327B2" w:rsidP="00D556C3">
            <w:pPr>
              <w:ind w:left="360"/>
              <w:jc w:val="both"/>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723A38E4" w14:textId="77777777" w:rsidR="00F327B2" w:rsidRPr="00D45178" w:rsidRDefault="00F327B2" w:rsidP="00D556C3">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3EA56EE0" w14:textId="77777777" w:rsidR="00F327B2" w:rsidRPr="00D45178" w:rsidRDefault="00F327B2" w:rsidP="00D556C3">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6B9B5E5D" w14:textId="77777777" w:rsidR="00F327B2" w:rsidRPr="00D45178" w:rsidRDefault="00F327B2" w:rsidP="00D556C3">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42801191" w14:textId="77777777" w:rsidR="00F327B2" w:rsidRPr="00D45178" w:rsidRDefault="00F327B2" w:rsidP="00D556C3">
            <w:pPr>
              <w:ind w:left="360"/>
              <w:rPr>
                <w:rFonts w:asciiTheme="majorBidi" w:eastAsia="Arial" w:hAnsiTheme="majorBidi" w:cstheme="majorBidi"/>
                <w:color w:val="000000" w:themeColor="text1"/>
              </w:rPr>
            </w:pPr>
          </w:p>
        </w:tc>
      </w:tr>
      <w:tr w:rsidR="00F327B2" w:rsidRPr="00D45178" w14:paraId="0C1E33B3"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hideMark/>
          </w:tcPr>
          <w:p w14:paraId="0B2A31F9" w14:textId="77777777" w:rsidR="00F327B2" w:rsidRPr="00D45178" w:rsidRDefault="00F327B2" w:rsidP="00D556C3">
            <w:pPr>
              <w:ind w:left="360"/>
              <w:jc w:val="both"/>
              <w:rPr>
                <w:rFonts w:asciiTheme="majorBidi" w:eastAsia="Arial" w:hAnsiTheme="majorBidi" w:cstheme="majorBidi"/>
                <w:b/>
                <w:bCs/>
                <w:color w:val="000000" w:themeColor="text1"/>
                <w:lang w:val="en-US"/>
              </w:rPr>
            </w:pPr>
            <w:r w:rsidRPr="00D45178">
              <w:rPr>
                <w:rFonts w:asciiTheme="majorBidi" w:eastAsia="Arial" w:hAnsiTheme="majorBidi" w:cstheme="majorBidi"/>
                <w:color w:val="000000" w:themeColor="text1"/>
                <w:lang w:val="en-US"/>
              </w:rPr>
              <w:t xml:space="preserve">As </w:t>
            </w:r>
            <w:proofErr w:type="gramStart"/>
            <w:r w:rsidRPr="00D45178">
              <w:rPr>
                <w:rFonts w:asciiTheme="majorBidi" w:eastAsia="Arial" w:hAnsiTheme="majorBidi" w:cstheme="majorBidi"/>
                <w:color w:val="000000" w:themeColor="text1"/>
                <w:lang w:val="en-US"/>
              </w:rPr>
              <w:t>at</w:t>
            </w:r>
            <w:proofErr w:type="gramEnd"/>
            <w:r w:rsidRPr="00D45178">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6CCBD593"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62CD6A7A"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7D7AB0BE"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66DB74D6"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F327B2" w:rsidRPr="00D45178" w14:paraId="5C32B872"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tcPr>
          <w:p w14:paraId="7DB21A76" w14:textId="77777777" w:rsidR="00F327B2" w:rsidRPr="00D45178" w:rsidRDefault="00F327B2" w:rsidP="00D556C3">
            <w:pPr>
              <w:ind w:left="360"/>
              <w:rPr>
                <w:rFonts w:asciiTheme="majorBidi" w:eastAsia="Arial" w:hAnsiTheme="majorBidi" w:cstheme="majorBidi"/>
                <w:b/>
                <w:bCs/>
                <w:color w:val="000000" w:themeColor="text1"/>
                <w:lang w:val="en-US"/>
              </w:rPr>
            </w:pPr>
          </w:p>
        </w:tc>
        <w:tc>
          <w:tcPr>
            <w:tcW w:w="1509" w:type="dxa"/>
            <w:tcBorders>
              <w:top w:val="single" w:sz="6" w:space="0" w:color="auto"/>
              <w:left w:val="single" w:sz="6" w:space="0" w:color="auto"/>
              <w:bottom w:val="single" w:sz="6" w:space="0" w:color="auto"/>
              <w:right w:val="single" w:sz="6" w:space="0" w:color="auto"/>
            </w:tcBorders>
          </w:tcPr>
          <w:p w14:paraId="34AE292A" w14:textId="77777777" w:rsidR="00F327B2" w:rsidRPr="00D45178" w:rsidRDefault="00F327B2" w:rsidP="00D556C3">
            <w:pPr>
              <w:ind w:left="360"/>
              <w:rPr>
                <w:rFonts w:asciiTheme="majorBidi" w:eastAsia="Arial" w:hAnsiTheme="majorBidi" w:cstheme="majorBidi"/>
                <w:b/>
                <w:bCs/>
                <w:color w:val="000000" w:themeColor="text1"/>
                <w:lang w:val="en-US"/>
              </w:rPr>
            </w:pPr>
          </w:p>
        </w:tc>
        <w:tc>
          <w:tcPr>
            <w:tcW w:w="1385" w:type="dxa"/>
            <w:tcBorders>
              <w:top w:val="single" w:sz="6" w:space="0" w:color="auto"/>
              <w:left w:val="single" w:sz="6" w:space="0" w:color="auto"/>
              <w:bottom w:val="single" w:sz="6" w:space="0" w:color="auto"/>
              <w:right w:val="single" w:sz="6" w:space="0" w:color="auto"/>
            </w:tcBorders>
          </w:tcPr>
          <w:p w14:paraId="186DF352" w14:textId="77777777" w:rsidR="00F327B2" w:rsidRPr="00D45178" w:rsidRDefault="00F327B2" w:rsidP="00D556C3">
            <w:pPr>
              <w:ind w:left="360"/>
              <w:rPr>
                <w:rFonts w:asciiTheme="majorBidi" w:eastAsia="Arial" w:hAnsiTheme="majorBidi" w:cstheme="majorBidi"/>
                <w:b/>
                <w:bCs/>
                <w:color w:val="000000" w:themeColor="text1"/>
                <w:lang w:val="en-US"/>
              </w:rPr>
            </w:pPr>
          </w:p>
        </w:tc>
        <w:tc>
          <w:tcPr>
            <w:tcW w:w="1418" w:type="dxa"/>
            <w:tcBorders>
              <w:top w:val="single" w:sz="6" w:space="0" w:color="auto"/>
              <w:left w:val="single" w:sz="6" w:space="0" w:color="auto"/>
              <w:bottom w:val="single" w:sz="6" w:space="0" w:color="auto"/>
              <w:right w:val="single" w:sz="6" w:space="0" w:color="auto"/>
            </w:tcBorders>
          </w:tcPr>
          <w:p w14:paraId="4D1C5A12" w14:textId="77777777" w:rsidR="00F327B2" w:rsidRPr="00D45178" w:rsidRDefault="00F327B2" w:rsidP="00D556C3">
            <w:pPr>
              <w:ind w:left="360"/>
              <w:rPr>
                <w:rFonts w:asciiTheme="majorBidi" w:eastAsia="Arial" w:hAnsiTheme="majorBidi" w:cstheme="majorBidi"/>
                <w:b/>
                <w:bCs/>
                <w:color w:val="000000" w:themeColor="text1"/>
                <w:lang w:val="en-US"/>
              </w:rPr>
            </w:pPr>
          </w:p>
        </w:tc>
        <w:tc>
          <w:tcPr>
            <w:tcW w:w="1324" w:type="dxa"/>
            <w:tcBorders>
              <w:top w:val="single" w:sz="6" w:space="0" w:color="auto"/>
              <w:left w:val="single" w:sz="6" w:space="0" w:color="auto"/>
              <w:bottom w:val="single" w:sz="6" w:space="0" w:color="auto"/>
              <w:right w:val="single" w:sz="6" w:space="0" w:color="auto"/>
            </w:tcBorders>
          </w:tcPr>
          <w:p w14:paraId="53B830BE" w14:textId="77777777" w:rsidR="00F327B2" w:rsidRPr="00D45178" w:rsidRDefault="00F327B2" w:rsidP="00D556C3">
            <w:pPr>
              <w:ind w:left="360"/>
              <w:rPr>
                <w:rFonts w:asciiTheme="majorBidi" w:eastAsia="Arial" w:hAnsiTheme="majorBidi" w:cstheme="majorBidi"/>
                <w:b/>
                <w:bCs/>
                <w:color w:val="000000" w:themeColor="text1"/>
                <w:lang w:val="en-US"/>
              </w:rPr>
            </w:pPr>
          </w:p>
        </w:tc>
      </w:tr>
      <w:tr w:rsidR="00F327B2" w:rsidRPr="00D45178" w14:paraId="6FA84A5B"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hideMark/>
          </w:tcPr>
          <w:p w14:paraId="20DADBEF"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Accumulated Depreciation &amp; Impairment</w:t>
            </w:r>
          </w:p>
        </w:tc>
        <w:tc>
          <w:tcPr>
            <w:tcW w:w="1509" w:type="dxa"/>
            <w:tcBorders>
              <w:top w:val="single" w:sz="6" w:space="0" w:color="auto"/>
              <w:left w:val="single" w:sz="6" w:space="0" w:color="auto"/>
              <w:bottom w:val="single" w:sz="6" w:space="0" w:color="auto"/>
              <w:right w:val="single" w:sz="6" w:space="0" w:color="auto"/>
            </w:tcBorders>
            <w:hideMark/>
          </w:tcPr>
          <w:p w14:paraId="07343698"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791F25BB"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AF75FD5"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3F24539B"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w:t>
            </w:r>
          </w:p>
        </w:tc>
      </w:tr>
      <w:tr w:rsidR="00F327B2" w:rsidRPr="00D45178" w14:paraId="6622E5AE"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hideMark/>
          </w:tcPr>
          <w:p w14:paraId="2639783A"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 xml:space="preserve">As </w:t>
            </w:r>
            <w:proofErr w:type="gramStart"/>
            <w:r w:rsidRPr="00D45178">
              <w:rPr>
                <w:rFonts w:asciiTheme="majorBidi" w:eastAsia="Arial" w:hAnsiTheme="majorBidi" w:cstheme="majorBidi"/>
                <w:color w:val="000000" w:themeColor="text1"/>
                <w:lang w:val="en-US"/>
              </w:rPr>
              <w:t>at</w:t>
            </w:r>
            <w:proofErr w:type="gramEnd"/>
            <w:r w:rsidRPr="00D45178">
              <w:rPr>
                <w:rFonts w:asciiTheme="majorBidi" w:eastAsia="Arial" w:hAnsiTheme="majorBidi" w:cstheme="majorBidi"/>
                <w:color w:val="000000" w:themeColor="text1"/>
                <w:lang w:val="en-US"/>
              </w:rPr>
              <w:t xml:space="preserve"> 1 July 20xx </w:t>
            </w:r>
          </w:p>
        </w:tc>
        <w:tc>
          <w:tcPr>
            <w:tcW w:w="1509" w:type="dxa"/>
            <w:tcBorders>
              <w:top w:val="single" w:sz="6" w:space="0" w:color="auto"/>
              <w:left w:val="single" w:sz="6" w:space="0" w:color="auto"/>
              <w:bottom w:val="single" w:sz="6" w:space="0" w:color="auto"/>
              <w:right w:val="single" w:sz="6" w:space="0" w:color="auto"/>
            </w:tcBorders>
            <w:hideMark/>
          </w:tcPr>
          <w:p w14:paraId="05C60398"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18848C61"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00A1485"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0DC1FD66"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F327B2" w:rsidRPr="00D45178" w14:paraId="158B72D7"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hideMark/>
          </w:tcPr>
          <w:p w14:paraId="63D223D1"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Charge for the year </w:t>
            </w:r>
          </w:p>
        </w:tc>
        <w:tc>
          <w:tcPr>
            <w:tcW w:w="1509" w:type="dxa"/>
            <w:tcBorders>
              <w:top w:val="single" w:sz="6" w:space="0" w:color="auto"/>
              <w:left w:val="single" w:sz="6" w:space="0" w:color="auto"/>
              <w:bottom w:val="single" w:sz="6" w:space="0" w:color="auto"/>
              <w:right w:val="single" w:sz="6" w:space="0" w:color="auto"/>
            </w:tcBorders>
            <w:hideMark/>
          </w:tcPr>
          <w:p w14:paraId="0FB50071"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2DDE97AA"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4F6D1977"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776D9BA"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F327B2" w:rsidRPr="00D45178" w14:paraId="64E207A8"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tcPr>
          <w:p w14:paraId="21C15369"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Impairment</w:t>
            </w:r>
          </w:p>
        </w:tc>
        <w:tc>
          <w:tcPr>
            <w:tcW w:w="1509" w:type="dxa"/>
            <w:tcBorders>
              <w:top w:val="single" w:sz="6" w:space="0" w:color="auto"/>
              <w:left w:val="single" w:sz="6" w:space="0" w:color="auto"/>
              <w:bottom w:val="single" w:sz="6" w:space="0" w:color="auto"/>
              <w:right w:val="single" w:sz="6" w:space="0" w:color="auto"/>
            </w:tcBorders>
          </w:tcPr>
          <w:p w14:paraId="10A9AA8E"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385" w:type="dxa"/>
            <w:tcBorders>
              <w:top w:val="single" w:sz="6" w:space="0" w:color="auto"/>
              <w:left w:val="single" w:sz="6" w:space="0" w:color="auto"/>
              <w:bottom w:val="single" w:sz="6" w:space="0" w:color="auto"/>
              <w:right w:val="single" w:sz="6" w:space="0" w:color="auto"/>
            </w:tcBorders>
          </w:tcPr>
          <w:p w14:paraId="5800C108"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418" w:type="dxa"/>
            <w:tcBorders>
              <w:top w:val="single" w:sz="6" w:space="0" w:color="auto"/>
              <w:left w:val="single" w:sz="6" w:space="0" w:color="auto"/>
              <w:bottom w:val="single" w:sz="6" w:space="0" w:color="auto"/>
              <w:right w:val="single" w:sz="6" w:space="0" w:color="auto"/>
            </w:tcBorders>
          </w:tcPr>
          <w:p w14:paraId="2FFA39A2"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xxx</w:t>
            </w:r>
          </w:p>
        </w:tc>
        <w:tc>
          <w:tcPr>
            <w:tcW w:w="1324" w:type="dxa"/>
            <w:tcBorders>
              <w:top w:val="single" w:sz="6" w:space="0" w:color="auto"/>
              <w:left w:val="single" w:sz="6" w:space="0" w:color="auto"/>
              <w:bottom w:val="single" w:sz="6" w:space="0" w:color="auto"/>
              <w:right w:val="single" w:sz="6" w:space="0" w:color="auto"/>
            </w:tcBorders>
          </w:tcPr>
          <w:p w14:paraId="2D81BAA5" w14:textId="77777777" w:rsidR="00F327B2" w:rsidRPr="00D45178" w:rsidRDefault="00F327B2" w:rsidP="00D556C3">
            <w:pPr>
              <w:ind w:left="360"/>
              <w:rPr>
                <w:rFonts w:asciiTheme="majorBidi" w:eastAsia="Arial" w:hAnsiTheme="majorBidi" w:cstheme="majorBidi"/>
                <w:color w:val="000000" w:themeColor="text1"/>
              </w:rPr>
            </w:pPr>
            <w:r w:rsidRPr="00D45178">
              <w:rPr>
                <w:rFonts w:asciiTheme="majorBidi" w:eastAsia="Arial" w:hAnsiTheme="majorBidi" w:cstheme="majorBidi"/>
                <w:color w:val="000000" w:themeColor="text1"/>
              </w:rPr>
              <w:t>xx</w:t>
            </w:r>
          </w:p>
        </w:tc>
      </w:tr>
      <w:tr w:rsidR="00F327B2" w:rsidRPr="00D45178" w14:paraId="7EED7AAE"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tcPr>
          <w:p w14:paraId="4E4CAF51"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Adjustments</w:t>
            </w:r>
          </w:p>
        </w:tc>
        <w:tc>
          <w:tcPr>
            <w:tcW w:w="1509" w:type="dxa"/>
            <w:tcBorders>
              <w:top w:val="single" w:sz="6" w:space="0" w:color="auto"/>
              <w:left w:val="single" w:sz="6" w:space="0" w:color="auto"/>
              <w:bottom w:val="single" w:sz="6" w:space="0" w:color="auto"/>
              <w:right w:val="single" w:sz="6" w:space="0" w:color="auto"/>
            </w:tcBorders>
          </w:tcPr>
          <w:p w14:paraId="6EEE96DB" w14:textId="77777777" w:rsidR="00F327B2" w:rsidRPr="00D45178" w:rsidRDefault="00F327B2" w:rsidP="00D556C3">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521E46FE" w14:textId="77777777" w:rsidR="00F327B2" w:rsidRPr="00D45178" w:rsidRDefault="00F327B2" w:rsidP="00D556C3">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6E966CA4" w14:textId="77777777" w:rsidR="00F327B2" w:rsidRPr="00D45178" w:rsidRDefault="00F327B2" w:rsidP="00D556C3">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1BD2BEC6" w14:textId="77777777" w:rsidR="00F327B2" w:rsidRPr="00D45178" w:rsidRDefault="00F327B2" w:rsidP="00D556C3">
            <w:pPr>
              <w:ind w:left="360"/>
              <w:rPr>
                <w:rFonts w:asciiTheme="majorBidi" w:eastAsia="Arial" w:hAnsiTheme="majorBidi" w:cstheme="majorBidi"/>
                <w:color w:val="000000" w:themeColor="text1"/>
              </w:rPr>
            </w:pPr>
          </w:p>
        </w:tc>
      </w:tr>
      <w:tr w:rsidR="00F327B2" w:rsidRPr="00D45178" w14:paraId="10BFEB79"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tcPr>
          <w:p w14:paraId="778873B9"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Disposal</w:t>
            </w:r>
          </w:p>
        </w:tc>
        <w:tc>
          <w:tcPr>
            <w:tcW w:w="1509" w:type="dxa"/>
            <w:tcBorders>
              <w:top w:val="single" w:sz="6" w:space="0" w:color="auto"/>
              <w:left w:val="single" w:sz="6" w:space="0" w:color="auto"/>
              <w:bottom w:val="single" w:sz="6" w:space="0" w:color="auto"/>
              <w:right w:val="single" w:sz="6" w:space="0" w:color="auto"/>
            </w:tcBorders>
          </w:tcPr>
          <w:p w14:paraId="48CC6C7A" w14:textId="77777777" w:rsidR="00F327B2" w:rsidRPr="00D45178" w:rsidRDefault="00F327B2" w:rsidP="00D556C3">
            <w:pPr>
              <w:ind w:left="360"/>
              <w:rPr>
                <w:rFonts w:asciiTheme="majorBidi" w:eastAsia="Arial" w:hAnsiTheme="majorBidi" w:cstheme="majorBidi"/>
                <w:color w:val="000000" w:themeColor="text1"/>
              </w:rPr>
            </w:pPr>
          </w:p>
        </w:tc>
        <w:tc>
          <w:tcPr>
            <w:tcW w:w="1385" w:type="dxa"/>
            <w:tcBorders>
              <w:top w:val="single" w:sz="6" w:space="0" w:color="auto"/>
              <w:left w:val="single" w:sz="6" w:space="0" w:color="auto"/>
              <w:bottom w:val="single" w:sz="6" w:space="0" w:color="auto"/>
              <w:right w:val="single" w:sz="6" w:space="0" w:color="auto"/>
            </w:tcBorders>
          </w:tcPr>
          <w:p w14:paraId="656A704A" w14:textId="77777777" w:rsidR="00F327B2" w:rsidRPr="00D45178" w:rsidRDefault="00F327B2" w:rsidP="00D556C3">
            <w:pPr>
              <w:ind w:left="360"/>
              <w:rPr>
                <w:rFonts w:asciiTheme="majorBidi" w:eastAsia="Arial" w:hAnsiTheme="majorBidi" w:cstheme="majorBidi"/>
                <w:color w:val="000000" w:themeColor="text1"/>
              </w:rPr>
            </w:pPr>
          </w:p>
        </w:tc>
        <w:tc>
          <w:tcPr>
            <w:tcW w:w="1418" w:type="dxa"/>
            <w:tcBorders>
              <w:top w:val="single" w:sz="6" w:space="0" w:color="auto"/>
              <w:left w:val="single" w:sz="6" w:space="0" w:color="auto"/>
              <w:bottom w:val="single" w:sz="6" w:space="0" w:color="auto"/>
              <w:right w:val="single" w:sz="6" w:space="0" w:color="auto"/>
            </w:tcBorders>
          </w:tcPr>
          <w:p w14:paraId="3F62BD45" w14:textId="77777777" w:rsidR="00F327B2" w:rsidRPr="00D45178" w:rsidRDefault="00F327B2" w:rsidP="00D556C3">
            <w:pPr>
              <w:ind w:left="360"/>
              <w:rPr>
                <w:rFonts w:asciiTheme="majorBidi" w:eastAsia="Arial" w:hAnsiTheme="majorBidi" w:cstheme="majorBidi"/>
                <w:color w:val="000000" w:themeColor="text1"/>
              </w:rPr>
            </w:pPr>
          </w:p>
        </w:tc>
        <w:tc>
          <w:tcPr>
            <w:tcW w:w="1324" w:type="dxa"/>
            <w:tcBorders>
              <w:top w:val="single" w:sz="6" w:space="0" w:color="auto"/>
              <w:left w:val="single" w:sz="6" w:space="0" w:color="auto"/>
              <w:bottom w:val="single" w:sz="6" w:space="0" w:color="auto"/>
              <w:right w:val="single" w:sz="6" w:space="0" w:color="auto"/>
            </w:tcBorders>
          </w:tcPr>
          <w:p w14:paraId="4A03D99B" w14:textId="77777777" w:rsidR="00F327B2" w:rsidRPr="00D45178" w:rsidRDefault="00F327B2" w:rsidP="00D556C3">
            <w:pPr>
              <w:ind w:left="360"/>
              <w:rPr>
                <w:rFonts w:asciiTheme="majorBidi" w:eastAsia="Arial" w:hAnsiTheme="majorBidi" w:cstheme="majorBidi"/>
                <w:color w:val="000000" w:themeColor="text1"/>
              </w:rPr>
            </w:pPr>
          </w:p>
        </w:tc>
      </w:tr>
      <w:tr w:rsidR="00F327B2" w:rsidRPr="00D45178" w14:paraId="0C40F1C0"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hideMark/>
          </w:tcPr>
          <w:p w14:paraId="2DB94478"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lang w:val="en-US"/>
              </w:rPr>
              <w:t xml:space="preserve">As </w:t>
            </w:r>
            <w:proofErr w:type="gramStart"/>
            <w:r w:rsidRPr="00D45178">
              <w:rPr>
                <w:rFonts w:asciiTheme="majorBidi" w:eastAsia="Arial" w:hAnsiTheme="majorBidi" w:cstheme="majorBidi"/>
                <w:color w:val="000000" w:themeColor="text1"/>
                <w:lang w:val="en-US"/>
              </w:rPr>
              <w:t>at</w:t>
            </w:r>
            <w:proofErr w:type="gramEnd"/>
            <w:r w:rsidRPr="00D45178">
              <w:rPr>
                <w:rFonts w:asciiTheme="majorBidi" w:eastAsia="Arial" w:hAnsiTheme="majorBidi" w:cstheme="majorBidi"/>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37847C52"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70A22FA0"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190A052A"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3074CF49" w14:textId="77777777" w:rsidR="00F327B2" w:rsidRPr="00D45178" w:rsidRDefault="00F327B2" w:rsidP="00D556C3">
            <w:pPr>
              <w:ind w:left="360"/>
              <w:rPr>
                <w:rFonts w:asciiTheme="majorBidi" w:eastAsia="Arial" w:hAnsiTheme="majorBidi" w:cstheme="majorBidi"/>
                <w:color w:val="000000" w:themeColor="text1"/>
                <w:lang w:val="en-US"/>
              </w:rPr>
            </w:pPr>
            <w:r w:rsidRPr="00D45178">
              <w:rPr>
                <w:rFonts w:asciiTheme="majorBidi" w:eastAsia="Arial" w:hAnsiTheme="majorBidi" w:cstheme="majorBidi"/>
                <w:color w:val="000000" w:themeColor="text1"/>
              </w:rPr>
              <w:t>xxx</w:t>
            </w:r>
            <w:r w:rsidRPr="00D45178">
              <w:rPr>
                <w:rFonts w:asciiTheme="majorBidi" w:eastAsia="Arial" w:hAnsiTheme="majorBidi" w:cstheme="majorBidi"/>
                <w:color w:val="000000" w:themeColor="text1"/>
                <w:lang w:val="en-US"/>
              </w:rPr>
              <w:t> </w:t>
            </w:r>
          </w:p>
        </w:tc>
      </w:tr>
      <w:tr w:rsidR="00F327B2" w:rsidRPr="00D45178" w14:paraId="058B780E" w14:textId="77777777" w:rsidTr="00D556C3">
        <w:trPr>
          <w:trHeight w:val="300"/>
        </w:trPr>
        <w:tc>
          <w:tcPr>
            <w:tcW w:w="3388" w:type="dxa"/>
            <w:tcBorders>
              <w:top w:val="single" w:sz="6" w:space="0" w:color="auto"/>
              <w:left w:val="single" w:sz="6" w:space="0" w:color="auto"/>
              <w:bottom w:val="single" w:sz="6" w:space="0" w:color="auto"/>
              <w:right w:val="single" w:sz="6" w:space="0" w:color="auto"/>
            </w:tcBorders>
            <w:hideMark/>
          </w:tcPr>
          <w:p w14:paraId="3286F824"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lang w:val="en-US"/>
              </w:rPr>
              <w:t xml:space="preserve">As </w:t>
            </w:r>
            <w:proofErr w:type="gramStart"/>
            <w:r w:rsidRPr="00D45178">
              <w:rPr>
                <w:rFonts w:asciiTheme="majorBidi" w:eastAsia="Arial" w:hAnsiTheme="majorBidi" w:cstheme="majorBidi"/>
                <w:b/>
                <w:bCs/>
                <w:color w:val="000000" w:themeColor="text1"/>
                <w:lang w:val="en-US"/>
              </w:rPr>
              <w:t>at</w:t>
            </w:r>
            <w:proofErr w:type="gramEnd"/>
            <w:r w:rsidRPr="00D45178">
              <w:rPr>
                <w:rFonts w:asciiTheme="majorBidi" w:eastAsia="Arial" w:hAnsiTheme="majorBidi" w:cstheme="majorBidi"/>
                <w:b/>
                <w:bCs/>
                <w:color w:val="000000" w:themeColor="text1"/>
                <w:lang w:val="en-US"/>
              </w:rPr>
              <w:t xml:space="preserve"> 30 June 20xx </w:t>
            </w:r>
          </w:p>
        </w:tc>
        <w:tc>
          <w:tcPr>
            <w:tcW w:w="1509" w:type="dxa"/>
            <w:tcBorders>
              <w:top w:val="single" w:sz="6" w:space="0" w:color="auto"/>
              <w:left w:val="single" w:sz="6" w:space="0" w:color="auto"/>
              <w:bottom w:val="single" w:sz="6" w:space="0" w:color="auto"/>
              <w:right w:val="single" w:sz="6" w:space="0" w:color="auto"/>
            </w:tcBorders>
            <w:hideMark/>
          </w:tcPr>
          <w:p w14:paraId="7EEA490D"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u w:val="single"/>
              </w:rPr>
              <w:t>xxx</w:t>
            </w:r>
            <w:r w:rsidRPr="00D45178">
              <w:rPr>
                <w:rFonts w:asciiTheme="majorBidi" w:eastAsia="Arial" w:hAnsiTheme="majorBidi" w:cstheme="majorBidi"/>
                <w:b/>
                <w:bCs/>
                <w:color w:val="000000" w:themeColor="text1"/>
                <w:lang w:val="en-US"/>
              </w:rPr>
              <w:t> </w:t>
            </w:r>
          </w:p>
        </w:tc>
        <w:tc>
          <w:tcPr>
            <w:tcW w:w="1385" w:type="dxa"/>
            <w:tcBorders>
              <w:top w:val="single" w:sz="6" w:space="0" w:color="auto"/>
              <w:left w:val="single" w:sz="6" w:space="0" w:color="auto"/>
              <w:bottom w:val="single" w:sz="6" w:space="0" w:color="auto"/>
              <w:right w:val="single" w:sz="6" w:space="0" w:color="auto"/>
            </w:tcBorders>
            <w:hideMark/>
          </w:tcPr>
          <w:p w14:paraId="7D017EF7"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u w:val="single"/>
              </w:rPr>
              <w:t>xxx</w:t>
            </w:r>
            <w:r w:rsidRPr="00D45178">
              <w:rPr>
                <w:rFonts w:asciiTheme="majorBidi" w:eastAsia="Arial" w:hAnsiTheme="majorBidi" w:cstheme="majorBidi"/>
                <w:b/>
                <w:bCs/>
                <w:color w:val="000000" w:themeColor="text1"/>
                <w:lang w:val="en-US"/>
              </w:rPr>
              <w:t> </w:t>
            </w:r>
          </w:p>
        </w:tc>
        <w:tc>
          <w:tcPr>
            <w:tcW w:w="1418" w:type="dxa"/>
            <w:tcBorders>
              <w:top w:val="single" w:sz="6" w:space="0" w:color="auto"/>
              <w:left w:val="single" w:sz="6" w:space="0" w:color="auto"/>
              <w:bottom w:val="single" w:sz="6" w:space="0" w:color="auto"/>
              <w:right w:val="single" w:sz="6" w:space="0" w:color="auto"/>
            </w:tcBorders>
            <w:hideMark/>
          </w:tcPr>
          <w:p w14:paraId="3D70C4B0"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u w:val="single"/>
              </w:rPr>
              <w:t>xxx</w:t>
            </w:r>
            <w:r w:rsidRPr="00D45178">
              <w:rPr>
                <w:rFonts w:asciiTheme="majorBidi" w:eastAsia="Arial" w:hAnsiTheme="majorBidi" w:cstheme="majorBidi"/>
                <w:b/>
                <w:bCs/>
                <w:color w:val="000000" w:themeColor="text1"/>
                <w:lang w:val="en-US"/>
              </w:rPr>
              <w:t> </w:t>
            </w:r>
          </w:p>
        </w:tc>
        <w:tc>
          <w:tcPr>
            <w:tcW w:w="1324" w:type="dxa"/>
            <w:tcBorders>
              <w:top w:val="single" w:sz="6" w:space="0" w:color="auto"/>
              <w:left w:val="single" w:sz="6" w:space="0" w:color="auto"/>
              <w:bottom w:val="single" w:sz="6" w:space="0" w:color="auto"/>
              <w:right w:val="single" w:sz="6" w:space="0" w:color="auto"/>
            </w:tcBorders>
            <w:hideMark/>
          </w:tcPr>
          <w:p w14:paraId="2A3670A0" w14:textId="77777777" w:rsidR="00F327B2" w:rsidRPr="00D45178" w:rsidRDefault="00F327B2" w:rsidP="00D556C3">
            <w:pPr>
              <w:ind w:left="360"/>
              <w:rPr>
                <w:rFonts w:asciiTheme="majorBidi" w:eastAsia="Arial" w:hAnsiTheme="majorBidi" w:cstheme="majorBidi"/>
                <w:b/>
                <w:bCs/>
                <w:color w:val="000000" w:themeColor="text1"/>
                <w:lang w:val="en-US"/>
              </w:rPr>
            </w:pPr>
            <w:r w:rsidRPr="00D45178">
              <w:rPr>
                <w:rFonts w:asciiTheme="majorBidi" w:eastAsia="Arial" w:hAnsiTheme="majorBidi" w:cstheme="majorBidi"/>
                <w:b/>
                <w:bCs/>
                <w:color w:val="000000" w:themeColor="text1"/>
                <w:u w:val="single"/>
              </w:rPr>
              <w:t>xxx</w:t>
            </w:r>
            <w:r w:rsidRPr="00D45178">
              <w:rPr>
                <w:rFonts w:asciiTheme="majorBidi" w:eastAsia="Arial" w:hAnsiTheme="majorBidi" w:cstheme="majorBidi"/>
                <w:b/>
                <w:bCs/>
                <w:color w:val="000000" w:themeColor="text1"/>
                <w:lang w:val="en-US"/>
              </w:rPr>
              <w:t> </w:t>
            </w:r>
          </w:p>
        </w:tc>
      </w:tr>
    </w:tbl>
    <w:p w14:paraId="01B450A9" w14:textId="77777777" w:rsidR="00F327B2" w:rsidRDefault="00F327B2">
      <w:pPr>
        <w:autoSpaceDE/>
        <w:autoSpaceDN/>
        <w:rPr>
          <w:rFonts w:eastAsia="Arial"/>
          <w:b/>
          <w:bCs/>
        </w:rPr>
      </w:pPr>
      <w:r>
        <w:rPr>
          <w:rFonts w:eastAsia="Arial"/>
          <w:b/>
          <w:bCs/>
        </w:rPr>
        <w:br w:type="page"/>
      </w:r>
    </w:p>
    <w:p w14:paraId="541D988B" w14:textId="4E026227" w:rsidR="00227410" w:rsidRPr="008A163F" w:rsidRDefault="00BE0BC8">
      <w:pPr>
        <w:numPr>
          <w:ilvl w:val="0"/>
          <w:numId w:val="15"/>
        </w:numPr>
        <w:rPr>
          <w:rFonts w:eastAsia="Arial"/>
          <w:b/>
          <w:bCs/>
        </w:rPr>
      </w:pPr>
      <w:r w:rsidRPr="00B0731E">
        <w:rPr>
          <w:rFonts w:eastAsia="Arial"/>
          <w:b/>
          <w:bCs/>
        </w:rPr>
        <w:lastRenderedPageBreak/>
        <w:t xml:space="preserve">Trade and </w:t>
      </w:r>
      <w:r w:rsidR="008A163F">
        <w:rPr>
          <w:rFonts w:eastAsia="Arial"/>
          <w:b/>
          <w:bCs/>
        </w:rPr>
        <w:t>O</w:t>
      </w:r>
      <w:r w:rsidRPr="00B0731E">
        <w:rPr>
          <w:rFonts w:eastAsia="Arial"/>
          <w:b/>
          <w:bCs/>
        </w:rPr>
        <w:t xml:space="preserve">ther </w:t>
      </w:r>
      <w:r w:rsidR="008A163F">
        <w:rPr>
          <w:rFonts w:eastAsia="Arial"/>
          <w:b/>
          <w:bCs/>
        </w:rPr>
        <w:t>P</w:t>
      </w:r>
      <w:r w:rsidRPr="00B0731E">
        <w:rPr>
          <w:rFonts w:eastAsia="Arial"/>
          <w:b/>
          <w:bCs/>
        </w:rPr>
        <w:t>ayables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4"/>
        <w:gridCol w:w="1344"/>
        <w:gridCol w:w="1344"/>
        <w:gridCol w:w="1344"/>
        <w:gridCol w:w="1344"/>
      </w:tblGrid>
      <w:tr w:rsidR="00C4607B" w:rsidRPr="00B0731E" w14:paraId="2AF54FF3" w14:textId="77777777" w:rsidTr="00CE6582">
        <w:trPr>
          <w:trHeight w:val="300"/>
        </w:trPr>
        <w:tc>
          <w:tcPr>
            <w:tcW w:w="2024" w:type="pct"/>
            <w:vMerge w:val="restart"/>
            <w:shd w:val="clear" w:color="auto" w:fill="0070C0"/>
            <w:vAlign w:val="center"/>
            <w:hideMark/>
          </w:tcPr>
          <w:p w14:paraId="4C7D13BB" w14:textId="77777777" w:rsidR="00C4607B" w:rsidRPr="00B0731E" w:rsidRDefault="00C4607B" w:rsidP="00C4607B">
            <w:pPr>
              <w:autoSpaceDE/>
              <w:autoSpaceDN/>
              <w:spacing w:line="276" w:lineRule="auto"/>
              <w:rPr>
                <w:b/>
                <w:bCs/>
                <w:lang w:eastAsia="en-GB"/>
              </w:rPr>
            </w:pPr>
            <w:r w:rsidRPr="00B0731E">
              <w:rPr>
                <w:b/>
                <w:bCs/>
                <w:lang w:val="en-US"/>
              </w:rPr>
              <w:t>Description</w:t>
            </w:r>
          </w:p>
        </w:tc>
        <w:tc>
          <w:tcPr>
            <w:tcW w:w="1488" w:type="pct"/>
            <w:gridSpan w:val="2"/>
            <w:shd w:val="clear" w:color="auto" w:fill="0070C0"/>
            <w:noWrap/>
            <w:vAlign w:val="center"/>
            <w:hideMark/>
          </w:tcPr>
          <w:p w14:paraId="756AB802" w14:textId="3F310D48" w:rsidR="00C4607B" w:rsidRPr="00B0731E" w:rsidRDefault="00C4607B" w:rsidP="00031878">
            <w:pPr>
              <w:autoSpaceDE/>
              <w:autoSpaceDN/>
              <w:spacing w:line="276" w:lineRule="auto"/>
              <w:jc w:val="center"/>
              <w:rPr>
                <w:b/>
                <w:bCs/>
                <w:lang w:val="en-US"/>
              </w:rPr>
            </w:pPr>
            <w:r>
              <w:rPr>
                <w:b/>
                <w:bCs/>
                <w:lang w:val="en-US"/>
              </w:rPr>
              <w:t>Insert Current FY</w:t>
            </w:r>
          </w:p>
        </w:tc>
        <w:tc>
          <w:tcPr>
            <w:tcW w:w="1488" w:type="pct"/>
            <w:gridSpan w:val="2"/>
            <w:shd w:val="clear" w:color="auto" w:fill="0070C0"/>
            <w:noWrap/>
            <w:vAlign w:val="center"/>
            <w:hideMark/>
          </w:tcPr>
          <w:p w14:paraId="1A222515" w14:textId="7502C998" w:rsidR="00C4607B" w:rsidRPr="00B0731E" w:rsidRDefault="00C4607B" w:rsidP="00031878">
            <w:pPr>
              <w:autoSpaceDE/>
              <w:autoSpaceDN/>
              <w:spacing w:line="276" w:lineRule="auto"/>
              <w:jc w:val="center"/>
              <w:rPr>
                <w:b/>
                <w:bCs/>
                <w:lang w:val="en-US"/>
              </w:rPr>
            </w:pPr>
            <w:r>
              <w:rPr>
                <w:b/>
                <w:bCs/>
                <w:lang w:val="en-US"/>
              </w:rPr>
              <w:t>Insert Comparative FY</w:t>
            </w:r>
          </w:p>
        </w:tc>
      </w:tr>
      <w:tr w:rsidR="00C4607B" w:rsidRPr="00B0731E" w14:paraId="41484A86" w14:textId="77777777" w:rsidTr="00CE6582">
        <w:trPr>
          <w:trHeight w:val="300"/>
        </w:trPr>
        <w:tc>
          <w:tcPr>
            <w:tcW w:w="2024" w:type="pct"/>
            <w:vMerge/>
            <w:shd w:val="clear" w:color="auto" w:fill="0070C0"/>
            <w:hideMark/>
          </w:tcPr>
          <w:p w14:paraId="2008F565" w14:textId="77777777" w:rsidR="00C4607B" w:rsidRPr="00B0731E" w:rsidRDefault="00C4607B" w:rsidP="00220F8D">
            <w:pPr>
              <w:autoSpaceDE/>
              <w:autoSpaceDN/>
              <w:spacing w:line="276" w:lineRule="auto"/>
              <w:rPr>
                <w:b/>
                <w:bCs/>
                <w:lang w:eastAsia="en-GB"/>
              </w:rPr>
            </w:pPr>
          </w:p>
        </w:tc>
        <w:tc>
          <w:tcPr>
            <w:tcW w:w="1488" w:type="pct"/>
            <w:gridSpan w:val="2"/>
            <w:shd w:val="clear" w:color="auto" w:fill="0070C0"/>
            <w:noWrap/>
            <w:vAlign w:val="bottom"/>
            <w:hideMark/>
          </w:tcPr>
          <w:p w14:paraId="12BAEE8C" w14:textId="76F24605" w:rsidR="00C4607B" w:rsidRPr="00B0731E" w:rsidRDefault="00C4607B" w:rsidP="00031878">
            <w:pPr>
              <w:autoSpaceDE/>
              <w:autoSpaceDN/>
              <w:spacing w:line="276" w:lineRule="auto"/>
              <w:jc w:val="center"/>
              <w:rPr>
                <w:b/>
                <w:bCs/>
                <w:lang w:val="en-US"/>
              </w:rPr>
            </w:pPr>
            <w:r w:rsidRPr="00B0731E">
              <w:rPr>
                <w:b/>
                <w:bCs/>
                <w:lang w:val="en-US"/>
              </w:rPr>
              <w:t>Kshs.</w:t>
            </w:r>
          </w:p>
        </w:tc>
        <w:tc>
          <w:tcPr>
            <w:tcW w:w="1488" w:type="pct"/>
            <w:gridSpan w:val="2"/>
            <w:shd w:val="clear" w:color="auto" w:fill="0070C0"/>
            <w:noWrap/>
            <w:vAlign w:val="bottom"/>
            <w:hideMark/>
          </w:tcPr>
          <w:p w14:paraId="285E35F2" w14:textId="6B931FAC" w:rsidR="00C4607B" w:rsidRPr="00B0731E" w:rsidRDefault="00C4607B" w:rsidP="00031878">
            <w:pPr>
              <w:autoSpaceDE/>
              <w:autoSpaceDN/>
              <w:spacing w:line="276" w:lineRule="auto"/>
              <w:jc w:val="center"/>
              <w:rPr>
                <w:b/>
                <w:bCs/>
                <w:lang w:val="en-US"/>
              </w:rPr>
            </w:pPr>
            <w:r w:rsidRPr="00B0731E">
              <w:rPr>
                <w:b/>
                <w:bCs/>
                <w:lang w:val="en-US"/>
              </w:rPr>
              <w:t>Kshs.</w:t>
            </w:r>
          </w:p>
        </w:tc>
      </w:tr>
      <w:tr w:rsidR="00B0731E" w:rsidRPr="00B0731E" w14:paraId="5D862BA2" w14:textId="77777777" w:rsidTr="00CE6582">
        <w:trPr>
          <w:trHeight w:val="295"/>
        </w:trPr>
        <w:tc>
          <w:tcPr>
            <w:tcW w:w="2024" w:type="pct"/>
            <w:noWrap/>
            <w:hideMark/>
          </w:tcPr>
          <w:p w14:paraId="0D5FC6B5" w14:textId="77777777" w:rsidR="00BE0BC8" w:rsidRPr="00B0731E" w:rsidRDefault="00BE0BC8" w:rsidP="00220F8D">
            <w:pPr>
              <w:autoSpaceDE/>
              <w:autoSpaceDN/>
              <w:spacing w:line="276" w:lineRule="auto"/>
              <w:rPr>
                <w:lang w:val="en-US"/>
              </w:rPr>
            </w:pPr>
            <w:r w:rsidRPr="00B0731E">
              <w:rPr>
                <w:lang w:eastAsia="en-GB"/>
              </w:rPr>
              <w:t>Trade payables</w:t>
            </w:r>
          </w:p>
        </w:tc>
        <w:tc>
          <w:tcPr>
            <w:tcW w:w="1488" w:type="pct"/>
            <w:gridSpan w:val="2"/>
            <w:noWrap/>
            <w:vAlign w:val="bottom"/>
            <w:hideMark/>
          </w:tcPr>
          <w:p w14:paraId="2E56C0EE" w14:textId="77777777" w:rsidR="00BE0BC8" w:rsidRPr="00B0731E" w:rsidRDefault="00BE0BC8" w:rsidP="00031878">
            <w:pPr>
              <w:autoSpaceDE/>
              <w:autoSpaceDN/>
              <w:spacing w:line="276" w:lineRule="auto"/>
              <w:jc w:val="center"/>
              <w:rPr>
                <w:lang w:val="en-US"/>
              </w:rPr>
            </w:pPr>
            <w:r w:rsidRPr="00B0731E">
              <w:rPr>
                <w:lang w:val="en-US"/>
              </w:rPr>
              <w:t>xxx</w:t>
            </w:r>
          </w:p>
        </w:tc>
        <w:tc>
          <w:tcPr>
            <w:tcW w:w="1488" w:type="pct"/>
            <w:gridSpan w:val="2"/>
            <w:noWrap/>
            <w:vAlign w:val="bottom"/>
            <w:hideMark/>
          </w:tcPr>
          <w:p w14:paraId="5134469F" w14:textId="77777777" w:rsidR="00BE0BC8" w:rsidRPr="00B0731E" w:rsidRDefault="00BE0BC8" w:rsidP="00031878">
            <w:pPr>
              <w:autoSpaceDE/>
              <w:autoSpaceDN/>
              <w:spacing w:line="276" w:lineRule="auto"/>
              <w:jc w:val="center"/>
              <w:rPr>
                <w:lang w:val="en-US"/>
              </w:rPr>
            </w:pPr>
            <w:r w:rsidRPr="00B0731E">
              <w:rPr>
                <w:lang w:val="en-US"/>
              </w:rPr>
              <w:t>xxx</w:t>
            </w:r>
          </w:p>
        </w:tc>
      </w:tr>
      <w:tr w:rsidR="00B0731E" w:rsidRPr="00B0731E" w14:paraId="2AA2B643" w14:textId="77777777" w:rsidTr="00CE6582">
        <w:trPr>
          <w:trHeight w:val="295"/>
        </w:trPr>
        <w:tc>
          <w:tcPr>
            <w:tcW w:w="2024" w:type="pct"/>
            <w:noWrap/>
            <w:hideMark/>
          </w:tcPr>
          <w:p w14:paraId="7F44D8F0" w14:textId="23A5AD05" w:rsidR="00BE0BC8" w:rsidRPr="00B0731E" w:rsidRDefault="006E46B8" w:rsidP="00220F8D">
            <w:pPr>
              <w:autoSpaceDE/>
              <w:autoSpaceDN/>
              <w:spacing w:line="276" w:lineRule="auto"/>
              <w:rPr>
                <w:lang w:val="en-US"/>
              </w:rPr>
            </w:pPr>
            <w:r>
              <w:rPr>
                <w:lang w:eastAsia="en-GB"/>
              </w:rPr>
              <w:t>Retentions</w:t>
            </w:r>
          </w:p>
        </w:tc>
        <w:tc>
          <w:tcPr>
            <w:tcW w:w="1488" w:type="pct"/>
            <w:gridSpan w:val="2"/>
            <w:noWrap/>
            <w:vAlign w:val="bottom"/>
            <w:hideMark/>
          </w:tcPr>
          <w:p w14:paraId="0F436F65" w14:textId="77777777" w:rsidR="00BE0BC8" w:rsidRPr="00B0731E" w:rsidRDefault="00BE0BC8" w:rsidP="00031878">
            <w:pPr>
              <w:autoSpaceDE/>
              <w:autoSpaceDN/>
              <w:spacing w:line="276" w:lineRule="auto"/>
              <w:jc w:val="center"/>
              <w:rPr>
                <w:lang w:val="en-US"/>
              </w:rPr>
            </w:pPr>
            <w:r w:rsidRPr="00B0731E">
              <w:rPr>
                <w:lang w:val="en-US"/>
              </w:rPr>
              <w:t>xxx</w:t>
            </w:r>
          </w:p>
        </w:tc>
        <w:tc>
          <w:tcPr>
            <w:tcW w:w="1488" w:type="pct"/>
            <w:gridSpan w:val="2"/>
            <w:noWrap/>
            <w:vAlign w:val="bottom"/>
            <w:hideMark/>
          </w:tcPr>
          <w:p w14:paraId="29152114" w14:textId="77777777" w:rsidR="00BE0BC8" w:rsidRPr="00B0731E" w:rsidRDefault="00BE0BC8" w:rsidP="00031878">
            <w:pPr>
              <w:autoSpaceDE/>
              <w:autoSpaceDN/>
              <w:spacing w:line="276" w:lineRule="auto"/>
              <w:jc w:val="center"/>
              <w:rPr>
                <w:lang w:val="en-US"/>
              </w:rPr>
            </w:pPr>
            <w:r w:rsidRPr="00B0731E">
              <w:rPr>
                <w:lang w:val="en-US"/>
              </w:rPr>
              <w:t>xxx</w:t>
            </w:r>
          </w:p>
        </w:tc>
      </w:tr>
      <w:tr w:rsidR="00B0731E" w:rsidRPr="00B0731E" w14:paraId="4B446BEB" w14:textId="77777777" w:rsidTr="00CE6582">
        <w:trPr>
          <w:trHeight w:val="295"/>
        </w:trPr>
        <w:tc>
          <w:tcPr>
            <w:tcW w:w="2024" w:type="pct"/>
            <w:noWrap/>
          </w:tcPr>
          <w:p w14:paraId="3F36F272" w14:textId="77777777" w:rsidR="00070ED8" w:rsidRPr="00B0731E" w:rsidRDefault="00070ED8" w:rsidP="00220F8D">
            <w:pPr>
              <w:autoSpaceDE/>
              <w:autoSpaceDN/>
              <w:spacing w:line="276" w:lineRule="auto"/>
              <w:rPr>
                <w:lang w:eastAsia="en-GB"/>
              </w:rPr>
            </w:pPr>
            <w:r w:rsidRPr="00B0731E">
              <w:rPr>
                <w:lang w:eastAsia="en-GB"/>
              </w:rPr>
              <w:t>Accrued expenses</w:t>
            </w:r>
          </w:p>
        </w:tc>
        <w:tc>
          <w:tcPr>
            <w:tcW w:w="1488" w:type="pct"/>
            <w:gridSpan w:val="2"/>
            <w:noWrap/>
            <w:vAlign w:val="bottom"/>
          </w:tcPr>
          <w:p w14:paraId="39FFCB8B" w14:textId="77777777" w:rsidR="00070ED8" w:rsidRPr="00B0731E" w:rsidRDefault="00070ED8" w:rsidP="00031878">
            <w:pPr>
              <w:autoSpaceDE/>
              <w:autoSpaceDN/>
              <w:spacing w:line="276" w:lineRule="auto"/>
              <w:jc w:val="center"/>
              <w:rPr>
                <w:lang w:val="en-US"/>
              </w:rPr>
            </w:pPr>
            <w:r w:rsidRPr="00B0731E">
              <w:rPr>
                <w:lang w:val="en-US"/>
              </w:rPr>
              <w:t>xxx</w:t>
            </w:r>
          </w:p>
        </w:tc>
        <w:tc>
          <w:tcPr>
            <w:tcW w:w="1488" w:type="pct"/>
            <w:gridSpan w:val="2"/>
            <w:noWrap/>
            <w:vAlign w:val="bottom"/>
          </w:tcPr>
          <w:p w14:paraId="25305BF4" w14:textId="77777777" w:rsidR="00070ED8" w:rsidRPr="00B0731E" w:rsidRDefault="00070ED8" w:rsidP="00031878">
            <w:pPr>
              <w:autoSpaceDE/>
              <w:autoSpaceDN/>
              <w:spacing w:line="276" w:lineRule="auto"/>
              <w:jc w:val="center"/>
              <w:rPr>
                <w:lang w:val="en-US"/>
              </w:rPr>
            </w:pPr>
            <w:r w:rsidRPr="00B0731E">
              <w:rPr>
                <w:lang w:val="en-US"/>
              </w:rPr>
              <w:t>xxx</w:t>
            </w:r>
          </w:p>
        </w:tc>
      </w:tr>
      <w:tr w:rsidR="00B0731E" w:rsidRPr="00B0731E" w14:paraId="6543B353" w14:textId="77777777" w:rsidTr="00CE6582">
        <w:trPr>
          <w:trHeight w:val="295"/>
        </w:trPr>
        <w:tc>
          <w:tcPr>
            <w:tcW w:w="2024" w:type="pct"/>
            <w:noWrap/>
            <w:hideMark/>
          </w:tcPr>
          <w:p w14:paraId="1AECECC4" w14:textId="04A790C5" w:rsidR="00BE0BC8" w:rsidRPr="00B0731E" w:rsidRDefault="00BE0BC8" w:rsidP="00220F8D">
            <w:pPr>
              <w:autoSpaceDE/>
              <w:autoSpaceDN/>
              <w:spacing w:line="276" w:lineRule="auto"/>
              <w:rPr>
                <w:lang w:val="en-US"/>
              </w:rPr>
            </w:pPr>
            <w:r w:rsidRPr="00B0731E">
              <w:rPr>
                <w:lang w:eastAsia="en-GB"/>
              </w:rPr>
              <w:t>Other payables</w:t>
            </w:r>
            <w:r w:rsidR="00690797" w:rsidRPr="00B0731E">
              <w:rPr>
                <w:lang w:eastAsia="en-GB"/>
              </w:rPr>
              <w:t xml:space="preserve"> </w:t>
            </w:r>
            <w:r w:rsidR="00690797" w:rsidRPr="00B0731E">
              <w:rPr>
                <w:i/>
                <w:iCs/>
                <w:lang w:eastAsia="en-GB"/>
              </w:rPr>
              <w:t>(Specify)</w:t>
            </w:r>
          </w:p>
        </w:tc>
        <w:tc>
          <w:tcPr>
            <w:tcW w:w="1488" w:type="pct"/>
            <w:gridSpan w:val="2"/>
            <w:noWrap/>
            <w:vAlign w:val="bottom"/>
            <w:hideMark/>
          </w:tcPr>
          <w:p w14:paraId="0E43DF3E" w14:textId="77777777" w:rsidR="00BE0BC8" w:rsidRPr="00B0731E" w:rsidRDefault="00BE0BC8" w:rsidP="00031878">
            <w:pPr>
              <w:autoSpaceDE/>
              <w:autoSpaceDN/>
              <w:spacing w:line="276" w:lineRule="auto"/>
              <w:jc w:val="center"/>
              <w:rPr>
                <w:lang w:val="en-US"/>
              </w:rPr>
            </w:pPr>
            <w:r w:rsidRPr="00B0731E">
              <w:rPr>
                <w:lang w:val="en-US"/>
              </w:rPr>
              <w:t>xxx</w:t>
            </w:r>
          </w:p>
        </w:tc>
        <w:tc>
          <w:tcPr>
            <w:tcW w:w="1488" w:type="pct"/>
            <w:gridSpan w:val="2"/>
            <w:noWrap/>
            <w:vAlign w:val="bottom"/>
            <w:hideMark/>
          </w:tcPr>
          <w:p w14:paraId="5CD7FE4D" w14:textId="77777777" w:rsidR="00BE0BC8" w:rsidRPr="00B0731E" w:rsidRDefault="00BE0BC8" w:rsidP="00031878">
            <w:pPr>
              <w:autoSpaceDE/>
              <w:autoSpaceDN/>
              <w:spacing w:line="276" w:lineRule="auto"/>
              <w:jc w:val="center"/>
              <w:rPr>
                <w:lang w:val="en-US"/>
              </w:rPr>
            </w:pPr>
            <w:r w:rsidRPr="00B0731E">
              <w:rPr>
                <w:lang w:val="en-US"/>
              </w:rPr>
              <w:t>xxx</w:t>
            </w:r>
          </w:p>
        </w:tc>
      </w:tr>
      <w:tr w:rsidR="00A10534" w:rsidRPr="00B0731E" w14:paraId="71AF795F" w14:textId="77777777" w:rsidTr="00CE6582">
        <w:trPr>
          <w:trHeight w:val="310"/>
        </w:trPr>
        <w:tc>
          <w:tcPr>
            <w:tcW w:w="2024" w:type="pct"/>
            <w:noWrap/>
            <w:hideMark/>
          </w:tcPr>
          <w:p w14:paraId="714371CF" w14:textId="77777777" w:rsidR="00BE0BC8" w:rsidRPr="00B0731E" w:rsidRDefault="00BE0BC8" w:rsidP="00220F8D">
            <w:pPr>
              <w:autoSpaceDE/>
              <w:autoSpaceDN/>
              <w:spacing w:line="276" w:lineRule="auto"/>
              <w:rPr>
                <w:b/>
                <w:bCs/>
                <w:lang w:val="en-US"/>
              </w:rPr>
            </w:pPr>
            <w:r w:rsidRPr="00B0731E">
              <w:rPr>
                <w:b/>
                <w:bCs/>
                <w:lang w:eastAsia="en-GB"/>
              </w:rPr>
              <w:t>Total</w:t>
            </w:r>
            <w:r w:rsidRPr="00B0731E">
              <w:rPr>
                <w:lang w:eastAsia="en-GB"/>
              </w:rPr>
              <w:t xml:space="preserve"> </w:t>
            </w:r>
            <w:r w:rsidRPr="00B0731E">
              <w:rPr>
                <w:b/>
                <w:bCs/>
                <w:lang w:eastAsia="en-GB"/>
              </w:rPr>
              <w:t>trade</w:t>
            </w:r>
            <w:r w:rsidRPr="00B0731E">
              <w:rPr>
                <w:lang w:eastAsia="en-GB"/>
              </w:rPr>
              <w:t xml:space="preserve"> </w:t>
            </w:r>
            <w:r w:rsidRPr="00B0731E">
              <w:rPr>
                <w:b/>
                <w:bCs/>
                <w:lang w:eastAsia="en-GB"/>
              </w:rPr>
              <w:t>and</w:t>
            </w:r>
            <w:r w:rsidRPr="00B0731E">
              <w:rPr>
                <w:lang w:eastAsia="en-GB"/>
              </w:rPr>
              <w:t xml:space="preserve"> </w:t>
            </w:r>
            <w:r w:rsidRPr="00B0731E">
              <w:rPr>
                <w:b/>
                <w:bCs/>
                <w:lang w:eastAsia="en-GB"/>
              </w:rPr>
              <w:t>other</w:t>
            </w:r>
            <w:r w:rsidRPr="00B0731E">
              <w:rPr>
                <w:lang w:eastAsia="en-GB"/>
              </w:rPr>
              <w:t xml:space="preserve"> </w:t>
            </w:r>
            <w:r w:rsidRPr="00B0731E">
              <w:rPr>
                <w:b/>
                <w:bCs/>
                <w:lang w:eastAsia="en-GB"/>
              </w:rPr>
              <w:t>payables</w:t>
            </w:r>
          </w:p>
        </w:tc>
        <w:tc>
          <w:tcPr>
            <w:tcW w:w="1488" w:type="pct"/>
            <w:gridSpan w:val="2"/>
            <w:noWrap/>
            <w:vAlign w:val="bottom"/>
            <w:hideMark/>
          </w:tcPr>
          <w:p w14:paraId="4371F94D" w14:textId="77777777" w:rsidR="00BE0BC8" w:rsidRPr="00B0731E" w:rsidRDefault="00BE0BC8" w:rsidP="00031878">
            <w:pPr>
              <w:autoSpaceDE/>
              <w:autoSpaceDN/>
              <w:spacing w:line="276" w:lineRule="auto"/>
              <w:jc w:val="center"/>
              <w:rPr>
                <w:b/>
                <w:bCs/>
                <w:lang w:val="en-US"/>
              </w:rPr>
            </w:pPr>
            <w:r w:rsidRPr="00B0731E">
              <w:rPr>
                <w:b/>
                <w:bCs/>
                <w:lang w:val="en-US"/>
              </w:rPr>
              <w:t>xxx</w:t>
            </w:r>
          </w:p>
        </w:tc>
        <w:tc>
          <w:tcPr>
            <w:tcW w:w="1488" w:type="pct"/>
            <w:gridSpan w:val="2"/>
            <w:noWrap/>
            <w:vAlign w:val="bottom"/>
            <w:hideMark/>
          </w:tcPr>
          <w:p w14:paraId="0675D66B" w14:textId="77777777" w:rsidR="00BE0BC8" w:rsidRPr="00B0731E" w:rsidRDefault="00BE0BC8" w:rsidP="00031878">
            <w:pPr>
              <w:autoSpaceDE/>
              <w:autoSpaceDN/>
              <w:spacing w:line="276" w:lineRule="auto"/>
              <w:jc w:val="center"/>
              <w:rPr>
                <w:b/>
                <w:bCs/>
                <w:lang w:val="en-US"/>
              </w:rPr>
            </w:pPr>
            <w:r w:rsidRPr="00B0731E">
              <w:rPr>
                <w:b/>
                <w:bCs/>
                <w:lang w:val="en-US"/>
              </w:rPr>
              <w:t>xxx</w:t>
            </w:r>
          </w:p>
        </w:tc>
      </w:tr>
      <w:tr w:rsidR="004E5873" w:rsidRPr="00B0731E" w14:paraId="427E323C" w14:textId="77777777" w:rsidTr="00CE6582">
        <w:trPr>
          <w:trHeight w:val="310"/>
        </w:trPr>
        <w:tc>
          <w:tcPr>
            <w:tcW w:w="2024" w:type="pct"/>
            <w:noWrap/>
          </w:tcPr>
          <w:p w14:paraId="5FE05764" w14:textId="77777777" w:rsidR="004E5873" w:rsidRPr="00B0731E" w:rsidRDefault="004E5873" w:rsidP="00220F8D">
            <w:pPr>
              <w:autoSpaceDE/>
              <w:autoSpaceDN/>
              <w:spacing w:line="276" w:lineRule="auto"/>
              <w:rPr>
                <w:b/>
                <w:bCs/>
                <w:lang w:eastAsia="en-GB"/>
              </w:rPr>
            </w:pPr>
          </w:p>
        </w:tc>
        <w:tc>
          <w:tcPr>
            <w:tcW w:w="1488" w:type="pct"/>
            <w:gridSpan w:val="2"/>
            <w:noWrap/>
            <w:vAlign w:val="bottom"/>
          </w:tcPr>
          <w:p w14:paraId="3C857C68" w14:textId="77777777" w:rsidR="004E5873" w:rsidRPr="00B0731E" w:rsidRDefault="004E5873" w:rsidP="00031878">
            <w:pPr>
              <w:autoSpaceDE/>
              <w:autoSpaceDN/>
              <w:spacing w:line="276" w:lineRule="auto"/>
              <w:jc w:val="center"/>
              <w:rPr>
                <w:b/>
                <w:bCs/>
                <w:lang w:val="en-US"/>
              </w:rPr>
            </w:pPr>
          </w:p>
        </w:tc>
        <w:tc>
          <w:tcPr>
            <w:tcW w:w="1488" w:type="pct"/>
            <w:gridSpan w:val="2"/>
            <w:noWrap/>
            <w:vAlign w:val="bottom"/>
          </w:tcPr>
          <w:p w14:paraId="68027CE4" w14:textId="77777777" w:rsidR="004E5873" w:rsidRPr="00B0731E" w:rsidRDefault="004E5873" w:rsidP="00031878">
            <w:pPr>
              <w:autoSpaceDE/>
              <w:autoSpaceDN/>
              <w:spacing w:line="276" w:lineRule="auto"/>
              <w:jc w:val="center"/>
              <w:rPr>
                <w:b/>
                <w:bCs/>
                <w:lang w:val="en-US"/>
              </w:rPr>
            </w:pPr>
          </w:p>
        </w:tc>
      </w:tr>
      <w:tr w:rsidR="00891931" w:rsidRPr="00B0731E" w14:paraId="4FFBC55A" w14:textId="77777777" w:rsidTr="008A163F">
        <w:trPr>
          <w:trHeight w:val="232"/>
        </w:trPr>
        <w:tc>
          <w:tcPr>
            <w:tcW w:w="2024" w:type="pct"/>
            <w:noWrap/>
            <w:vAlign w:val="bottom"/>
          </w:tcPr>
          <w:p w14:paraId="2E507C7C" w14:textId="135E06E9" w:rsidR="00891931" w:rsidRPr="007760F2" w:rsidRDefault="00891931" w:rsidP="00891931">
            <w:pPr>
              <w:autoSpaceDE/>
              <w:autoSpaceDN/>
              <w:spacing w:line="276" w:lineRule="auto"/>
              <w:rPr>
                <w:b/>
                <w:bCs/>
                <w:lang w:eastAsia="en-GB"/>
              </w:rPr>
            </w:pPr>
            <w:r w:rsidRPr="007760F2">
              <w:rPr>
                <w:b/>
                <w:bCs/>
                <w:color w:val="231F20"/>
                <w:lang w:eastAsia="en-GB"/>
              </w:rPr>
              <w:t>Ageing analysis:</w:t>
            </w:r>
          </w:p>
        </w:tc>
        <w:tc>
          <w:tcPr>
            <w:tcW w:w="744" w:type="pct"/>
            <w:noWrap/>
            <w:vAlign w:val="bottom"/>
          </w:tcPr>
          <w:p w14:paraId="49C0312A" w14:textId="3EB08D29" w:rsidR="00891931" w:rsidRPr="00B0731E" w:rsidRDefault="00891931" w:rsidP="00891931">
            <w:pPr>
              <w:autoSpaceDE/>
              <w:autoSpaceDN/>
              <w:spacing w:line="276" w:lineRule="auto"/>
              <w:jc w:val="center"/>
              <w:rPr>
                <w:b/>
                <w:bCs/>
                <w:lang w:val="en-US"/>
              </w:rPr>
            </w:pPr>
            <w:r w:rsidRPr="00891931">
              <w:rPr>
                <w:b/>
                <w:bCs/>
                <w:sz w:val="22"/>
                <w:szCs w:val="22"/>
                <w:lang w:val="en-US"/>
              </w:rPr>
              <w:t>Current FY</w:t>
            </w:r>
          </w:p>
        </w:tc>
        <w:tc>
          <w:tcPr>
            <w:tcW w:w="744" w:type="pct"/>
            <w:vAlign w:val="bottom"/>
          </w:tcPr>
          <w:p w14:paraId="60C4774A" w14:textId="16243D82" w:rsidR="00891931" w:rsidRPr="00B0731E" w:rsidRDefault="00891931" w:rsidP="00891931">
            <w:pPr>
              <w:autoSpaceDE/>
              <w:autoSpaceDN/>
              <w:spacing w:line="276" w:lineRule="auto"/>
              <w:jc w:val="center"/>
              <w:rPr>
                <w:b/>
                <w:bCs/>
                <w:lang w:val="en-US"/>
              </w:rPr>
            </w:pPr>
            <w:r w:rsidRPr="00891931">
              <w:rPr>
                <w:b/>
                <w:bCs/>
                <w:sz w:val="22"/>
                <w:szCs w:val="22"/>
                <w:lang w:val="en-US"/>
              </w:rPr>
              <w:t>% of the Total</w:t>
            </w:r>
          </w:p>
        </w:tc>
        <w:tc>
          <w:tcPr>
            <w:tcW w:w="744" w:type="pct"/>
            <w:noWrap/>
            <w:vAlign w:val="bottom"/>
          </w:tcPr>
          <w:p w14:paraId="65BAE8C5" w14:textId="1D72537E" w:rsidR="00891931" w:rsidRPr="00B0731E" w:rsidRDefault="00891931" w:rsidP="00891931">
            <w:pPr>
              <w:autoSpaceDE/>
              <w:autoSpaceDN/>
              <w:spacing w:line="276" w:lineRule="auto"/>
              <w:jc w:val="center"/>
              <w:rPr>
                <w:b/>
                <w:bCs/>
                <w:lang w:val="en-US"/>
              </w:rPr>
            </w:pPr>
            <w:r w:rsidRPr="00891931">
              <w:rPr>
                <w:b/>
                <w:bCs/>
                <w:sz w:val="22"/>
                <w:szCs w:val="22"/>
                <w:lang w:val="en-US"/>
              </w:rPr>
              <w:t>Comparative FY</w:t>
            </w:r>
          </w:p>
        </w:tc>
        <w:tc>
          <w:tcPr>
            <w:tcW w:w="744" w:type="pct"/>
            <w:vAlign w:val="bottom"/>
          </w:tcPr>
          <w:p w14:paraId="6C212E58" w14:textId="45F9DBA5" w:rsidR="00891931" w:rsidRPr="00B0731E" w:rsidRDefault="00891931" w:rsidP="00891931">
            <w:pPr>
              <w:autoSpaceDE/>
              <w:autoSpaceDN/>
              <w:spacing w:line="276" w:lineRule="auto"/>
              <w:jc w:val="center"/>
              <w:rPr>
                <w:b/>
                <w:bCs/>
                <w:lang w:val="en-US"/>
              </w:rPr>
            </w:pPr>
            <w:r w:rsidRPr="00891931">
              <w:rPr>
                <w:b/>
                <w:bCs/>
                <w:sz w:val="22"/>
                <w:szCs w:val="22"/>
                <w:lang w:val="en-US"/>
              </w:rPr>
              <w:t>% of the Total</w:t>
            </w:r>
          </w:p>
        </w:tc>
      </w:tr>
      <w:tr w:rsidR="00891931" w:rsidRPr="00B0731E" w14:paraId="55E766B8" w14:textId="77777777" w:rsidTr="00CE6582">
        <w:trPr>
          <w:trHeight w:val="310"/>
        </w:trPr>
        <w:tc>
          <w:tcPr>
            <w:tcW w:w="2024" w:type="pct"/>
            <w:noWrap/>
            <w:vAlign w:val="bottom"/>
          </w:tcPr>
          <w:p w14:paraId="6E32C133" w14:textId="193BCD52" w:rsidR="00891931" w:rsidRPr="007760F2" w:rsidRDefault="00891931" w:rsidP="00891931">
            <w:pPr>
              <w:autoSpaceDE/>
              <w:autoSpaceDN/>
              <w:spacing w:line="276" w:lineRule="auto"/>
              <w:rPr>
                <w:b/>
                <w:bCs/>
                <w:lang w:eastAsia="en-GB"/>
              </w:rPr>
            </w:pPr>
            <w:r w:rsidRPr="007760F2">
              <w:rPr>
                <w:color w:val="231F20"/>
                <w:lang w:eastAsia="en-GB"/>
              </w:rPr>
              <w:t>Under one year</w:t>
            </w:r>
          </w:p>
        </w:tc>
        <w:tc>
          <w:tcPr>
            <w:tcW w:w="744" w:type="pct"/>
            <w:noWrap/>
            <w:vAlign w:val="center"/>
          </w:tcPr>
          <w:p w14:paraId="285615D7" w14:textId="07584F04" w:rsidR="00891931" w:rsidRPr="00B0731E" w:rsidRDefault="00891931" w:rsidP="00891931">
            <w:pPr>
              <w:autoSpaceDE/>
              <w:autoSpaceDN/>
              <w:spacing w:line="276" w:lineRule="auto"/>
              <w:jc w:val="center"/>
              <w:rPr>
                <w:b/>
                <w:bCs/>
                <w:lang w:val="en-US"/>
              </w:rPr>
            </w:pPr>
            <w:r w:rsidRPr="00AD6A94">
              <w:rPr>
                <w:lang w:val="en-US"/>
              </w:rPr>
              <w:t>xxx</w:t>
            </w:r>
          </w:p>
        </w:tc>
        <w:tc>
          <w:tcPr>
            <w:tcW w:w="744" w:type="pct"/>
            <w:vAlign w:val="center"/>
          </w:tcPr>
          <w:p w14:paraId="2C2ABA17" w14:textId="61DBF510" w:rsidR="00891931" w:rsidRPr="00B0731E" w:rsidRDefault="00891931" w:rsidP="00891931">
            <w:pPr>
              <w:autoSpaceDE/>
              <w:autoSpaceDN/>
              <w:spacing w:line="276" w:lineRule="auto"/>
              <w:jc w:val="center"/>
              <w:rPr>
                <w:b/>
                <w:bCs/>
                <w:lang w:val="en-US"/>
              </w:rPr>
            </w:pPr>
            <w:r>
              <w:rPr>
                <w:lang w:val="en-US"/>
              </w:rPr>
              <w:t>%</w:t>
            </w:r>
          </w:p>
        </w:tc>
        <w:tc>
          <w:tcPr>
            <w:tcW w:w="744" w:type="pct"/>
            <w:noWrap/>
            <w:vAlign w:val="center"/>
          </w:tcPr>
          <w:p w14:paraId="794E1848" w14:textId="1D6C1EBD" w:rsidR="00891931" w:rsidRPr="00B0731E" w:rsidRDefault="00891931" w:rsidP="00891931">
            <w:pPr>
              <w:autoSpaceDE/>
              <w:autoSpaceDN/>
              <w:spacing w:line="276" w:lineRule="auto"/>
              <w:jc w:val="center"/>
              <w:rPr>
                <w:b/>
                <w:bCs/>
                <w:lang w:val="en-US"/>
              </w:rPr>
            </w:pPr>
            <w:r w:rsidRPr="00AD6A94">
              <w:rPr>
                <w:lang w:val="en-US"/>
              </w:rPr>
              <w:t>xxx</w:t>
            </w:r>
          </w:p>
        </w:tc>
        <w:tc>
          <w:tcPr>
            <w:tcW w:w="744" w:type="pct"/>
            <w:vAlign w:val="center"/>
          </w:tcPr>
          <w:p w14:paraId="7E31C1DE" w14:textId="57E3EB50" w:rsidR="00891931" w:rsidRPr="00B0731E" w:rsidRDefault="00891931" w:rsidP="00891931">
            <w:pPr>
              <w:autoSpaceDE/>
              <w:autoSpaceDN/>
              <w:spacing w:line="276" w:lineRule="auto"/>
              <w:jc w:val="center"/>
              <w:rPr>
                <w:b/>
                <w:bCs/>
                <w:lang w:val="en-US"/>
              </w:rPr>
            </w:pPr>
            <w:r>
              <w:rPr>
                <w:lang w:val="en-US"/>
              </w:rPr>
              <w:t>%</w:t>
            </w:r>
          </w:p>
        </w:tc>
      </w:tr>
      <w:tr w:rsidR="00891931" w:rsidRPr="00B0731E" w14:paraId="3318624B" w14:textId="77777777" w:rsidTr="00CE6582">
        <w:trPr>
          <w:trHeight w:val="310"/>
        </w:trPr>
        <w:tc>
          <w:tcPr>
            <w:tcW w:w="2024" w:type="pct"/>
            <w:noWrap/>
            <w:vAlign w:val="bottom"/>
          </w:tcPr>
          <w:p w14:paraId="21B096A9" w14:textId="72227372" w:rsidR="00891931" w:rsidRPr="007760F2" w:rsidRDefault="00891931" w:rsidP="00891931">
            <w:pPr>
              <w:autoSpaceDE/>
              <w:autoSpaceDN/>
              <w:spacing w:line="276" w:lineRule="auto"/>
              <w:rPr>
                <w:b/>
                <w:bCs/>
                <w:lang w:eastAsia="en-GB"/>
              </w:rPr>
            </w:pPr>
            <w:r w:rsidRPr="007760F2">
              <w:rPr>
                <w:color w:val="231F20"/>
                <w:lang w:eastAsia="en-GB"/>
              </w:rPr>
              <w:t>1-2 years</w:t>
            </w:r>
          </w:p>
        </w:tc>
        <w:tc>
          <w:tcPr>
            <w:tcW w:w="744" w:type="pct"/>
            <w:noWrap/>
          </w:tcPr>
          <w:p w14:paraId="70BC6408" w14:textId="4E5551E2" w:rsidR="00891931" w:rsidRPr="00B0731E" w:rsidRDefault="00891931" w:rsidP="00891931">
            <w:pPr>
              <w:autoSpaceDE/>
              <w:autoSpaceDN/>
              <w:spacing w:line="276" w:lineRule="auto"/>
              <w:jc w:val="center"/>
              <w:rPr>
                <w:b/>
                <w:bCs/>
                <w:lang w:val="en-US"/>
              </w:rPr>
            </w:pPr>
            <w:r w:rsidRPr="00891931">
              <w:rPr>
                <w:lang w:val="en-US"/>
              </w:rPr>
              <w:t>xxx</w:t>
            </w:r>
          </w:p>
        </w:tc>
        <w:tc>
          <w:tcPr>
            <w:tcW w:w="744" w:type="pct"/>
          </w:tcPr>
          <w:p w14:paraId="0E90A0BF" w14:textId="3A333A98" w:rsidR="00891931" w:rsidRPr="00B0731E" w:rsidRDefault="00891931" w:rsidP="00891931">
            <w:pPr>
              <w:autoSpaceDE/>
              <w:autoSpaceDN/>
              <w:spacing w:line="276" w:lineRule="auto"/>
              <w:jc w:val="center"/>
              <w:rPr>
                <w:b/>
                <w:bCs/>
                <w:lang w:val="en-US"/>
              </w:rPr>
            </w:pPr>
            <w:r w:rsidRPr="00891931">
              <w:rPr>
                <w:lang w:val="en-US"/>
              </w:rPr>
              <w:t>%</w:t>
            </w:r>
          </w:p>
        </w:tc>
        <w:tc>
          <w:tcPr>
            <w:tcW w:w="744" w:type="pct"/>
            <w:noWrap/>
          </w:tcPr>
          <w:p w14:paraId="1F2278E4" w14:textId="5DC72DCF" w:rsidR="00891931" w:rsidRPr="00B0731E" w:rsidRDefault="00891931" w:rsidP="00891931">
            <w:pPr>
              <w:autoSpaceDE/>
              <w:autoSpaceDN/>
              <w:spacing w:line="276" w:lineRule="auto"/>
              <w:jc w:val="center"/>
              <w:rPr>
                <w:b/>
                <w:bCs/>
                <w:lang w:val="en-US"/>
              </w:rPr>
            </w:pPr>
            <w:r w:rsidRPr="00891931">
              <w:rPr>
                <w:lang w:val="en-US"/>
              </w:rPr>
              <w:t>xxx</w:t>
            </w:r>
          </w:p>
        </w:tc>
        <w:tc>
          <w:tcPr>
            <w:tcW w:w="744" w:type="pct"/>
          </w:tcPr>
          <w:p w14:paraId="5D738093" w14:textId="3D353E8F" w:rsidR="00891931" w:rsidRPr="00B0731E" w:rsidRDefault="00891931" w:rsidP="00891931">
            <w:pPr>
              <w:autoSpaceDE/>
              <w:autoSpaceDN/>
              <w:spacing w:line="276" w:lineRule="auto"/>
              <w:jc w:val="center"/>
              <w:rPr>
                <w:b/>
                <w:bCs/>
                <w:lang w:val="en-US"/>
              </w:rPr>
            </w:pPr>
            <w:r w:rsidRPr="00891931">
              <w:rPr>
                <w:lang w:val="en-US"/>
              </w:rPr>
              <w:t>%</w:t>
            </w:r>
          </w:p>
        </w:tc>
      </w:tr>
      <w:tr w:rsidR="00891931" w:rsidRPr="00B0731E" w14:paraId="38CDBE6A" w14:textId="77777777" w:rsidTr="00CE6582">
        <w:trPr>
          <w:trHeight w:val="310"/>
        </w:trPr>
        <w:tc>
          <w:tcPr>
            <w:tcW w:w="2024" w:type="pct"/>
            <w:noWrap/>
            <w:vAlign w:val="bottom"/>
          </w:tcPr>
          <w:p w14:paraId="19E76B7C" w14:textId="29ED099E" w:rsidR="00891931" w:rsidRPr="007760F2" w:rsidRDefault="00891931" w:rsidP="00891931">
            <w:pPr>
              <w:autoSpaceDE/>
              <w:autoSpaceDN/>
              <w:spacing w:line="276" w:lineRule="auto"/>
              <w:rPr>
                <w:b/>
                <w:bCs/>
                <w:lang w:eastAsia="en-GB"/>
              </w:rPr>
            </w:pPr>
            <w:r w:rsidRPr="007760F2">
              <w:rPr>
                <w:color w:val="231F20"/>
                <w:lang w:eastAsia="en-GB"/>
              </w:rPr>
              <w:t>2-3 years</w:t>
            </w:r>
          </w:p>
        </w:tc>
        <w:tc>
          <w:tcPr>
            <w:tcW w:w="744" w:type="pct"/>
            <w:noWrap/>
          </w:tcPr>
          <w:p w14:paraId="4E1CB508" w14:textId="5A5BBDD9" w:rsidR="00891931" w:rsidRPr="00B0731E" w:rsidRDefault="00891931" w:rsidP="00891931">
            <w:pPr>
              <w:autoSpaceDE/>
              <w:autoSpaceDN/>
              <w:spacing w:line="276" w:lineRule="auto"/>
              <w:jc w:val="center"/>
              <w:rPr>
                <w:b/>
                <w:bCs/>
                <w:lang w:val="en-US"/>
              </w:rPr>
            </w:pPr>
            <w:r w:rsidRPr="00891931">
              <w:rPr>
                <w:lang w:val="en-US"/>
              </w:rPr>
              <w:t>xxx</w:t>
            </w:r>
          </w:p>
        </w:tc>
        <w:tc>
          <w:tcPr>
            <w:tcW w:w="744" w:type="pct"/>
          </w:tcPr>
          <w:p w14:paraId="5E132C17" w14:textId="0C8F0580" w:rsidR="00891931" w:rsidRPr="00B0731E" w:rsidRDefault="00891931" w:rsidP="00891931">
            <w:pPr>
              <w:autoSpaceDE/>
              <w:autoSpaceDN/>
              <w:spacing w:line="276" w:lineRule="auto"/>
              <w:jc w:val="center"/>
              <w:rPr>
                <w:b/>
                <w:bCs/>
                <w:lang w:val="en-US"/>
              </w:rPr>
            </w:pPr>
            <w:r w:rsidRPr="00891931">
              <w:rPr>
                <w:lang w:val="en-US"/>
              </w:rPr>
              <w:t>%</w:t>
            </w:r>
          </w:p>
        </w:tc>
        <w:tc>
          <w:tcPr>
            <w:tcW w:w="744" w:type="pct"/>
            <w:noWrap/>
          </w:tcPr>
          <w:p w14:paraId="6DA86068" w14:textId="3EADBE0E" w:rsidR="00891931" w:rsidRPr="00B0731E" w:rsidRDefault="00891931" w:rsidP="00891931">
            <w:pPr>
              <w:autoSpaceDE/>
              <w:autoSpaceDN/>
              <w:spacing w:line="276" w:lineRule="auto"/>
              <w:jc w:val="center"/>
              <w:rPr>
                <w:b/>
                <w:bCs/>
                <w:lang w:val="en-US"/>
              </w:rPr>
            </w:pPr>
            <w:r w:rsidRPr="00891931">
              <w:rPr>
                <w:lang w:val="en-US"/>
              </w:rPr>
              <w:t>xxx</w:t>
            </w:r>
          </w:p>
        </w:tc>
        <w:tc>
          <w:tcPr>
            <w:tcW w:w="744" w:type="pct"/>
          </w:tcPr>
          <w:p w14:paraId="208F6977" w14:textId="2A60EB37" w:rsidR="00891931" w:rsidRPr="00B0731E" w:rsidRDefault="00891931" w:rsidP="00891931">
            <w:pPr>
              <w:autoSpaceDE/>
              <w:autoSpaceDN/>
              <w:spacing w:line="276" w:lineRule="auto"/>
              <w:jc w:val="center"/>
              <w:rPr>
                <w:b/>
                <w:bCs/>
                <w:lang w:val="en-US"/>
              </w:rPr>
            </w:pPr>
            <w:r w:rsidRPr="00891931">
              <w:rPr>
                <w:lang w:val="en-US"/>
              </w:rPr>
              <w:t>%</w:t>
            </w:r>
          </w:p>
        </w:tc>
      </w:tr>
      <w:tr w:rsidR="00891931" w:rsidRPr="00B0731E" w14:paraId="38DE3A4F" w14:textId="77777777" w:rsidTr="00CE6582">
        <w:trPr>
          <w:trHeight w:val="310"/>
        </w:trPr>
        <w:tc>
          <w:tcPr>
            <w:tcW w:w="2024" w:type="pct"/>
            <w:noWrap/>
            <w:vAlign w:val="bottom"/>
          </w:tcPr>
          <w:p w14:paraId="105E8DD5" w14:textId="097606CB" w:rsidR="00891931" w:rsidRPr="007760F2" w:rsidRDefault="00891931" w:rsidP="00891931">
            <w:pPr>
              <w:autoSpaceDE/>
              <w:autoSpaceDN/>
              <w:spacing w:line="276" w:lineRule="auto"/>
              <w:rPr>
                <w:b/>
                <w:bCs/>
                <w:lang w:eastAsia="en-GB"/>
              </w:rPr>
            </w:pPr>
            <w:r w:rsidRPr="007760F2">
              <w:rPr>
                <w:color w:val="231F20"/>
                <w:lang w:eastAsia="en-GB"/>
              </w:rPr>
              <w:t>Over 3 years</w:t>
            </w:r>
          </w:p>
        </w:tc>
        <w:tc>
          <w:tcPr>
            <w:tcW w:w="744" w:type="pct"/>
            <w:noWrap/>
          </w:tcPr>
          <w:p w14:paraId="20A3080A" w14:textId="65D2C6E8" w:rsidR="00891931" w:rsidRPr="00B0731E" w:rsidRDefault="00891931" w:rsidP="00891931">
            <w:pPr>
              <w:autoSpaceDE/>
              <w:autoSpaceDN/>
              <w:spacing w:line="276" w:lineRule="auto"/>
              <w:jc w:val="center"/>
              <w:rPr>
                <w:b/>
                <w:bCs/>
                <w:lang w:val="en-US"/>
              </w:rPr>
            </w:pPr>
            <w:r w:rsidRPr="00891931">
              <w:rPr>
                <w:lang w:val="en-US"/>
              </w:rPr>
              <w:t>xxx</w:t>
            </w:r>
          </w:p>
        </w:tc>
        <w:tc>
          <w:tcPr>
            <w:tcW w:w="744" w:type="pct"/>
          </w:tcPr>
          <w:p w14:paraId="1673D995" w14:textId="62259017" w:rsidR="00891931" w:rsidRPr="00B0731E" w:rsidRDefault="00891931" w:rsidP="00891931">
            <w:pPr>
              <w:autoSpaceDE/>
              <w:autoSpaceDN/>
              <w:spacing w:line="276" w:lineRule="auto"/>
              <w:jc w:val="center"/>
              <w:rPr>
                <w:b/>
                <w:bCs/>
                <w:lang w:val="en-US"/>
              </w:rPr>
            </w:pPr>
            <w:r w:rsidRPr="00891931">
              <w:rPr>
                <w:lang w:val="en-US"/>
              </w:rPr>
              <w:t>%</w:t>
            </w:r>
          </w:p>
        </w:tc>
        <w:tc>
          <w:tcPr>
            <w:tcW w:w="744" w:type="pct"/>
            <w:noWrap/>
          </w:tcPr>
          <w:p w14:paraId="6E92509B" w14:textId="632C656F" w:rsidR="00891931" w:rsidRPr="00B0731E" w:rsidRDefault="00891931" w:rsidP="00891931">
            <w:pPr>
              <w:autoSpaceDE/>
              <w:autoSpaceDN/>
              <w:spacing w:line="276" w:lineRule="auto"/>
              <w:jc w:val="center"/>
              <w:rPr>
                <w:b/>
                <w:bCs/>
                <w:lang w:val="en-US"/>
              </w:rPr>
            </w:pPr>
            <w:r w:rsidRPr="00891931">
              <w:rPr>
                <w:lang w:val="en-US"/>
              </w:rPr>
              <w:t>xxx</w:t>
            </w:r>
          </w:p>
        </w:tc>
        <w:tc>
          <w:tcPr>
            <w:tcW w:w="744" w:type="pct"/>
          </w:tcPr>
          <w:p w14:paraId="756EDB41" w14:textId="393C45F7" w:rsidR="00891931" w:rsidRPr="00B0731E" w:rsidRDefault="00891931" w:rsidP="00891931">
            <w:pPr>
              <w:autoSpaceDE/>
              <w:autoSpaceDN/>
              <w:spacing w:line="276" w:lineRule="auto"/>
              <w:jc w:val="center"/>
              <w:rPr>
                <w:b/>
                <w:bCs/>
                <w:lang w:val="en-US"/>
              </w:rPr>
            </w:pPr>
            <w:r w:rsidRPr="00891931">
              <w:rPr>
                <w:lang w:val="en-US"/>
              </w:rPr>
              <w:t>%</w:t>
            </w:r>
          </w:p>
        </w:tc>
      </w:tr>
      <w:tr w:rsidR="00891931" w:rsidRPr="00B0731E" w14:paraId="1341218C" w14:textId="77777777" w:rsidTr="00CE6582">
        <w:trPr>
          <w:trHeight w:val="310"/>
        </w:trPr>
        <w:tc>
          <w:tcPr>
            <w:tcW w:w="2024" w:type="pct"/>
            <w:noWrap/>
            <w:vAlign w:val="bottom"/>
          </w:tcPr>
          <w:p w14:paraId="34295030" w14:textId="3139040E" w:rsidR="00891931" w:rsidRPr="007760F2" w:rsidRDefault="00891931" w:rsidP="00891931">
            <w:pPr>
              <w:autoSpaceDE/>
              <w:autoSpaceDN/>
              <w:spacing w:line="276" w:lineRule="auto"/>
              <w:rPr>
                <w:b/>
                <w:bCs/>
                <w:lang w:eastAsia="en-GB"/>
              </w:rPr>
            </w:pPr>
            <w:r w:rsidRPr="007760F2">
              <w:rPr>
                <w:b/>
                <w:bCs/>
                <w:color w:val="231F20"/>
                <w:lang w:eastAsia="en-GB"/>
              </w:rPr>
              <w:t>Total</w:t>
            </w:r>
          </w:p>
        </w:tc>
        <w:tc>
          <w:tcPr>
            <w:tcW w:w="744" w:type="pct"/>
            <w:noWrap/>
          </w:tcPr>
          <w:p w14:paraId="2611FA4F" w14:textId="5615AC14" w:rsidR="00891931" w:rsidRPr="00B0731E" w:rsidRDefault="00891931" w:rsidP="00891931">
            <w:pPr>
              <w:autoSpaceDE/>
              <w:autoSpaceDN/>
              <w:spacing w:line="276" w:lineRule="auto"/>
              <w:jc w:val="center"/>
              <w:rPr>
                <w:b/>
                <w:bCs/>
                <w:lang w:val="en-US"/>
              </w:rPr>
            </w:pPr>
            <w:r>
              <w:rPr>
                <w:b/>
                <w:bCs/>
                <w:lang w:val="en-US"/>
              </w:rPr>
              <w:t>xxx</w:t>
            </w:r>
          </w:p>
        </w:tc>
        <w:tc>
          <w:tcPr>
            <w:tcW w:w="744" w:type="pct"/>
          </w:tcPr>
          <w:p w14:paraId="2FF6009A" w14:textId="1877606C" w:rsidR="00891931" w:rsidRPr="00B0731E" w:rsidRDefault="00891931" w:rsidP="00891931">
            <w:pPr>
              <w:autoSpaceDE/>
              <w:autoSpaceDN/>
              <w:spacing w:line="276" w:lineRule="auto"/>
              <w:jc w:val="center"/>
              <w:rPr>
                <w:b/>
                <w:bCs/>
                <w:lang w:val="en-US"/>
              </w:rPr>
            </w:pPr>
            <w:r>
              <w:rPr>
                <w:b/>
                <w:bCs/>
                <w:lang w:val="en-US"/>
              </w:rPr>
              <w:t>%</w:t>
            </w:r>
          </w:p>
        </w:tc>
        <w:tc>
          <w:tcPr>
            <w:tcW w:w="744" w:type="pct"/>
            <w:noWrap/>
          </w:tcPr>
          <w:p w14:paraId="0E462EB0" w14:textId="5854EB1F" w:rsidR="00891931" w:rsidRPr="00B0731E" w:rsidRDefault="00891931" w:rsidP="00891931">
            <w:pPr>
              <w:autoSpaceDE/>
              <w:autoSpaceDN/>
              <w:spacing w:line="276" w:lineRule="auto"/>
              <w:jc w:val="center"/>
              <w:rPr>
                <w:b/>
                <w:bCs/>
                <w:lang w:val="en-US"/>
              </w:rPr>
            </w:pPr>
            <w:r>
              <w:rPr>
                <w:b/>
                <w:bCs/>
                <w:lang w:val="en-US"/>
              </w:rPr>
              <w:t>xxx</w:t>
            </w:r>
          </w:p>
        </w:tc>
        <w:tc>
          <w:tcPr>
            <w:tcW w:w="744" w:type="pct"/>
          </w:tcPr>
          <w:p w14:paraId="0B81F282" w14:textId="4CCCEEA9" w:rsidR="00891931" w:rsidRPr="00B0731E" w:rsidRDefault="00891931" w:rsidP="00891931">
            <w:pPr>
              <w:autoSpaceDE/>
              <w:autoSpaceDN/>
              <w:spacing w:line="276" w:lineRule="auto"/>
              <w:jc w:val="center"/>
              <w:rPr>
                <w:b/>
                <w:bCs/>
                <w:lang w:val="en-US"/>
              </w:rPr>
            </w:pPr>
            <w:r>
              <w:rPr>
                <w:b/>
                <w:bCs/>
                <w:lang w:val="en-US"/>
              </w:rPr>
              <w:t>%</w:t>
            </w:r>
          </w:p>
        </w:tc>
      </w:tr>
    </w:tbl>
    <w:p w14:paraId="2CE69CAE" w14:textId="09FE6440" w:rsidR="009036DA" w:rsidRPr="008A163F" w:rsidRDefault="009036DA" w:rsidP="008A163F">
      <w:pPr>
        <w:autoSpaceDE/>
        <w:autoSpaceDN/>
        <w:spacing w:line="360" w:lineRule="auto"/>
        <w:jc w:val="both"/>
        <w:rPr>
          <w:rFonts w:eastAsia="Arial"/>
          <w:b/>
          <w:lang w:eastAsia="en-GB"/>
        </w:rPr>
      </w:pPr>
    </w:p>
    <w:p w14:paraId="0AEF6886" w14:textId="7C61E730" w:rsidR="00346F5F" w:rsidRDefault="00346F5F">
      <w:pPr>
        <w:numPr>
          <w:ilvl w:val="0"/>
          <w:numId w:val="15"/>
        </w:numPr>
        <w:rPr>
          <w:rFonts w:eastAsia="Arial"/>
          <w:b/>
          <w:bCs/>
        </w:rPr>
      </w:pPr>
      <w:r>
        <w:rPr>
          <w:rFonts w:eastAsia="Arial"/>
          <w:b/>
          <w:bCs/>
        </w:rPr>
        <w:t>Refundable de</w:t>
      </w:r>
      <w:r w:rsidR="00DD7E95">
        <w:rPr>
          <w:rFonts w:eastAsia="Arial"/>
          <w:b/>
          <w:bCs/>
        </w:rPr>
        <w:t>posits</w:t>
      </w:r>
      <w:r w:rsidR="00F21D75">
        <w:rPr>
          <w:rFonts w:eastAsia="Arial"/>
          <w:b/>
          <w:bCs/>
        </w:rPr>
        <w:t xml:space="preserve"> and prepayments</w:t>
      </w:r>
      <w:r w:rsidR="00124B16">
        <w:rPr>
          <w:rFonts w:eastAsia="Arial"/>
          <w:b/>
          <w:bCs/>
        </w:rPr>
        <w:t xml:space="preserve"> from customers</w:t>
      </w:r>
    </w:p>
    <w:p w14:paraId="5964C08E" w14:textId="77777777" w:rsidR="00DD7E95" w:rsidRDefault="00DD7E95" w:rsidP="00DD7E95">
      <w:pPr>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1"/>
        <w:gridCol w:w="1372"/>
        <w:gridCol w:w="1373"/>
        <w:gridCol w:w="1373"/>
        <w:gridCol w:w="1371"/>
      </w:tblGrid>
      <w:tr w:rsidR="00C4607B" w:rsidRPr="00814D52" w14:paraId="619A2BB0" w14:textId="77777777" w:rsidTr="00053315">
        <w:trPr>
          <w:trHeight w:val="340"/>
        </w:trPr>
        <w:tc>
          <w:tcPr>
            <w:tcW w:w="1961" w:type="pct"/>
            <w:vMerge w:val="restart"/>
            <w:tcBorders>
              <w:top w:val="single" w:sz="4" w:space="0" w:color="auto"/>
              <w:left w:val="single" w:sz="4" w:space="0" w:color="auto"/>
              <w:right w:val="single" w:sz="4" w:space="0" w:color="auto"/>
            </w:tcBorders>
            <w:shd w:val="clear" w:color="auto" w:fill="0070C0"/>
            <w:vAlign w:val="center"/>
            <w:hideMark/>
          </w:tcPr>
          <w:p w14:paraId="1002564C" w14:textId="77777777" w:rsidR="00C4607B" w:rsidRPr="00814D52" w:rsidRDefault="00C4607B" w:rsidP="00B31765">
            <w:pPr>
              <w:autoSpaceDE/>
              <w:autoSpaceDN/>
              <w:rPr>
                <w:b/>
                <w:bCs/>
                <w:lang w:eastAsia="en-GB"/>
              </w:rPr>
            </w:pPr>
            <w:r w:rsidRPr="00814D52">
              <w:rPr>
                <w:b/>
                <w:bCs/>
                <w:lang w:val="en-US"/>
              </w:rPr>
              <w:t>Description</w:t>
            </w:r>
          </w:p>
        </w:tc>
        <w:tc>
          <w:tcPr>
            <w:tcW w:w="1520"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4B56C03" w14:textId="77777777" w:rsidR="00C4607B" w:rsidRPr="00814D52" w:rsidRDefault="00C4607B" w:rsidP="00B31765">
            <w:pPr>
              <w:autoSpaceDE/>
              <w:autoSpaceDN/>
              <w:jc w:val="center"/>
              <w:rPr>
                <w:b/>
                <w:bCs/>
                <w:lang w:val="en-US"/>
              </w:rPr>
            </w:pPr>
            <w:r>
              <w:rPr>
                <w:b/>
                <w:bCs/>
                <w:lang w:val="en-US"/>
              </w:rPr>
              <w:t>Insert Current FY</w:t>
            </w:r>
          </w:p>
        </w:tc>
        <w:tc>
          <w:tcPr>
            <w:tcW w:w="1519"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EFD9716" w14:textId="77777777" w:rsidR="00C4607B" w:rsidRPr="00814D52" w:rsidRDefault="00C4607B" w:rsidP="00B31765">
            <w:pPr>
              <w:autoSpaceDE/>
              <w:autoSpaceDN/>
              <w:jc w:val="center"/>
              <w:rPr>
                <w:b/>
                <w:bCs/>
                <w:lang w:val="en-US"/>
              </w:rPr>
            </w:pPr>
            <w:r>
              <w:rPr>
                <w:b/>
                <w:bCs/>
                <w:lang w:val="en-US"/>
              </w:rPr>
              <w:t>Insert Comparative FY</w:t>
            </w:r>
          </w:p>
        </w:tc>
      </w:tr>
      <w:tr w:rsidR="00C4607B" w:rsidRPr="00814D52" w14:paraId="1537F69B" w14:textId="77777777" w:rsidTr="00053315">
        <w:trPr>
          <w:trHeight w:val="340"/>
        </w:trPr>
        <w:tc>
          <w:tcPr>
            <w:tcW w:w="1961" w:type="pct"/>
            <w:vMerge/>
            <w:tcBorders>
              <w:left w:val="single" w:sz="4" w:space="0" w:color="auto"/>
              <w:bottom w:val="single" w:sz="4" w:space="0" w:color="auto"/>
              <w:right w:val="single" w:sz="4" w:space="0" w:color="auto"/>
            </w:tcBorders>
            <w:shd w:val="clear" w:color="auto" w:fill="0070C0"/>
            <w:vAlign w:val="center"/>
            <w:hideMark/>
          </w:tcPr>
          <w:p w14:paraId="728AF326" w14:textId="77777777" w:rsidR="00C4607B" w:rsidRPr="00814D52" w:rsidRDefault="00C4607B" w:rsidP="00B31765">
            <w:pPr>
              <w:autoSpaceDE/>
              <w:autoSpaceDN/>
              <w:rPr>
                <w:b/>
                <w:bCs/>
                <w:lang w:eastAsia="en-GB"/>
              </w:rPr>
            </w:pPr>
          </w:p>
        </w:tc>
        <w:tc>
          <w:tcPr>
            <w:tcW w:w="1520"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579EEE71" w14:textId="70283150" w:rsidR="00C4607B" w:rsidRPr="00814D52" w:rsidRDefault="00C4607B" w:rsidP="00B31765">
            <w:pPr>
              <w:autoSpaceDE/>
              <w:autoSpaceDN/>
              <w:jc w:val="center"/>
              <w:rPr>
                <w:b/>
                <w:bCs/>
                <w:lang w:val="en-US"/>
              </w:rPr>
            </w:pPr>
            <w:r w:rsidRPr="00814D52">
              <w:rPr>
                <w:b/>
                <w:bCs/>
                <w:lang w:val="en-US"/>
              </w:rPr>
              <w:t>K</w:t>
            </w:r>
            <w:r w:rsidR="00966453">
              <w:rPr>
                <w:b/>
                <w:bCs/>
                <w:lang w:val="en-US"/>
              </w:rPr>
              <w:t>s</w:t>
            </w:r>
            <w:r w:rsidRPr="00814D52">
              <w:rPr>
                <w:b/>
                <w:bCs/>
                <w:lang w:val="en-US"/>
              </w:rPr>
              <w:t>hs</w:t>
            </w:r>
          </w:p>
        </w:tc>
        <w:tc>
          <w:tcPr>
            <w:tcW w:w="1519" w:type="pct"/>
            <w:gridSpan w:val="2"/>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72E45C9" w14:textId="70FC00E6" w:rsidR="00C4607B" w:rsidRPr="00814D52" w:rsidRDefault="00C4607B" w:rsidP="00B31765">
            <w:pPr>
              <w:autoSpaceDE/>
              <w:autoSpaceDN/>
              <w:jc w:val="center"/>
              <w:rPr>
                <w:b/>
                <w:bCs/>
                <w:lang w:val="en-US"/>
              </w:rPr>
            </w:pPr>
            <w:r w:rsidRPr="00814D52">
              <w:rPr>
                <w:b/>
                <w:bCs/>
                <w:lang w:val="en-US"/>
              </w:rPr>
              <w:t>K</w:t>
            </w:r>
            <w:r w:rsidR="00966453">
              <w:rPr>
                <w:b/>
                <w:bCs/>
                <w:lang w:val="en-US"/>
              </w:rPr>
              <w:t>s</w:t>
            </w:r>
            <w:r w:rsidRPr="00814D52">
              <w:rPr>
                <w:b/>
                <w:bCs/>
                <w:lang w:val="en-US"/>
              </w:rPr>
              <w:t>hs</w:t>
            </w:r>
          </w:p>
        </w:tc>
      </w:tr>
      <w:tr w:rsidR="00F748FF" w:rsidRPr="00814D52" w14:paraId="4D53C989" w14:textId="77777777" w:rsidTr="00053315">
        <w:trPr>
          <w:trHeight w:val="340"/>
        </w:trPr>
        <w:tc>
          <w:tcPr>
            <w:tcW w:w="1961" w:type="pct"/>
            <w:noWrap/>
            <w:vAlign w:val="center"/>
          </w:tcPr>
          <w:p w14:paraId="1E217EEB" w14:textId="77777777" w:rsidR="00F748FF" w:rsidRPr="00814D52" w:rsidRDefault="00F748FF" w:rsidP="00B31765">
            <w:pPr>
              <w:autoSpaceDE/>
              <w:autoSpaceDN/>
              <w:rPr>
                <w:lang w:eastAsia="en-GB"/>
              </w:rPr>
            </w:pPr>
            <w:r w:rsidRPr="00814D52">
              <w:rPr>
                <w:lang w:eastAsia="en-GB"/>
              </w:rPr>
              <w:t>Rent deposits</w:t>
            </w:r>
          </w:p>
        </w:tc>
        <w:tc>
          <w:tcPr>
            <w:tcW w:w="1520" w:type="pct"/>
            <w:gridSpan w:val="2"/>
            <w:noWrap/>
            <w:vAlign w:val="center"/>
          </w:tcPr>
          <w:p w14:paraId="060ECF7F" w14:textId="77777777" w:rsidR="00F748FF" w:rsidRPr="00814D52" w:rsidRDefault="00F748FF" w:rsidP="00B31765">
            <w:pPr>
              <w:autoSpaceDE/>
              <w:autoSpaceDN/>
              <w:jc w:val="center"/>
              <w:rPr>
                <w:lang w:val="en-US"/>
              </w:rPr>
            </w:pPr>
            <w:r w:rsidRPr="00814D52">
              <w:rPr>
                <w:lang w:val="en-US"/>
              </w:rPr>
              <w:t>xxx</w:t>
            </w:r>
          </w:p>
        </w:tc>
        <w:tc>
          <w:tcPr>
            <w:tcW w:w="1519" w:type="pct"/>
            <w:gridSpan w:val="2"/>
            <w:noWrap/>
            <w:vAlign w:val="center"/>
          </w:tcPr>
          <w:p w14:paraId="013AF19D" w14:textId="77777777" w:rsidR="00F748FF" w:rsidRPr="00814D52" w:rsidRDefault="00F748FF" w:rsidP="00B31765">
            <w:pPr>
              <w:autoSpaceDE/>
              <w:autoSpaceDN/>
              <w:jc w:val="center"/>
              <w:rPr>
                <w:lang w:val="en-US"/>
              </w:rPr>
            </w:pPr>
            <w:r w:rsidRPr="00814D52">
              <w:rPr>
                <w:lang w:val="en-US"/>
              </w:rPr>
              <w:t>xxx</w:t>
            </w:r>
          </w:p>
        </w:tc>
      </w:tr>
      <w:tr w:rsidR="00053315" w:rsidRPr="00814D52" w14:paraId="7D1FAAC1" w14:textId="77777777" w:rsidTr="00053315">
        <w:trPr>
          <w:trHeight w:val="340"/>
        </w:trPr>
        <w:tc>
          <w:tcPr>
            <w:tcW w:w="1961" w:type="pct"/>
            <w:noWrap/>
            <w:vAlign w:val="center"/>
          </w:tcPr>
          <w:p w14:paraId="2B264DC6" w14:textId="1CB6549B" w:rsidR="00053315" w:rsidRPr="00814D52" w:rsidRDefault="00053315" w:rsidP="00B31765">
            <w:pPr>
              <w:autoSpaceDE/>
              <w:autoSpaceDN/>
              <w:rPr>
                <w:lang w:eastAsia="en-GB"/>
              </w:rPr>
            </w:pPr>
            <w:r>
              <w:rPr>
                <w:lang w:eastAsia="en-GB"/>
              </w:rPr>
              <w:t>Retention Deposits</w:t>
            </w:r>
          </w:p>
        </w:tc>
        <w:tc>
          <w:tcPr>
            <w:tcW w:w="1520" w:type="pct"/>
            <w:gridSpan w:val="2"/>
            <w:noWrap/>
            <w:vAlign w:val="center"/>
          </w:tcPr>
          <w:p w14:paraId="77826CDC" w14:textId="621E332A" w:rsidR="00053315" w:rsidRPr="00814D52" w:rsidRDefault="00D11D66" w:rsidP="00B31765">
            <w:pPr>
              <w:autoSpaceDE/>
              <w:autoSpaceDN/>
              <w:jc w:val="center"/>
              <w:rPr>
                <w:lang w:val="en-US"/>
              </w:rPr>
            </w:pPr>
            <w:r>
              <w:rPr>
                <w:lang w:val="en-US"/>
              </w:rPr>
              <w:t>xxx</w:t>
            </w:r>
          </w:p>
        </w:tc>
        <w:tc>
          <w:tcPr>
            <w:tcW w:w="1519" w:type="pct"/>
            <w:gridSpan w:val="2"/>
            <w:noWrap/>
            <w:vAlign w:val="center"/>
          </w:tcPr>
          <w:p w14:paraId="61971C25" w14:textId="70370465" w:rsidR="00053315" w:rsidRPr="00814D52" w:rsidRDefault="00D11D66" w:rsidP="00B31765">
            <w:pPr>
              <w:autoSpaceDE/>
              <w:autoSpaceDN/>
              <w:jc w:val="center"/>
              <w:rPr>
                <w:lang w:val="en-US"/>
              </w:rPr>
            </w:pPr>
            <w:r>
              <w:rPr>
                <w:lang w:val="en-US"/>
              </w:rPr>
              <w:t>xxx</w:t>
            </w:r>
          </w:p>
        </w:tc>
      </w:tr>
      <w:tr w:rsidR="00301652" w:rsidRPr="00814D52" w14:paraId="367548E2" w14:textId="77777777" w:rsidTr="00053315">
        <w:trPr>
          <w:trHeight w:val="340"/>
        </w:trPr>
        <w:tc>
          <w:tcPr>
            <w:tcW w:w="1961" w:type="pct"/>
            <w:noWrap/>
            <w:vAlign w:val="center"/>
          </w:tcPr>
          <w:p w14:paraId="65D785DE" w14:textId="4CE2A3EB" w:rsidR="00301652" w:rsidRPr="00814D52" w:rsidRDefault="00301652" w:rsidP="00B31765">
            <w:pPr>
              <w:autoSpaceDE/>
              <w:autoSpaceDN/>
              <w:rPr>
                <w:lang w:eastAsia="en-GB"/>
              </w:rPr>
            </w:pPr>
            <w:r>
              <w:rPr>
                <w:lang w:eastAsia="en-GB"/>
              </w:rPr>
              <w:t>Prepayments</w:t>
            </w:r>
          </w:p>
        </w:tc>
        <w:tc>
          <w:tcPr>
            <w:tcW w:w="1520" w:type="pct"/>
            <w:gridSpan w:val="2"/>
            <w:noWrap/>
            <w:vAlign w:val="center"/>
          </w:tcPr>
          <w:p w14:paraId="183777CF" w14:textId="5198B47F" w:rsidR="00301652" w:rsidRPr="00814D52" w:rsidRDefault="00301652" w:rsidP="00B31765">
            <w:pPr>
              <w:autoSpaceDE/>
              <w:autoSpaceDN/>
              <w:jc w:val="center"/>
              <w:rPr>
                <w:lang w:val="en-US"/>
              </w:rPr>
            </w:pPr>
            <w:r>
              <w:rPr>
                <w:lang w:val="en-US"/>
              </w:rPr>
              <w:t>xxx</w:t>
            </w:r>
          </w:p>
        </w:tc>
        <w:tc>
          <w:tcPr>
            <w:tcW w:w="1519" w:type="pct"/>
            <w:gridSpan w:val="2"/>
            <w:noWrap/>
            <w:vAlign w:val="center"/>
          </w:tcPr>
          <w:p w14:paraId="22FBF1BB" w14:textId="3DF1891D" w:rsidR="00301652" w:rsidRPr="00814D52" w:rsidRDefault="00301652" w:rsidP="00B31765">
            <w:pPr>
              <w:autoSpaceDE/>
              <w:autoSpaceDN/>
              <w:jc w:val="center"/>
              <w:rPr>
                <w:lang w:val="en-US"/>
              </w:rPr>
            </w:pPr>
            <w:r>
              <w:rPr>
                <w:lang w:val="en-US"/>
              </w:rPr>
              <w:t>xxx</w:t>
            </w:r>
          </w:p>
        </w:tc>
      </w:tr>
      <w:tr w:rsidR="00F748FF" w:rsidRPr="00814D52" w14:paraId="0BEBE5E3" w14:textId="77777777" w:rsidTr="00053315">
        <w:trPr>
          <w:trHeight w:val="340"/>
        </w:trPr>
        <w:tc>
          <w:tcPr>
            <w:tcW w:w="1961" w:type="pct"/>
            <w:noWrap/>
            <w:vAlign w:val="center"/>
          </w:tcPr>
          <w:p w14:paraId="22675AC6" w14:textId="77777777" w:rsidR="00F748FF" w:rsidRPr="00814D52" w:rsidRDefault="00F748FF" w:rsidP="00B31765">
            <w:pPr>
              <w:autoSpaceDE/>
              <w:autoSpaceDN/>
              <w:rPr>
                <w:lang w:eastAsia="en-GB"/>
              </w:rPr>
            </w:pPr>
            <w:r>
              <w:rPr>
                <w:lang w:eastAsia="en-GB"/>
              </w:rPr>
              <w:t>Others (</w:t>
            </w:r>
            <w:r w:rsidRPr="00CF379B">
              <w:rPr>
                <w:i/>
                <w:lang w:eastAsia="en-GB"/>
              </w:rPr>
              <w:t>specify</w:t>
            </w:r>
            <w:r>
              <w:rPr>
                <w:lang w:eastAsia="en-GB"/>
              </w:rPr>
              <w:t>)</w:t>
            </w:r>
          </w:p>
        </w:tc>
        <w:tc>
          <w:tcPr>
            <w:tcW w:w="1520" w:type="pct"/>
            <w:gridSpan w:val="2"/>
            <w:noWrap/>
            <w:vAlign w:val="center"/>
          </w:tcPr>
          <w:p w14:paraId="7212203D" w14:textId="77777777" w:rsidR="00F748FF" w:rsidRPr="00814D52" w:rsidRDefault="00F748FF" w:rsidP="00B31765">
            <w:pPr>
              <w:autoSpaceDE/>
              <w:autoSpaceDN/>
              <w:jc w:val="center"/>
              <w:rPr>
                <w:lang w:val="en-US"/>
              </w:rPr>
            </w:pPr>
            <w:r>
              <w:rPr>
                <w:lang w:val="en-US"/>
              </w:rPr>
              <w:t>xxx</w:t>
            </w:r>
          </w:p>
        </w:tc>
        <w:tc>
          <w:tcPr>
            <w:tcW w:w="1519" w:type="pct"/>
            <w:gridSpan w:val="2"/>
            <w:noWrap/>
            <w:vAlign w:val="center"/>
          </w:tcPr>
          <w:p w14:paraId="3C6BBAD9" w14:textId="77777777" w:rsidR="00F748FF" w:rsidRPr="00814D52" w:rsidRDefault="00F748FF" w:rsidP="00B31765">
            <w:pPr>
              <w:autoSpaceDE/>
              <w:autoSpaceDN/>
              <w:jc w:val="center"/>
              <w:rPr>
                <w:lang w:val="en-US"/>
              </w:rPr>
            </w:pPr>
            <w:r>
              <w:rPr>
                <w:lang w:val="en-US"/>
              </w:rPr>
              <w:t>xxx</w:t>
            </w:r>
          </w:p>
        </w:tc>
      </w:tr>
      <w:tr w:rsidR="00F748FF" w:rsidRPr="00814D52" w14:paraId="1AD2B9DC" w14:textId="77777777" w:rsidTr="00053315">
        <w:trPr>
          <w:trHeight w:val="340"/>
        </w:trPr>
        <w:tc>
          <w:tcPr>
            <w:tcW w:w="1961" w:type="pct"/>
            <w:noWrap/>
            <w:vAlign w:val="center"/>
            <w:hideMark/>
          </w:tcPr>
          <w:p w14:paraId="73DEDAC7" w14:textId="78135019" w:rsidR="00F748FF" w:rsidRPr="00814D52" w:rsidRDefault="00F748FF" w:rsidP="00B31765">
            <w:pPr>
              <w:autoSpaceDE/>
              <w:autoSpaceDN/>
              <w:rPr>
                <w:b/>
                <w:bCs/>
                <w:lang w:val="en-US"/>
              </w:rPr>
            </w:pPr>
            <w:r w:rsidRPr="00814D52">
              <w:rPr>
                <w:b/>
                <w:bCs/>
                <w:lang w:eastAsia="en-GB"/>
              </w:rPr>
              <w:t>Total</w:t>
            </w:r>
            <w:r w:rsidRPr="00814D52">
              <w:rPr>
                <w:lang w:eastAsia="en-GB"/>
              </w:rPr>
              <w:t xml:space="preserve"> </w:t>
            </w:r>
          </w:p>
        </w:tc>
        <w:tc>
          <w:tcPr>
            <w:tcW w:w="1520" w:type="pct"/>
            <w:gridSpan w:val="2"/>
            <w:noWrap/>
            <w:vAlign w:val="center"/>
            <w:hideMark/>
          </w:tcPr>
          <w:p w14:paraId="477BEFAA" w14:textId="77777777" w:rsidR="00F748FF" w:rsidRPr="00814D52" w:rsidRDefault="00F748FF" w:rsidP="00B31765">
            <w:pPr>
              <w:autoSpaceDE/>
              <w:autoSpaceDN/>
              <w:jc w:val="center"/>
              <w:rPr>
                <w:b/>
                <w:bCs/>
                <w:lang w:val="en-US"/>
              </w:rPr>
            </w:pPr>
            <w:r w:rsidRPr="00814D52">
              <w:rPr>
                <w:b/>
                <w:bCs/>
                <w:lang w:val="en-US"/>
              </w:rPr>
              <w:t>xxx</w:t>
            </w:r>
          </w:p>
        </w:tc>
        <w:tc>
          <w:tcPr>
            <w:tcW w:w="1519" w:type="pct"/>
            <w:gridSpan w:val="2"/>
            <w:noWrap/>
            <w:vAlign w:val="center"/>
            <w:hideMark/>
          </w:tcPr>
          <w:p w14:paraId="78A631D5" w14:textId="77777777" w:rsidR="00F748FF" w:rsidRPr="00814D52" w:rsidRDefault="00F748FF" w:rsidP="00B31765">
            <w:pPr>
              <w:autoSpaceDE/>
              <w:autoSpaceDN/>
              <w:jc w:val="center"/>
              <w:rPr>
                <w:b/>
                <w:bCs/>
                <w:lang w:val="en-US"/>
              </w:rPr>
            </w:pPr>
            <w:r w:rsidRPr="00814D52">
              <w:rPr>
                <w:b/>
                <w:bCs/>
                <w:lang w:val="en-US"/>
              </w:rPr>
              <w:t>xxx</w:t>
            </w:r>
          </w:p>
        </w:tc>
      </w:tr>
      <w:tr w:rsidR="00F748FF" w:rsidRPr="00814D52" w14:paraId="146F409E" w14:textId="77777777" w:rsidTr="00053315">
        <w:trPr>
          <w:trHeight w:val="340"/>
        </w:trPr>
        <w:tc>
          <w:tcPr>
            <w:tcW w:w="1961" w:type="pct"/>
            <w:noWrap/>
            <w:vAlign w:val="bottom"/>
          </w:tcPr>
          <w:p w14:paraId="2130DB9B" w14:textId="77777777" w:rsidR="00F748FF" w:rsidRDefault="00F748FF" w:rsidP="00B31765">
            <w:pPr>
              <w:autoSpaceDE/>
              <w:autoSpaceDN/>
              <w:rPr>
                <w:b/>
                <w:bCs/>
                <w:color w:val="231F20"/>
                <w:highlight w:val="yellow"/>
                <w:lang w:eastAsia="en-GB"/>
              </w:rPr>
            </w:pPr>
          </w:p>
        </w:tc>
        <w:tc>
          <w:tcPr>
            <w:tcW w:w="1520" w:type="pct"/>
            <w:gridSpan w:val="2"/>
            <w:noWrap/>
            <w:vAlign w:val="bottom"/>
          </w:tcPr>
          <w:p w14:paraId="6A658300" w14:textId="77777777" w:rsidR="00F748FF" w:rsidRPr="00814D52" w:rsidRDefault="00F748FF" w:rsidP="00B31765">
            <w:pPr>
              <w:autoSpaceDE/>
              <w:autoSpaceDN/>
              <w:jc w:val="center"/>
              <w:rPr>
                <w:b/>
                <w:bCs/>
                <w:lang w:val="en-US"/>
              </w:rPr>
            </w:pPr>
          </w:p>
        </w:tc>
        <w:tc>
          <w:tcPr>
            <w:tcW w:w="1519" w:type="pct"/>
            <w:gridSpan w:val="2"/>
            <w:noWrap/>
            <w:vAlign w:val="bottom"/>
          </w:tcPr>
          <w:p w14:paraId="535F91F5" w14:textId="77777777" w:rsidR="00F748FF" w:rsidRPr="00814D52" w:rsidRDefault="00F748FF" w:rsidP="00B31765">
            <w:pPr>
              <w:autoSpaceDE/>
              <w:autoSpaceDN/>
              <w:jc w:val="center"/>
              <w:rPr>
                <w:b/>
                <w:bCs/>
                <w:lang w:val="en-US"/>
              </w:rPr>
            </w:pPr>
          </w:p>
        </w:tc>
      </w:tr>
      <w:tr w:rsidR="00891931" w:rsidRPr="00814D52" w14:paraId="6D46D4B1" w14:textId="77777777" w:rsidTr="00053315">
        <w:trPr>
          <w:trHeight w:val="340"/>
        </w:trPr>
        <w:tc>
          <w:tcPr>
            <w:tcW w:w="1961" w:type="pct"/>
            <w:noWrap/>
            <w:vAlign w:val="bottom"/>
          </w:tcPr>
          <w:p w14:paraId="0B0EB45C" w14:textId="77777777" w:rsidR="00891931" w:rsidRPr="00851C50" w:rsidRDefault="00891931" w:rsidP="00B31765">
            <w:pPr>
              <w:autoSpaceDE/>
              <w:autoSpaceDN/>
              <w:rPr>
                <w:b/>
                <w:bCs/>
                <w:lang w:eastAsia="en-GB"/>
              </w:rPr>
            </w:pPr>
            <w:r w:rsidRPr="00851C50">
              <w:rPr>
                <w:b/>
                <w:bCs/>
                <w:color w:val="231F20"/>
                <w:lang w:eastAsia="en-GB"/>
              </w:rPr>
              <w:t>Ageing analysis:</w:t>
            </w:r>
          </w:p>
        </w:tc>
        <w:tc>
          <w:tcPr>
            <w:tcW w:w="760" w:type="pct"/>
            <w:noWrap/>
            <w:vAlign w:val="bottom"/>
          </w:tcPr>
          <w:p w14:paraId="42682664" w14:textId="0A0F11D7" w:rsidR="00891931" w:rsidRPr="00891931" w:rsidRDefault="00891931" w:rsidP="00B31765">
            <w:pPr>
              <w:autoSpaceDE/>
              <w:autoSpaceDN/>
              <w:jc w:val="center"/>
              <w:rPr>
                <w:b/>
                <w:bCs/>
                <w:sz w:val="22"/>
                <w:szCs w:val="22"/>
                <w:lang w:val="en-US"/>
              </w:rPr>
            </w:pPr>
            <w:r w:rsidRPr="00891931">
              <w:rPr>
                <w:b/>
                <w:bCs/>
                <w:sz w:val="22"/>
                <w:szCs w:val="22"/>
                <w:lang w:val="en-US"/>
              </w:rPr>
              <w:t>Current FY</w:t>
            </w:r>
          </w:p>
        </w:tc>
        <w:tc>
          <w:tcPr>
            <w:tcW w:w="760" w:type="pct"/>
            <w:vAlign w:val="bottom"/>
          </w:tcPr>
          <w:p w14:paraId="4E29E16C" w14:textId="12F6A7F5" w:rsidR="00891931" w:rsidRPr="00891931" w:rsidRDefault="00891931" w:rsidP="00B31765">
            <w:pPr>
              <w:autoSpaceDE/>
              <w:autoSpaceDN/>
              <w:jc w:val="center"/>
              <w:rPr>
                <w:b/>
                <w:bCs/>
                <w:sz w:val="22"/>
                <w:szCs w:val="22"/>
                <w:lang w:val="en-US"/>
              </w:rPr>
            </w:pPr>
            <w:r w:rsidRPr="00891931">
              <w:rPr>
                <w:b/>
                <w:bCs/>
                <w:sz w:val="22"/>
                <w:szCs w:val="22"/>
                <w:lang w:val="en-US"/>
              </w:rPr>
              <w:t>% of the Total</w:t>
            </w:r>
          </w:p>
        </w:tc>
        <w:tc>
          <w:tcPr>
            <w:tcW w:w="760" w:type="pct"/>
            <w:noWrap/>
            <w:vAlign w:val="bottom"/>
          </w:tcPr>
          <w:p w14:paraId="32F0F53C" w14:textId="77777777" w:rsidR="00891931" w:rsidRPr="00891931" w:rsidRDefault="00891931" w:rsidP="00B31765">
            <w:pPr>
              <w:autoSpaceDE/>
              <w:autoSpaceDN/>
              <w:jc w:val="center"/>
              <w:rPr>
                <w:b/>
                <w:bCs/>
                <w:sz w:val="22"/>
                <w:szCs w:val="22"/>
                <w:lang w:val="en-US"/>
              </w:rPr>
            </w:pPr>
            <w:r w:rsidRPr="00891931">
              <w:rPr>
                <w:b/>
                <w:bCs/>
                <w:sz w:val="22"/>
                <w:szCs w:val="22"/>
                <w:lang w:val="en-US"/>
              </w:rPr>
              <w:t>Comparative FY</w:t>
            </w:r>
          </w:p>
        </w:tc>
        <w:tc>
          <w:tcPr>
            <w:tcW w:w="759" w:type="pct"/>
            <w:vAlign w:val="bottom"/>
          </w:tcPr>
          <w:p w14:paraId="37B9C852" w14:textId="076EFC46" w:rsidR="00891931" w:rsidRPr="00891931" w:rsidRDefault="00891931" w:rsidP="00B31765">
            <w:pPr>
              <w:autoSpaceDE/>
              <w:autoSpaceDN/>
              <w:jc w:val="center"/>
              <w:rPr>
                <w:b/>
                <w:bCs/>
                <w:sz w:val="22"/>
                <w:szCs w:val="22"/>
                <w:lang w:val="en-US"/>
              </w:rPr>
            </w:pPr>
            <w:r w:rsidRPr="00891931">
              <w:rPr>
                <w:b/>
                <w:bCs/>
                <w:sz w:val="22"/>
                <w:szCs w:val="22"/>
                <w:lang w:val="en-US"/>
              </w:rPr>
              <w:t>% of the Total</w:t>
            </w:r>
          </w:p>
        </w:tc>
      </w:tr>
      <w:tr w:rsidR="007C1B65" w:rsidRPr="00814D52" w14:paraId="3FFA89AE" w14:textId="77777777" w:rsidTr="00053315">
        <w:trPr>
          <w:trHeight w:val="340"/>
        </w:trPr>
        <w:tc>
          <w:tcPr>
            <w:tcW w:w="1961" w:type="pct"/>
            <w:noWrap/>
            <w:vAlign w:val="bottom"/>
          </w:tcPr>
          <w:p w14:paraId="515A8183" w14:textId="77777777" w:rsidR="007C1B65" w:rsidRPr="00851C50" w:rsidRDefault="007C1B65" w:rsidP="00B31765">
            <w:pPr>
              <w:autoSpaceDE/>
              <w:autoSpaceDN/>
              <w:rPr>
                <w:b/>
                <w:bCs/>
                <w:lang w:eastAsia="en-GB"/>
              </w:rPr>
            </w:pPr>
            <w:r w:rsidRPr="00851C50">
              <w:rPr>
                <w:color w:val="231F20"/>
                <w:lang w:eastAsia="en-GB"/>
              </w:rPr>
              <w:t>Under one year</w:t>
            </w:r>
          </w:p>
        </w:tc>
        <w:tc>
          <w:tcPr>
            <w:tcW w:w="760" w:type="pct"/>
            <w:noWrap/>
            <w:vAlign w:val="center"/>
          </w:tcPr>
          <w:p w14:paraId="221565AB" w14:textId="493D0268" w:rsidR="007C1B65" w:rsidRPr="00814D52" w:rsidRDefault="007C1B65" w:rsidP="007C1B65">
            <w:pPr>
              <w:autoSpaceDE/>
              <w:autoSpaceDN/>
              <w:jc w:val="center"/>
              <w:rPr>
                <w:b/>
                <w:bCs/>
                <w:lang w:val="en-US"/>
              </w:rPr>
            </w:pPr>
            <w:r w:rsidRPr="00AD6A94">
              <w:rPr>
                <w:lang w:val="en-US"/>
              </w:rPr>
              <w:t>xxx</w:t>
            </w:r>
          </w:p>
        </w:tc>
        <w:tc>
          <w:tcPr>
            <w:tcW w:w="760" w:type="pct"/>
            <w:vAlign w:val="center"/>
          </w:tcPr>
          <w:p w14:paraId="18275822" w14:textId="7BC14E45" w:rsidR="007C1B65" w:rsidRPr="00814D52" w:rsidRDefault="00891931" w:rsidP="00891931">
            <w:pPr>
              <w:autoSpaceDE/>
              <w:autoSpaceDN/>
              <w:jc w:val="center"/>
              <w:rPr>
                <w:b/>
                <w:bCs/>
                <w:lang w:val="en-US"/>
              </w:rPr>
            </w:pPr>
            <w:r>
              <w:rPr>
                <w:lang w:val="en-US"/>
              </w:rPr>
              <w:t>%</w:t>
            </w:r>
          </w:p>
        </w:tc>
        <w:tc>
          <w:tcPr>
            <w:tcW w:w="760" w:type="pct"/>
            <w:noWrap/>
            <w:vAlign w:val="center"/>
          </w:tcPr>
          <w:p w14:paraId="4DE380CC" w14:textId="71E9E32D" w:rsidR="007C1B65" w:rsidRPr="00814D52" w:rsidRDefault="007C1B65" w:rsidP="00891931">
            <w:pPr>
              <w:autoSpaceDE/>
              <w:autoSpaceDN/>
              <w:jc w:val="center"/>
              <w:rPr>
                <w:b/>
                <w:bCs/>
                <w:lang w:val="en-US"/>
              </w:rPr>
            </w:pPr>
            <w:r w:rsidRPr="00AD6A94">
              <w:rPr>
                <w:lang w:val="en-US"/>
              </w:rPr>
              <w:t>xxx</w:t>
            </w:r>
          </w:p>
        </w:tc>
        <w:tc>
          <w:tcPr>
            <w:tcW w:w="759" w:type="pct"/>
            <w:vAlign w:val="center"/>
          </w:tcPr>
          <w:p w14:paraId="386CC627" w14:textId="26AA645D" w:rsidR="007C1B65" w:rsidRPr="00814D52" w:rsidRDefault="00891931" w:rsidP="00891931">
            <w:pPr>
              <w:autoSpaceDE/>
              <w:autoSpaceDN/>
              <w:jc w:val="center"/>
              <w:rPr>
                <w:b/>
                <w:bCs/>
                <w:lang w:val="en-US"/>
              </w:rPr>
            </w:pPr>
            <w:r>
              <w:rPr>
                <w:lang w:val="en-US"/>
              </w:rPr>
              <w:t>%</w:t>
            </w:r>
          </w:p>
        </w:tc>
      </w:tr>
      <w:tr w:rsidR="007C1B65" w:rsidRPr="00814D52" w14:paraId="2C570A5F" w14:textId="77777777" w:rsidTr="00053315">
        <w:trPr>
          <w:trHeight w:val="340"/>
        </w:trPr>
        <w:tc>
          <w:tcPr>
            <w:tcW w:w="1961" w:type="pct"/>
            <w:noWrap/>
            <w:vAlign w:val="bottom"/>
          </w:tcPr>
          <w:p w14:paraId="0980A4F1" w14:textId="77777777" w:rsidR="007C1B65" w:rsidRPr="00851C50" w:rsidRDefault="007C1B65" w:rsidP="00B31765">
            <w:pPr>
              <w:autoSpaceDE/>
              <w:autoSpaceDN/>
              <w:rPr>
                <w:b/>
                <w:bCs/>
                <w:lang w:eastAsia="en-GB"/>
              </w:rPr>
            </w:pPr>
            <w:r w:rsidRPr="00851C50">
              <w:rPr>
                <w:color w:val="231F20"/>
                <w:lang w:eastAsia="en-GB"/>
              </w:rPr>
              <w:t>1-2 years</w:t>
            </w:r>
          </w:p>
        </w:tc>
        <w:tc>
          <w:tcPr>
            <w:tcW w:w="760" w:type="pct"/>
            <w:noWrap/>
          </w:tcPr>
          <w:p w14:paraId="0486EFDF" w14:textId="542279EF" w:rsidR="007C1B65" w:rsidRPr="00891931" w:rsidRDefault="00891931" w:rsidP="00B31765">
            <w:pPr>
              <w:jc w:val="center"/>
              <w:rPr>
                <w:lang w:val="en-US"/>
              </w:rPr>
            </w:pPr>
            <w:r w:rsidRPr="00891931">
              <w:rPr>
                <w:lang w:val="en-US"/>
              </w:rPr>
              <w:t>xxx</w:t>
            </w:r>
          </w:p>
        </w:tc>
        <w:tc>
          <w:tcPr>
            <w:tcW w:w="760" w:type="pct"/>
          </w:tcPr>
          <w:p w14:paraId="27446507" w14:textId="41E49764" w:rsidR="007C1B65" w:rsidRPr="00891931" w:rsidRDefault="00891931" w:rsidP="00B31765">
            <w:pPr>
              <w:jc w:val="center"/>
              <w:rPr>
                <w:lang w:val="en-US"/>
              </w:rPr>
            </w:pPr>
            <w:r w:rsidRPr="00891931">
              <w:rPr>
                <w:lang w:val="en-US"/>
              </w:rPr>
              <w:t>%</w:t>
            </w:r>
          </w:p>
        </w:tc>
        <w:tc>
          <w:tcPr>
            <w:tcW w:w="760" w:type="pct"/>
            <w:noWrap/>
          </w:tcPr>
          <w:p w14:paraId="3A533AEE" w14:textId="51CEC9D7" w:rsidR="007C1B65" w:rsidRPr="00891931" w:rsidRDefault="00891931" w:rsidP="00B31765">
            <w:pPr>
              <w:jc w:val="center"/>
              <w:rPr>
                <w:lang w:val="en-US"/>
              </w:rPr>
            </w:pPr>
            <w:r w:rsidRPr="00891931">
              <w:rPr>
                <w:lang w:val="en-US"/>
              </w:rPr>
              <w:t>xxx</w:t>
            </w:r>
          </w:p>
        </w:tc>
        <w:tc>
          <w:tcPr>
            <w:tcW w:w="759" w:type="pct"/>
          </w:tcPr>
          <w:p w14:paraId="05E48F38" w14:textId="71D918AD" w:rsidR="007C1B65" w:rsidRPr="00891931" w:rsidRDefault="00891931" w:rsidP="00B31765">
            <w:pPr>
              <w:jc w:val="center"/>
              <w:rPr>
                <w:lang w:val="en-US"/>
              </w:rPr>
            </w:pPr>
            <w:r w:rsidRPr="00891931">
              <w:rPr>
                <w:lang w:val="en-US"/>
              </w:rPr>
              <w:t>%</w:t>
            </w:r>
          </w:p>
        </w:tc>
      </w:tr>
      <w:tr w:rsidR="007C1B65" w:rsidRPr="00814D52" w14:paraId="243995EF" w14:textId="77777777" w:rsidTr="00053315">
        <w:trPr>
          <w:trHeight w:val="340"/>
        </w:trPr>
        <w:tc>
          <w:tcPr>
            <w:tcW w:w="1961" w:type="pct"/>
            <w:noWrap/>
            <w:vAlign w:val="bottom"/>
          </w:tcPr>
          <w:p w14:paraId="2235ACBD" w14:textId="77777777" w:rsidR="007C1B65" w:rsidRPr="00851C50" w:rsidRDefault="007C1B65" w:rsidP="00B31765">
            <w:pPr>
              <w:autoSpaceDE/>
              <w:autoSpaceDN/>
              <w:rPr>
                <w:b/>
                <w:bCs/>
                <w:lang w:eastAsia="en-GB"/>
              </w:rPr>
            </w:pPr>
            <w:r w:rsidRPr="00851C50">
              <w:rPr>
                <w:color w:val="231F20"/>
                <w:lang w:eastAsia="en-GB"/>
              </w:rPr>
              <w:t>2-3 years</w:t>
            </w:r>
          </w:p>
        </w:tc>
        <w:tc>
          <w:tcPr>
            <w:tcW w:w="760" w:type="pct"/>
            <w:noWrap/>
          </w:tcPr>
          <w:p w14:paraId="68F19136" w14:textId="1971C165" w:rsidR="007C1B65" w:rsidRPr="00891931" w:rsidRDefault="00891931" w:rsidP="00B31765">
            <w:pPr>
              <w:jc w:val="center"/>
              <w:rPr>
                <w:lang w:val="en-US"/>
              </w:rPr>
            </w:pPr>
            <w:r w:rsidRPr="00891931">
              <w:rPr>
                <w:lang w:val="en-US"/>
              </w:rPr>
              <w:t>xxx</w:t>
            </w:r>
          </w:p>
        </w:tc>
        <w:tc>
          <w:tcPr>
            <w:tcW w:w="760" w:type="pct"/>
          </w:tcPr>
          <w:p w14:paraId="00309A6B" w14:textId="7990A793" w:rsidR="007C1B65" w:rsidRPr="00891931" w:rsidRDefault="00891931" w:rsidP="00B31765">
            <w:pPr>
              <w:jc w:val="center"/>
              <w:rPr>
                <w:lang w:val="en-US"/>
              </w:rPr>
            </w:pPr>
            <w:r w:rsidRPr="00891931">
              <w:rPr>
                <w:lang w:val="en-US"/>
              </w:rPr>
              <w:t>%</w:t>
            </w:r>
          </w:p>
        </w:tc>
        <w:tc>
          <w:tcPr>
            <w:tcW w:w="760" w:type="pct"/>
            <w:noWrap/>
          </w:tcPr>
          <w:p w14:paraId="695A491F" w14:textId="35E9614D" w:rsidR="007C1B65" w:rsidRPr="00891931" w:rsidRDefault="00891931" w:rsidP="00B31765">
            <w:pPr>
              <w:jc w:val="center"/>
              <w:rPr>
                <w:lang w:val="en-US"/>
              </w:rPr>
            </w:pPr>
            <w:r w:rsidRPr="00891931">
              <w:rPr>
                <w:lang w:val="en-US"/>
              </w:rPr>
              <w:t>xxx</w:t>
            </w:r>
          </w:p>
        </w:tc>
        <w:tc>
          <w:tcPr>
            <w:tcW w:w="759" w:type="pct"/>
          </w:tcPr>
          <w:p w14:paraId="63A0A07C" w14:textId="4D80A24E" w:rsidR="007C1B65" w:rsidRPr="00891931" w:rsidRDefault="00891931" w:rsidP="00B31765">
            <w:pPr>
              <w:jc w:val="center"/>
              <w:rPr>
                <w:lang w:val="en-US"/>
              </w:rPr>
            </w:pPr>
            <w:r w:rsidRPr="00891931">
              <w:rPr>
                <w:lang w:val="en-US"/>
              </w:rPr>
              <w:t>%</w:t>
            </w:r>
          </w:p>
        </w:tc>
      </w:tr>
      <w:tr w:rsidR="007C1B65" w:rsidRPr="00814D52" w14:paraId="59FA86A3" w14:textId="77777777" w:rsidTr="00053315">
        <w:trPr>
          <w:trHeight w:val="340"/>
        </w:trPr>
        <w:tc>
          <w:tcPr>
            <w:tcW w:w="1961" w:type="pct"/>
            <w:noWrap/>
            <w:vAlign w:val="bottom"/>
          </w:tcPr>
          <w:p w14:paraId="5039AE5E" w14:textId="77777777" w:rsidR="007C1B65" w:rsidRPr="00851C50" w:rsidRDefault="007C1B65" w:rsidP="00B31765">
            <w:pPr>
              <w:autoSpaceDE/>
              <w:autoSpaceDN/>
              <w:rPr>
                <w:b/>
                <w:bCs/>
                <w:lang w:eastAsia="en-GB"/>
              </w:rPr>
            </w:pPr>
            <w:r w:rsidRPr="00851C50">
              <w:rPr>
                <w:color w:val="231F20"/>
                <w:lang w:eastAsia="en-GB"/>
              </w:rPr>
              <w:t>Over 3 years</w:t>
            </w:r>
          </w:p>
        </w:tc>
        <w:tc>
          <w:tcPr>
            <w:tcW w:w="760" w:type="pct"/>
            <w:noWrap/>
          </w:tcPr>
          <w:p w14:paraId="5C0D8981" w14:textId="062575F1" w:rsidR="007C1B65" w:rsidRPr="00891931" w:rsidRDefault="00891931" w:rsidP="00B31765">
            <w:pPr>
              <w:jc w:val="center"/>
              <w:rPr>
                <w:lang w:val="en-US"/>
              </w:rPr>
            </w:pPr>
            <w:r w:rsidRPr="00891931">
              <w:rPr>
                <w:lang w:val="en-US"/>
              </w:rPr>
              <w:t>xxx</w:t>
            </w:r>
          </w:p>
        </w:tc>
        <w:tc>
          <w:tcPr>
            <w:tcW w:w="760" w:type="pct"/>
          </w:tcPr>
          <w:p w14:paraId="4FE31CFF" w14:textId="3D79A0D9" w:rsidR="007C1B65" w:rsidRPr="00891931" w:rsidRDefault="00891931" w:rsidP="00B31765">
            <w:pPr>
              <w:jc w:val="center"/>
              <w:rPr>
                <w:lang w:val="en-US"/>
              </w:rPr>
            </w:pPr>
            <w:r w:rsidRPr="00891931">
              <w:rPr>
                <w:lang w:val="en-US"/>
              </w:rPr>
              <w:t>%</w:t>
            </w:r>
          </w:p>
        </w:tc>
        <w:tc>
          <w:tcPr>
            <w:tcW w:w="760" w:type="pct"/>
            <w:noWrap/>
          </w:tcPr>
          <w:p w14:paraId="07BDB187" w14:textId="6A7ECB3F" w:rsidR="007C1B65" w:rsidRPr="00891931" w:rsidRDefault="00891931" w:rsidP="00B31765">
            <w:pPr>
              <w:jc w:val="center"/>
              <w:rPr>
                <w:lang w:val="en-US"/>
              </w:rPr>
            </w:pPr>
            <w:r w:rsidRPr="00891931">
              <w:rPr>
                <w:lang w:val="en-US"/>
              </w:rPr>
              <w:t>xxx</w:t>
            </w:r>
          </w:p>
        </w:tc>
        <w:tc>
          <w:tcPr>
            <w:tcW w:w="759" w:type="pct"/>
          </w:tcPr>
          <w:p w14:paraId="56DC3C1A" w14:textId="5ADF62AD" w:rsidR="007C1B65" w:rsidRPr="00891931" w:rsidRDefault="00891931" w:rsidP="00B31765">
            <w:pPr>
              <w:jc w:val="center"/>
              <w:rPr>
                <w:lang w:val="en-US"/>
              </w:rPr>
            </w:pPr>
            <w:r w:rsidRPr="00891931">
              <w:rPr>
                <w:lang w:val="en-US"/>
              </w:rPr>
              <w:t>%</w:t>
            </w:r>
          </w:p>
        </w:tc>
      </w:tr>
      <w:tr w:rsidR="007C1B65" w:rsidRPr="00814D52" w14:paraId="2E991B4A" w14:textId="77777777" w:rsidTr="00053315">
        <w:trPr>
          <w:trHeight w:val="340"/>
        </w:trPr>
        <w:tc>
          <w:tcPr>
            <w:tcW w:w="1961" w:type="pct"/>
            <w:noWrap/>
            <w:vAlign w:val="bottom"/>
          </w:tcPr>
          <w:p w14:paraId="7B0C0935" w14:textId="77777777" w:rsidR="007C1B65" w:rsidRPr="00851C50" w:rsidRDefault="007C1B65" w:rsidP="00B31765">
            <w:pPr>
              <w:autoSpaceDE/>
              <w:autoSpaceDN/>
              <w:rPr>
                <w:b/>
                <w:bCs/>
                <w:lang w:eastAsia="en-GB"/>
              </w:rPr>
            </w:pPr>
            <w:r w:rsidRPr="00851C50">
              <w:rPr>
                <w:b/>
                <w:bCs/>
                <w:color w:val="231F20"/>
                <w:lang w:eastAsia="en-GB"/>
              </w:rPr>
              <w:t>Total</w:t>
            </w:r>
          </w:p>
        </w:tc>
        <w:tc>
          <w:tcPr>
            <w:tcW w:w="760" w:type="pct"/>
            <w:noWrap/>
          </w:tcPr>
          <w:p w14:paraId="3FD6C43A" w14:textId="50F1DE2F" w:rsidR="007C1B65" w:rsidRPr="00814D52" w:rsidRDefault="00891931" w:rsidP="00B31765">
            <w:pPr>
              <w:autoSpaceDE/>
              <w:autoSpaceDN/>
              <w:jc w:val="center"/>
              <w:rPr>
                <w:b/>
                <w:bCs/>
                <w:lang w:val="en-US"/>
              </w:rPr>
            </w:pPr>
            <w:r>
              <w:rPr>
                <w:b/>
                <w:bCs/>
                <w:lang w:val="en-US"/>
              </w:rPr>
              <w:t>xxx</w:t>
            </w:r>
          </w:p>
        </w:tc>
        <w:tc>
          <w:tcPr>
            <w:tcW w:w="760" w:type="pct"/>
          </w:tcPr>
          <w:p w14:paraId="17CA28F9" w14:textId="7E1C74C7" w:rsidR="007C1B65" w:rsidRPr="00814D52" w:rsidRDefault="00891931" w:rsidP="00B31765">
            <w:pPr>
              <w:autoSpaceDE/>
              <w:autoSpaceDN/>
              <w:jc w:val="center"/>
              <w:rPr>
                <w:b/>
                <w:bCs/>
                <w:lang w:val="en-US"/>
              </w:rPr>
            </w:pPr>
            <w:r>
              <w:rPr>
                <w:b/>
                <w:bCs/>
                <w:lang w:val="en-US"/>
              </w:rPr>
              <w:t>%</w:t>
            </w:r>
          </w:p>
        </w:tc>
        <w:tc>
          <w:tcPr>
            <w:tcW w:w="760" w:type="pct"/>
            <w:noWrap/>
          </w:tcPr>
          <w:p w14:paraId="00A78F7B" w14:textId="6008442F" w:rsidR="007C1B65" w:rsidRPr="00814D52" w:rsidRDefault="00891931" w:rsidP="00B31765">
            <w:pPr>
              <w:autoSpaceDE/>
              <w:autoSpaceDN/>
              <w:jc w:val="center"/>
              <w:rPr>
                <w:b/>
                <w:bCs/>
                <w:lang w:val="en-US"/>
              </w:rPr>
            </w:pPr>
            <w:r>
              <w:rPr>
                <w:b/>
                <w:bCs/>
                <w:lang w:val="en-US"/>
              </w:rPr>
              <w:t>xxx</w:t>
            </w:r>
          </w:p>
        </w:tc>
        <w:tc>
          <w:tcPr>
            <w:tcW w:w="759" w:type="pct"/>
          </w:tcPr>
          <w:p w14:paraId="41928F88" w14:textId="46D9669B" w:rsidR="007C1B65" w:rsidRPr="00814D52" w:rsidRDefault="00891931" w:rsidP="00B31765">
            <w:pPr>
              <w:autoSpaceDE/>
              <w:autoSpaceDN/>
              <w:jc w:val="center"/>
              <w:rPr>
                <w:b/>
                <w:bCs/>
                <w:lang w:val="en-US"/>
              </w:rPr>
            </w:pPr>
            <w:r>
              <w:rPr>
                <w:b/>
                <w:bCs/>
                <w:lang w:val="en-US"/>
              </w:rPr>
              <w:t>%</w:t>
            </w:r>
          </w:p>
        </w:tc>
      </w:tr>
    </w:tbl>
    <w:p w14:paraId="5C5A60B4" w14:textId="03E89891" w:rsidR="003E5577" w:rsidRDefault="003E5577" w:rsidP="00DD7E95">
      <w:pPr>
        <w:rPr>
          <w:rFonts w:eastAsia="Arial"/>
          <w:b/>
          <w:bCs/>
          <w:sz w:val="12"/>
          <w:szCs w:val="12"/>
        </w:rPr>
      </w:pPr>
    </w:p>
    <w:p w14:paraId="591EDE40" w14:textId="77777777" w:rsidR="00F327B2" w:rsidRDefault="00F327B2">
      <w:pPr>
        <w:autoSpaceDE/>
        <w:autoSpaceDN/>
        <w:rPr>
          <w:rFonts w:eastAsia="Arial"/>
          <w:b/>
          <w:bCs/>
          <w:sz w:val="12"/>
          <w:szCs w:val="12"/>
        </w:rPr>
      </w:pPr>
    </w:p>
    <w:p w14:paraId="2F5899EA" w14:textId="77777777" w:rsidR="00F327B2" w:rsidRDefault="00F327B2">
      <w:pPr>
        <w:autoSpaceDE/>
        <w:autoSpaceDN/>
        <w:rPr>
          <w:rFonts w:eastAsia="Arial"/>
          <w:b/>
          <w:bCs/>
          <w:sz w:val="12"/>
          <w:szCs w:val="12"/>
        </w:rPr>
      </w:pPr>
    </w:p>
    <w:p w14:paraId="4FFF913E" w14:textId="77777777" w:rsidR="00F327B2" w:rsidRDefault="00F327B2">
      <w:pPr>
        <w:autoSpaceDE/>
        <w:autoSpaceDN/>
        <w:rPr>
          <w:rFonts w:eastAsia="Arial"/>
          <w:b/>
          <w:bCs/>
          <w:sz w:val="12"/>
          <w:szCs w:val="12"/>
        </w:rPr>
      </w:pPr>
    </w:p>
    <w:p w14:paraId="69DD1B51" w14:textId="77777777" w:rsidR="00F327B2" w:rsidRDefault="00F327B2">
      <w:pPr>
        <w:autoSpaceDE/>
        <w:autoSpaceDN/>
        <w:rPr>
          <w:rFonts w:eastAsia="Arial"/>
          <w:b/>
          <w:bCs/>
          <w:sz w:val="12"/>
          <w:szCs w:val="12"/>
        </w:rPr>
      </w:pPr>
    </w:p>
    <w:p w14:paraId="0D319D17" w14:textId="1A73DC74" w:rsidR="003E5577" w:rsidRDefault="003E5577">
      <w:pPr>
        <w:autoSpaceDE/>
        <w:autoSpaceDN/>
        <w:rPr>
          <w:rFonts w:eastAsia="Arial"/>
          <w:b/>
          <w:bCs/>
          <w:sz w:val="12"/>
          <w:szCs w:val="12"/>
        </w:rPr>
      </w:pPr>
      <w:r>
        <w:rPr>
          <w:rFonts w:eastAsia="Arial"/>
          <w:b/>
          <w:bCs/>
          <w:sz w:val="12"/>
          <w:szCs w:val="12"/>
        </w:rPr>
        <w:br w:type="page"/>
      </w:r>
    </w:p>
    <w:p w14:paraId="11C2F141" w14:textId="6BD2A421" w:rsidR="00F267D7" w:rsidRPr="00B0731E" w:rsidRDefault="00070ED8">
      <w:pPr>
        <w:numPr>
          <w:ilvl w:val="0"/>
          <w:numId w:val="15"/>
        </w:numPr>
        <w:rPr>
          <w:rFonts w:eastAsia="Arial"/>
          <w:b/>
          <w:bCs/>
        </w:rPr>
      </w:pPr>
      <w:r w:rsidRPr="00B0731E">
        <w:rPr>
          <w:rFonts w:eastAsia="Arial"/>
          <w:b/>
          <w:bCs/>
        </w:rPr>
        <w:lastRenderedPageBreak/>
        <w:t xml:space="preserve">Provisions </w:t>
      </w:r>
    </w:p>
    <w:p w14:paraId="2CF49EFF" w14:textId="77777777" w:rsidR="00227410" w:rsidRPr="00B0731E" w:rsidRDefault="00227410" w:rsidP="006215B2">
      <w:pPr>
        <w:pStyle w:val="ListParagraph"/>
        <w:ind w:left="426"/>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0"/>
        <w:gridCol w:w="1840"/>
        <w:gridCol w:w="2230"/>
      </w:tblGrid>
      <w:tr w:rsidR="00C4607B" w:rsidRPr="00B0731E" w14:paraId="419C9B7A" w14:textId="77777777" w:rsidTr="0020283F">
        <w:trPr>
          <w:trHeight w:val="297"/>
        </w:trPr>
        <w:tc>
          <w:tcPr>
            <w:tcW w:w="2745" w:type="pct"/>
            <w:vMerge w:val="restart"/>
            <w:shd w:val="clear" w:color="auto" w:fill="0070C0"/>
            <w:noWrap/>
            <w:vAlign w:val="center"/>
            <w:hideMark/>
          </w:tcPr>
          <w:p w14:paraId="7EADF4A5" w14:textId="77777777" w:rsidR="00C4607B" w:rsidRPr="00B0731E" w:rsidRDefault="00C4607B" w:rsidP="00C4607B">
            <w:pPr>
              <w:autoSpaceDE/>
              <w:autoSpaceDN/>
              <w:spacing w:line="276" w:lineRule="auto"/>
              <w:rPr>
                <w:b/>
                <w:bCs/>
                <w:lang w:eastAsia="en-GB"/>
              </w:rPr>
            </w:pPr>
            <w:r w:rsidRPr="00B0731E">
              <w:rPr>
                <w:b/>
                <w:bCs/>
                <w:lang w:val="en-US"/>
              </w:rPr>
              <w:t>Description</w:t>
            </w:r>
          </w:p>
        </w:tc>
        <w:tc>
          <w:tcPr>
            <w:tcW w:w="1019" w:type="pct"/>
            <w:shd w:val="clear" w:color="auto" w:fill="0070C0"/>
            <w:vAlign w:val="center"/>
          </w:tcPr>
          <w:p w14:paraId="1F7AB094" w14:textId="58EF3351" w:rsidR="00C4607B" w:rsidRPr="00B0731E" w:rsidRDefault="00C4607B" w:rsidP="00C35336">
            <w:pPr>
              <w:autoSpaceDE/>
              <w:autoSpaceDN/>
              <w:spacing w:line="276" w:lineRule="auto"/>
              <w:ind w:left="-210"/>
              <w:jc w:val="center"/>
              <w:rPr>
                <w:b/>
                <w:bCs/>
                <w:lang w:val="en-US"/>
              </w:rPr>
            </w:pPr>
            <w:r>
              <w:rPr>
                <w:b/>
                <w:bCs/>
                <w:lang w:val="en-US"/>
              </w:rPr>
              <w:t>Insert Current FY</w:t>
            </w:r>
          </w:p>
        </w:tc>
        <w:tc>
          <w:tcPr>
            <w:tcW w:w="1235" w:type="pct"/>
            <w:shd w:val="clear" w:color="auto" w:fill="0070C0"/>
            <w:noWrap/>
            <w:vAlign w:val="center"/>
          </w:tcPr>
          <w:p w14:paraId="40D4DFDB" w14:textId="78FB1C00" w:rsidR="00C4607B" w:rsidRPr="00B0731E" w:rsidRDefault="00C4607B" w:rsidP="00C35336">
            <w:pPr>
              <w:autoSpaceDE/>
              <w:autoSpaceDN/>
              <w:spacing w:line="276" w:lineRule="auto"/>
              <w:ind w:left="-210"/>
              <w:jc w:val="center"/>
              <w:rPr>
                <w:b/>
                <w:bCs/>
                <w:lang w:val="en-US"/>
              </w:rPr>
            </w:pPr>
            <w:r>
              <w:rPr>
                <w:b/>
                <w:bCs/>
                <w:lang w:val="en-US"/>
              </w:rPr>
              <w:t>Insert Comparative FY</w:t>
            </w:r>
          </w:p>
        </w:tc>
      </w:tr>
      <w:tr w:rsidR="00C4607B" w:rsidRPr="00B0731E" w14:paraId="030C8AAA" w14:textId="77777777" w:rsidTr="0020283F">
        <w:trPr>
          <w:trHeight w:val="297"/>
        </w:trPr>
        <w:tc>
          <w:tcPr>
            <w:tcW w:w="2745" w:type="pct"/>
            <w:vMerge/>
            <w:shd w:val="clear" w:color="auto" w:fill="0070C0"/>
            <w:noWrap/>
            <w:hideMark/>
          </w:tcPr>
          <w:p w14:paraId="3005816C" w14:textId="77777777" w:rsidR="00C4607B" w:rsidRPr="00B0731E" w:rsidRDefault="00C4607B" w:rsidP="00220F8D">
            <w:pPr>
              <w:autoSpaceDE/>
              <w:autoSpaceDN/>
              <w:spacing w:line="276" w:lineRule="auto"/>
              <w:rPr>
                <w:b/>
                <w:bCs/>
                <w:lang w:eastAsia="en-GB"/>
              </w:rPr>
            </w:pPr>
          </w:p>
        </w:tc>
        <w:tc>
          <w:tcPr>
            <w:tcW w:w="1019" w:type="pct"/>
            <w:shd w:val="clear" w:color="auto" w:fill="0070C0"/>
          </w:tcPr>
          <w:p w14:paraId="032B7568" w14:textId="0A3B8722" w:rsidR="00C4607B" w:rsidRPr="00B0731E" w:rsidRDefault="00C4607B" w:rsidP="00031878">
            <w:pPr>
              <w:autoSpaceDE/>
              <w:autoSpaceDN/>
              <w:spacing w:line="276" w:lineRule="auto"/>
              <w:jc w:val="center"/>
              <w:rPr>
                <w:b/>
                <w:bCs/>
                <w:lang w:val="en-US"/>
              </w:rPr>
            </w:pPr>
            <w:r w:rsidRPr="00B0731E">
              <w:rPr>
                <w:b/>
                <w:bCs/>
                <w:lang w:val="en-US"/>
              </w:rPr>
              <w:t>Kshs.</w:t>
            </w:r>
          </w:p>
        </w:tc>
        <w:tc>
          <w:tcPr>
            <w:tcW w:w="1235" w:type="pct"/>
            <w:shd w:val="clear" w:color="auto" w:fill="0070C0"/>
            <w:noWrap/>
          </w:tcPr>
          <w:p w14:paraId="3543BF3E" w14:textId="063309FE" w:rsidR="00C4607B" w:rsidRPr="00B0731E" w:rsidRDefault="00C4607B" w:rsidP="00031878">
            <w:pPr>
              <w:autoSpaceDE/>
              <w:autoSpaceDN/>
              <w:spacing w:line="276" w:lineRule="auto"/>
              <w:jc w:val="center"/>
              <w:rPr>
                <w:b/>
                <w:bCs/>
                <w:lang w:val="en-US"/>
              </w:rPr>
            </w:pPr>
            <w:r w:rsidRPr="00B0731E">
              <w:rPr>
                <w:b/>
                <w:bCs/>
                <w:lang w:val="en-US"/>
              </w:rPr>
              <w:t>Kshs.</w:t>
            </w:r>
          </w:p>
        </w:tc>
      </w:tr>
      <w:tr w:rsidR="00B0731E" w:rsidRPr="00B0731E" w14:paraId="04132186" w14:textId="77777777" w:rsidTr="0020283F">
        <w:trPr>
          <w:trHeight w:val="297"/>
        </w:trPr>
        <w:tc>
          <w:tcPr>
            <w:tcW w:w="2745" w:type="pct"/>
            <w:noWrap/>
            <w:hideMark/>
          </w:tcPr>
          <w:p w14:paraId="13305DC6" w14:textId="0ED3A64C" w:rsidR="00762096" w:rsidRPr="00B0731E" w:rsidRDefault="00762096" w:rsidP="00220F8D">
            <w:pPr>
              <w:autoSpaceDE/>
              <w:autoSpaceDN/>
              <w:spacing w:line="276" w:lineRule="auto"/>
              <w:rPr>
                <w:lang w:val="en-US"/>
              </w:rPr>
            </w:pPr>
            <w:r w:rsidRPr="00B0731E">
              <w:rPr>
                <w:lang w:eastAsia="en-GB"/>
              </w:rPr>
              <w:t>Balance at the beginning of the year</w:t>
            </w:r>
          </w:p>
        </w:tc>
        <w:tc>
          <w:tcPr>
            <w:tcW w:w="1019" w:type="pct"/>
          </w:tcPr>
          <w:p w14:paraId="15C0E769" w14:textId="77777777" w:rsidR="00762096" w:rsidRPr="00B0731E" w:rsidRDefault="00762096" w:rsidP="00031878">
            <w:pPr>
              <w:autoSpaceDE/>
              <w:autoSpaceDN/>
              <w:spacing w:line="276" w:lineRule="auto"/>
              <w:jc w:val="center"/>
              <w:rPr>
                <w:lang w:val="en-US"/>
              </w:rPr>
            </w:pPr>
            <w:r w:rsidRPr="00B0731E">
              <w:rPr>
                <w:lang w:val="en-US"/>
              </w:rPr>
              <w:t>xxx</w:t>
            </w:r>
          </w:p>
        </w:tc>
        <w:tc>
          <w:tcPr>
            <w:tcW w:w="1235" w:type="pct"/>
            <w:noWrap/>
            <w:hideMark/>
          </w:tcPr>
          <w:p w14:paraId="247A54C7" w14:textId="77777777" w:rsidR="00762096" w:rsidRPr="00B0731E" w:rsidRDefault="00762096" w:rsidP="00031878">
            <w:pPr>
              <w:autoSpaceDE/>
              <w:autoSpaceDN/>
              <w:spacing w:line="276" w:lineRule="auto"/>
              <w:jc w:val="center"/>
              <w:rPr>
                <w:lang w:val="en-US"/>
              </w:rPr>
            </w:pPr>
            <w:r w:rsidRPr="00B0731E">
              <w:rPr>
                <w:lang w:val="en-US"/>
              </w:rPr>
              <w:t>xxx</w:t>
            </w:r>
          </w:p>
        </w:tc>
      </w:tr>
      <w:tr w:rsidR="00B0731E" w:rsidRPr="00B0731E" w14:paraId="08429DDB" w14:textId="77777777" w:rsidTr="0020283F">
        <w:trPr>
          <w:trHeight w:val="297"/>
        </w:trPr>
        <w:tc>
          <w:tcPr>
            <w:tcW w:w="2745" w:type="pct"/>
            <w:noWrap/>
            <w:hideMark/>
          </w:tcPr>
          <w:p w14:paraId="6CF9D33D" w14:textId="70DA105A" w:rsidR="00762096" w:rsidRPr="00B0731E" w:rsidRDefault="00762096" w:rsidP="00220F8D">
            <w:pPr>
              <w:autoSpaceDE/>
              <w:autoSpaceDN/>
              <w:spacing w:line="276" w:lineRule="auto"/>
              <w:rPr>
                <w:lang w:val="en-US"/>
              </w:rPr>
            </w:pPr>
            <w:r w:rsidRPr="00B0731E">
              <w:rPr>
                <w:lang w:eastAsia="en-GB"/>
              </w:rPr>
              <w:t>Additional Provisions</w:t>
            </w:r>
            <w:r w:rsidR="00F42592" w:rsidRPr="00B0731E">
              <w:rPr>
                <w:lang w:eastAsia="en-GB"/>
              </w:rPr>
              <w:t xml:space="preserve"> (</w:t>
            </w:r>
            <w:r w:rsidR="00F42592" w:rsidRPr="00501BC0">
              <w:rPr>
                <w:i/>
                <w:lang w:eastAsia="en-GB"/>
              </w:rPr>
              <w:t>Specify)</w:t>
            </w:r>
          </w:p>
        </w:tc>
        <w:tc>
          <w:tcPr>
            <w:tcW w:w="1019" w:type="pct"/>
          </w:tcPr>
          <w:p w14:paraId="651DFB3E" w14:textId="77777777" w:rsidR="00762096" w:rsidRPr="00B0731E" w:rsidRDefault="00762096" w:rsidP="00031878">
            <w:pPr>
              <w:autoSpaceDE/>
              <w:autoSpaceDN/>
              <w:spacing w:line="276" w:lineRule="auto"/>
              <w:jc w:val="center"/>
              <w:rPr>
                <w:lang w:val="en-US"/>
              </w:rPr>
            </w:pPr>
            <w:r w:rsidRPr="00B0731E">
              <w:rPr>
                <w:lang w:val="en-US"/>
              </w:rPr>
              <w:t>xxx</w:t>
            </w:r>
          </w:p>
        </w:tc>
        <w:tc>
          <w:tcPr>
            <w:tcW w:w="1235" w:type="pct"/>
            <w:noWrap/>
            <w:hideMark/>
          </w:tcPr>
          <w:p w14:paraId="4A3C5982" w14:textId="77777777" w:rsidR="00762096" w:rsidRPr="00B0731E" w:rsidRDefault="00762096" w:rsidP="00031878">
            <w:pPr>
              <w:autoSpaceDE/>
              <w:autoSpaceDN/>
              <w:spacing w:line="276" w:lineRule="auto"/>
              <w:jc w:val="center"/>
              <w:rPr>
                <w:lang w:val="en-US"/>
              </w:rPr>
            </w:pPr>
            <w:r w:rsidRPr="00B0731E">
              <w:rPr>
                <w:lang w:val="en-US"/>
              </w:rPr>
              <w:t>xxx</w:t>
            </w:r>
          </w:p>
        </w:tc>
      </w:tr>
      <w:tr w:rsidR="00B0731E" w:rsidRPr="00B0731E" w14:paraId="33C07AE1" w14:textId="77777777" w:rsidTr="0020283F">
        <w:trPr>
          <w:trHeight w:val="297"/>
        </w:trPr>
        <w:tc>
          <w:tcPr>
            <w:tcW w:w="2745" w:type="pct"/>
            <w:noWrap/>
            <w:hideMark/>
          </w:tcPr>
          <w:p w14:paraId="7EAE94ED" w14:textId="77777777" w:rsidR="00762096" w:rsidRPr="00B0731E" w:rsidRDefault="00762096" w:rsidP="00220F8D">
            <w:pPr>
              <w:autoSpaceDE/>
              <w:autoSpaceDN/>
              <w:spacing w:line="276" w:lineRule="auto"/>
              <w:rPr>
                <w:lang w:eastAsia="en-GB"/>
              </w:rPr>
            </w:pPr>
            <w:r w:rsidRPr="00B0731E">
              <w:rPr>
                <w:lang w:eastAsia="en-GB"/>
              </w:rPr>
              <w:t>Provision utilised</w:t>
            </w:r>
          </w:p>
        </w:tc>
        <w:tc>
          <w:tcPr>
            <w:tcW w:w="1019" w:type="pct"/>
          </w:tcPr>
          <w:p w14:paraId="5B6A9C2C" w14:textId="77777777" w:rsidR="00762096" w:rsidRPr="00B0731E" w:rsidRDefault="00762096" w:rsidP="00031878">
            <w:pPr>
              <w:autoSpaceDE/>
              <w:autoSpaceDN/>
              <w:spacing w:line="276" w:lineRule="auto"/>
              <w:jc w:val="center"/>
              <w:rPr>
                <w:lang w:val="en-US"/>
              </w:rPr>
            </w:pPr>
            <w:r w:rsidRPr="00B0731E">
              <w:rPr>
                <w:lang w:val="en-US"/>
              </w:rPr>
              <w:t>(xxx)</w:t>
            </w:r>
          </w:p>
        </w:tc>
        <w:tc>
          <w:tcPr>
            <w:tcW w:w="1235" w:type="pct"/>
            <w:noWrap/>
            <w:hideMark/>
          </w:tcPr>
          <w:p w14:paraId="23F61CED" w14:textId="77777777" w:rsidR="00762096" w:rsidRPr="00B0731E" w:rsidRDefault="00762096" w:rsidP="00031878">
            <w:pPr>
              <w:autoSpaceDE/>
              <w:autoSpaceDN/>
              <w:spacing w:line="276" w:lineRule="auto"/>
              <w:jc w:val="center"/>
              <w:rPr>
                <w:lang w:val="en-US"/>
              </w:rPr>
            </w:pPr>
            <w:r w:rsidRPr="00B0731E">
              <w:rPr>
                <w:lang w:val="en-US"/>
              </w:rPr>
              <w:t>(xxx)</w:t>
            </w:r>
          </w:p>
        </w:tc>
      </w:tr>
      <w:tr w:rsidR="00762096" w:rsidRPr="00B0731E" w14:paraId="6DADF218" w14:textId="77777777" w:rsidTr="0020283F">
        <w:trPr>
          <w:trHeight w:val="314"/>
        </w:trPr>
        <w:tc>
          <w:tcPr>
            <w:tcW w:w="2745" w:type="pct"/>
            <w:noWrap/>
            <w:hideMark/>
          </w:tcPr>
          <w:p w14:paraId="7EA064CE" w14:textId="1F346FD2" w:rsidR="00762096" w:rsidRPr="00B0731E" w:rsidRDefault="00762096" w:rsidP="00220F8D">
            <w:pPr>
              <w:autoSpaceDE/>
              <w:autoSpaceDN/>
              <w:spacing w:line="276" w:lineRule="auto"/>
              <w:rPr>
                <w:b/>
                <w:bCs/>
                <w:lang w:val="en-US"/>
              </w:rPr>
            </w:pPr>
            <w:r w:rsidRPr="00B0731E">
              <w:rPr>
                <w:b/>
                <w:bCs/>
                <w:lang w:eastAsia="en-GB"/>
              </w:rPr>
              <w:t>Balance at the end of the year</w:t>
            </w:r>
          </w:p>
        </w:tc>
        <w:tc>
          <w:tcPr>
            <w:tcW w:w="1019" w:type="pct"/>
          </w:tcPr>
          <w:p w14:paraId="5CEA1BCF" w14:textId="77777777" w:rsidR="00762096" w:rsidRPr="00B0731E" w:rsidRDefault="00762096" w:rsidP="00031878">
            <w:pPr>
              <w:autoSpaceDE/>
              <w:autoSpaceDN/>
              <w:spacing w:line="276" w:lineRule="auto"/>
              <w:jc w:val="center"/>
              <w:rPr>
                <w:b/>
                <w:lang w:val="en-US"/>
              </w:rPr>
            </w:pPr>
            <w:r w:rsidRPr="00B0731E">
              <w:rPr>
                <w:b/>
                <w:lang w:val="en-US"/>
              </w:rPr>
              <w:t>xxx</w:t>
            </w:r>
          </w:p>
        </w:tc>
        <w:tc>
          <w:tcPr>
            <w:tcW w:w="1235" w:type="pct"/>
            <w:noWrap/>
            <w:hideMark/>
          </w:tcPr>
          <w:p w14:paraId="1C39BA54" w14:textId="77777777" w:rsidR="00762096" w:rsidRPr="00B0731E" w:rsidRDefault="00762096" w:rsidP="00031878">
            <w:pPr>
              <w:autoSpaceDE/>
              <w:autoSpaceDN/>
              <w:spacing w:line="276" w:lineRule="auto"/>
              <w:jc w:val="center"/>
              <w:rPr>
                <w:b/>
                <w:lang w:val="en-US"/>
              </w:rPr>
            </w:pPr>
            <w:r w:rsidRPr="00B0731E">
              <w:rPr>
                <w:b/>
                <w:lang w:val="en-US"/>
              </w:rPr>
              <w:t>xxx</w:t>
            </w:r>
          </w:p>
        </w:tc>
      </w:tr>
      <w:tr w:rsidR="00FC2057" w:rsidRPr="00B0731E" w14:paraId="0BA5C01F" w14:textId="77777777" w:rsidTr="0020283F">
        <w:trPr>
          <w:trHeight w:val="314"/>
        </w:trPr>
        <w:tc>
          <w:tcPr>
            <w:tcW w:w="2745" w:type="pct"/>
            <w:noWrap/>
          </w:tcPr>
          <w:p w14:paraId="6E2E8733" w14:textId="77777777" w:rsidR="00FC2057" w:rsidRPr="00B0731E" w:rsidRDefault="00FC2057" w:rsidP="00220F8D">
            <w:pPr>
              <w:autoSpaceDE/>
              <w:autoSpaceDN/>
              <w:spacing w:line="276" w:lineRule="auto"/>
              <w:rPr>
                <w:b/>
                <w:bCs/>
                <w:lang w:eastAsia="en-GB"/>
              </w:rPr>
            </w:pPr>
          </w:p>
        </w:tc>
        <w:tc>
          <w:tcPr>
            <w:tcW w:w="1019" w:type="pct"/>
          </w:tcPr>
          <w:p w14:paraId="0A05980E" w14:textId="77777777" w:rsidR="00FC2057" w:rsidRPr="00B0731E" w:rsidRDefault="00FC2057" w:rsidP="00031878">
            <w:pPr>
              <w:autoSpaceDE/>
              <w:autoSpaceDN/>
              <w:spacing w:line="276" w:lineRule="auto"/>
              <w:jc w:val="center"/>
              <w:rPr>
                <w:b/>
                <w:lang w:val="en-US"/>
              </w:rPr>
            </w:pPr>
          </w:p>
        </w:tc>
        <w:tc>
          <w:tcPr>
            <w:tcW w:w="1235" w:type="pct"/>
            <w:noWrap/>
          </w:tcPr>
          <w:p w14:paraId="13A7138D" w14:textId="77777777" w:rsidR="00FC2057" w:rsidRPr="00B0731E" w:rsidRDefault="00FC2057" w:rsidP="00031878">
            <w:pPr>
              <w:autoSpaceDE/>
              <w:autoSpaceDN/>
              <w:spacing w:line="276" w:lineRule="auto"/>
              <w:jc w:val="center"/>
              <w:rPr>
                <w:b/>
                <w:lang w:val="en-US"/>
              </w:rPr>
            </w:pPr>
          </w:p>
        </w:tc>
      </w:tr>
      <w:tr w:rsidR="00FC2057" w:rsidRPr="00B0731E" w14:paraId="6C9DC7AA" w14:textId="77777777" w:rsidTr="0020283F">
        <w:trPr>
          <w:trHeight w:val="314"/>
        </w:trPr>
        <w:tc>
          <w:tcPr>
            <w:tcW w:w="2745" w:type="pct"/>
            <w:noWrap/>
          </w:tcPr>
          <w:p w14:paraId="238ECDD9" w14:textId="0931F761" w:rsidR="00FC2057" w:rsidRPr="00E27FDA" w:rsidRDefault="00FC2057" w:rsidP="00220F8D">
            <w:pPr>
              <w:autoSpaceDE/>
              <w:autoSpaceDN/>
              <w:spacing w:line="276" w:lineRule="auto"/>
              <w:rPr>
                <w:lang w:eastAsia="en-GB"/>
              </w:rPr>
            </w:pPr>
            <w:r w:rsidRPr="00E27FDA">
              <w:rPr>
                <w:lang w:eastAsia="en-GB"/>
              </w:rPr>
              <w:t>Current Portion of provision</w:t>
            </w:r>
          </w:p>
        </w:tc>
        <w:tc>
          <w:tcPr>
            <w:tcW w:w="1019" w:type="pct"/>
          </w:tcPr>
          <w:p w14:paraId="387BD1AD" w14:textId="49E769E0" w:rsidR="00FC2057" w:rsidRPr="00E27FDA" w:rsidRDefault="00E27FDA" w:rsidP="00031878">
            <w:pPr>
              <w:autoSpaceDE/>
              <w:autoSpaceDN/>
              <w:spacing w:line="276" w:lineRule="auto"/>
              <w:jc w:val="center"/>
              <w:rPr>
                <w:bCs/>
                <w:lang w:val="en-US"/>
              </w:rPr>
            </w:pPr>
            <w:r w:rsidRPr="00E27FDA">
              <w:rPr>
                <w:bCs/>
                <w:lang w:val="en-US"/>
              </w:rPr>
              <w:t>xxx</w:t>
            </w:r>
          </w:p>
        </w:tc>
        <w:tc>
          <w:tcPr>
            <w:tcW w:w="1235" w:type="pct"/>
            <w:noWrap/>
          </w:tcPr>
          <w:p w14:paraId="0127BD82" w14:textId="47B8C3E2" w:rsidR="00FC2057" w:rsidRPr="00E27FDA" w:rsidRDefault="00FC2057" w:rsidP="00031878">
            <w:pPr>
              <w:autoSpaceDE/>
              <w:autoSpaceDN/>
              <w:spacing w:line="276" w:lineRule="auto"/>
              <w:jc w:val="center"/>
              <w:rPr>
                <w:bCs/>
                <w:lang w:val="en-US"/>
              </w:rPr>
            </w:pPr>
            <w:r w:rsidRPr="00E27FDA">
              <w:rPr>
                <w:bCs/>
                <w:lang w:val="en-US"/>
              </w:rPr>
              <w:t>xxx</w:t>
            </w:r>
          </w:p>
        </w:tc>
      </w:tr>
      <w:tr w:rsidR="00FC2057" w:rsidRPr="00B0731E" w14:paraId="44948A6C" w14:textId="77777777" w:rsidTr="0020283F">
        <w:trPr>
          <w:trHeight w:val="314"/>
        </w:trPr>
        <w:tc>
          <w:tcPr>
            <w:tcW w:w="2745" w:type="pct"/>
            <w:noWrap/>
          </w:tcPr>
          <w:p w14:paraId="7019339A" w14:textId="4BAE6FC3" w:rsidR="00FC2057" w:rsidRPr="00E27FDA" w:rsidRDefault="00FC2057" w:rsidP="00220F8D">
            <w:pPr>
              <w:autoSpaceDE/>
              <w:autoSpaceDN/>
              <w:spacing w:line="276" w:lineRule="auto"/>
              <w:rPr>
                <w:lang w:eastAsia="en-GB"/>
              </w:rPr>
            </w:pPr>
            <w:r w:rsidRPr="00E27FDA">
              <w:rPr>
                <w:lang w:eastAsia="en-GB"/>
              </w:rPr>
              <w:t>Long term portion of provision</w:t>
            </w:r>
          </w:p>
        </w:tc>
        <w:tc>
          <w:tcPr>
            <w:tcW w:w="1019" w:type="pct"/>
          </w:tcPr>
          <w:p w14:paraId="11DD9934" w14:textId="1E3AF7F2" w:rsidR="00FC2057" w:rsidRPr="00E27FDA" w:rsidRDefault="00E27FDA" w:rsidP="00031878">
            <w:pPr>
              <w:autoSpaceDE/>
              <w:autoSpaceDN/>
              <w:spacing w:line="276" w:lineRule="auto"/>
              <w:jc w:val="center"/>
              <w:rPr>
                <w:bCs/>
                <w:lang w:val="en-US"/>
              </w:rPr>
            </w:pPr>
            <w:r w:rsidRPr="00E27FDA">
              <w:rPr>
                <w:bCs/>
                <w:lang w:val="en-US"/>
              </w:rPr>
              <w:t>xxx</w:t>
            </w:r>
          </w:p>
        </w:tc>
        <w:tc>
          <w:tcPr>
            <w:tcW w:w="1235" w:type="pct"/>
            <w:noWrap/>
          </w:tcPr>
          <w:p w14:paraId="7D4B15E9" w14:textId="383D627B" w:rsidR="00FC2057" w:rsidRPr="00E27FDA" w:rsidRDefault="00FC2057" w:rsidP="00031878">
            <w:pPr>
              <w:autoSpaceDE/>
              <w:autoSpaceDN/>
              <w:spacing w:line="276" w:lineRule="auto"/>
              <w:jc w:val="center"/>
              <w:rPr>
                <w:bCs/>
                <w:lang w:val="en-US"/>
              </w:rPr>
            </w:pPr>
            <w:r w:rsidRPr="00E27FDA">
              <w:rPr>
                <w:bCs/>
                <w:lang w:val="en-US"/>
              </w:rPr>
              <w:t>xxx</w:t>
            </w:r>
          </w:p>
        </w:tc>
      </w:tr>
      <w:tr w:rsidR="00E27FDA" w:rsidRPr="00B0731E" w14:paraId="62D75D35" w14:textId="77777777" w:rsidTr="0020283F">
        <w:trPr>
          <w:trHeight w:val="314"/>
        </w:trPr>
        <w:tc>
          <w:tcPr>
            <w:tcW w:w="2745" w:type="pct"/>
            <w:noWrap/>
          </w:tcPr>
          <w:p w14:paraId="46442087" w14:textId="04A3BEC8" w:rsidR="00E27FDA" w:rsidRDefault="00E27FDA" w:rsidP="00220F8D">
            <w:pPr>
              <w:autoSpaceDE/>
              <w:autoSpaceDN/>
              <w:spacing w:line="276" w:lineRule="auto"/>
              <w:rPr>
                <w:b/>
                <w:bCs/>
                <w:lang w:eastAsia="en-GB"/>
              </w:rPr>
            </w:pPr>
            <w:r>
              <w:rPr>
                <w:b/>
                <w:bCs/>
                <w:lang w:eastAsia="en-GB"/>
              </w:rPr>
              <w:t>Total Provisions</w:t>
            </w:r>
          </w:p>
        </w:tc>
        <w:tc>
          <w:tcPr>
            <w:tcW w:w="1019" w:type="pct"/>
          </w:tcPr>
          <w:p w14:paraId="3EA0B029" w14:textId="54917D6F" w:rsidR="00E27FDA" w:rsidRDefault="00E27FDA" w:rsidP="00031878">
            <w:pPr>
              <w:autoSpaceDE/>
              <w:autoSpaceDN/>
              <w:spacing w:line="276" w:lineRule="auto"/>
              <w:jc w:val="center"/>
              <w:rPr>
                <w:b/>
                <w:lang w:val="en-US"/>
              </w:rPr>
            </w:pPr>
            <w:r>
              <w:rPr>
                <w:b/>
                <w:lang w:val="en-US"/>
              </w:rPr>
              <w:t>xxx</w:t>
            </w:r>
          </w:p>
        </w:tc>
        <w:tc>
          <w:tcPr>
            <w:tcW w:w="1235" w:type="pct"/>
            <w:noWrap/>
          </w:tcPr>
          <w:p w14:paraId="3592FBEC" w14:textId="66C75C6F" w:rsidR="00E27FDA" w:rsidRDefault="00E27FDA" w:rsidP="00031878">
            <w:pPr>
              <w:autoSpaceDE/>
              <w:autoSpaceDN/>
              <w:spacing w:line="276" w:lineRule="auto"/>
              <w:jc w:val="center"/>
              <w:rPr>
                <w:b/>
                <w:lang w:val="en-US"/>
              </w:rPr>
            </w:pPr>
            <w:r>
              <w:rPr>
                <w:b/>
                <w:lang w:val="en-US"/>
              </w:rPr>
              <w:t>xxx</w:t>
            </w:r>
          </w:p>
        </w:tc>
      </w:tr>
    </w:tbl>
    <w:p w14:paraId="190C48A2" w14:textId="0473A336" w:rsidR="00220F8D" w:rsidRPr="009036DA" w:rsidRDefault="00220F8D" w:rsidP="004762C9">
      <w:pPr>
        <w:autoSpaceDE/>
        <w:autoSpaceDN/>
        <w:spacing w:line="360" w:lineRule="auto"/>
        <w:rPr>
          <w:b/>
          <w:bCs/>
          <w:sz w:val="12"/>
          <w:szCs w:val="12"/>
        </w:rPr>
      </w:pPr>
    </w:p>
    <w:p w14:paraId="5CA055C0" w14:textId="4E291F95" w:rsidR="00BA2F94" w:rsidRDefault="00BA2F94">
      <w:pPr>
        <w:numPr>
          <w:ilvl w:val="0"/>
          <w:numId w:val="15"/>
        </w:numPr>
        <w:rPr>
          <w:rFonts w:eastAsia="Arial"/>
          <w:b/>
          <w:bCs/>
        </w:rPr>
      </w:pPr>
      <w:r>
        <w:rPr>
          <w:rFonts w:eastAsia="Arial"/>
          <w:b/>
          <w:bCs/>
        </w:rPr>
        <w:t>Lease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2388"/>
        <w:gridCol w:w="2388"/>
      </w:tblGrid>
      <w:tr w:rsidR="002B0225" w:rsidRPr="00BA10EB" w14:paraId="78E01B36" w14:textId="77777777" w:rsidTr="007D1B4E">
        <w:trPr>
          <w:trHeight w:val="346"/>
        </w:trPr>
        <w:tc>
          <w:tcPr>
            <w:tcW w:w="235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09E2E12" w14:textId="77777777" w:rsidR="002B0225" w:rsidRPr="00BA10EB" w:rsidRDefault="002B0225" w:rsidP="007D1B4E">
            <w:pPr>
              <w:spacing w:line="276" w:lineRule="auto"/>
              <w:rPr>
                <w:rFonts w:asciiTheme="majorBidi" w:hAnsiTheme="majorBidi" w:cstheme="majorBidi"/>
                <w:b/>
                <w:bCs/>
                <w:lang w:eastAsia="en-GB"/>
              </w:rPr>
            </w:pPr>
            <w:r w:rsidRPr="00BA10EB">
              <w:rPr>
                <w:rFonts w:asciiTheme="majorBidi" w:hAnsiTheme="majorBidi" w:cstheme="majorBidi"/>
                <w:b/>
                <w:bCs/>
              </w:rPr>
              <w:t>Description</w:t>
            </w:r>
          </w:p>
        </w:tc>
        <w:tc>
          <w:tcPr>
            <w:tcW w:w="1322" w:type="pct"/>
            <w:shd w:val="clear" w:color="auto" w:fill="0070C0"/>
            <w:noWrap/>
            <w:vAlign w:val="center"/>
            <w:hideMark/>
          </w:tcPr>
          <w:p w14:paraId="4E845C0A" w14:textId="4505D693" w:rsidR="002B0225" w:rsidRPr="00BA10EB" w:rsidRDefault="0020283F" w:rsidP="007D1B4E">
            <w:pPr>
              <w:spacing w:line="276" w:lineRule="auto"/>
              <w:jc w:val="center"/>
              <w:rPr>
                <w:rFonts w:asciiTheme="majorBidi" w:hAnsiTheme="majorBidi" w:cstheme="majorBidi"/>
                <w:b/>
                <w:bCs/>
              </w:rPr>
            </w:pPr>
            <w:r>
              <w:rPr>
                <w:b/>
                <w:bCs/>
                <w:lang w:val="en-US"/>
              </w:rPr>
              <w:t>Insert Current FY</w:t>
            </w:r>
          </w:p>
        </w:tc>
        <w:tc>
          <w:tcPr>
            <w:tcW w:w="1322" w:type="pct"/>
            <w:shd w:val="clear" w:color="auto" w:fill="0070C0"/>
          </w:tcPr>
          <w:p w14:paraId="1482CC30" w14:textId="223749C9" w:rsidR="002B0225" w:rsidRPr="00BA10EB" w:rsidRDefault="0020283F" w:rsidP="007D1B4E">
            <w:pPr>
              <w:spacing w:line="276" w:lineRule="auto"/>
              <w:jc w:val="center"/>
              <w:rPr>
                <w:rFonts w:asciiTheme="majorBidi" w:hAnsiTheme="majorBidi" w:cstheme="majorBidi"/>
                <w:b/>
                <w:bCs/>
                <w:color w:val="000000"/>
              </w:rPr>
            </w:pPr>
            <w:r>
              <w:rPr>
                <w:b/>
                <w:bCs/>
                <w:lang w:val="en-US"/>
              </w:rPr>
              <w:t>Insert Comparative FY</w:t>
            </w:r>
          </w:p>
        </w:tc>
      </w:tr>
      <w:tr w:rsidR="002B0225" w:rsidRPr="00BA10EB" w14:paraId="76A0E824" w14:textId="77777777" w:rsidTr="007D1B4E">
        <w:trPr>
          <w:trHeight w:val="346"/>
        </w:trPr>
        <w:tc>
          <w:tcPr>
            <w:tcW w:w="2356"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4880D549" w14:textId="77777777" w:rsidR="002B0225" w:rsidRPr="00BA10EB" w:rsidRDefault="002B0225" w:rsidP="007D1B4E">
            <w:pPr>
              <w:spacing w:line="276" w:lineRule="auto"/>
              <w:rPr>
                <w:rFonts w:asciiTheme="majorBidi" w:hAnsiTheme="majorBidi"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183364D" w14:textId="77777777" w:rsidR="002B0225" w:rsidRPr="00BA10EB" w:rsidRDefault="002B0225" w:rsidP="007D1B4E">
            <w:pPr>
              <w:spacing w:line="276" w:lineRule="auto"/>
              <w:jc w:val="center"/>
              <w:rPr>
                <w:rFonts w:asciiTheme="majorBidi" w:hAnsiTheme="majorBidi" w:cstheme="majorBidi"/>
                <w:b/>
                <w:bCs/>
              </w:rPr>
            </w:pPr>
            <w:r w:rsidRPr="00BA10EB">
              <w:rPr>
                <w:rFonts w:asciiTheme="majorBidi" w:hAnsiTheme="majorBidi" w:cstheme="majorBidi"/>
                <w:b/>
                <w:bC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71C6E736" w14:textId="77777777" w:rsidR="002B0225" w:rsidRPr="00BA10EB" w:rsidRDefault="002B0225" w:rsidP="007D1B4E">
            <w:pPr>
              <w:spacing w:line="276" w:lineRule="auto"/>
              <w:jc w:val="center"/>
              <w:rPr>
                <w:rFonts w:asciiTheme="majorBidi" w:hAnsiTheme="majorBidi" w:cstheme="majorBidi"/>
                <w:b/>
                <w:bCs/>
              </w:rPr>
            </w:pPr>
            <w:r w:rsidRPr="00BA10EB">
              <w:rPr>
                <w:rFonts w:asciiTheme="majorBidi" w:hAnsiTheme="majorBidi" w:cstheme="majorBidi"/>
                <w:b/>
                <w:bCs/>
              </w:rPr>
              <w:t>Kshs</w:t>
            </w:r>
          </w:p>
        </w:tc>
      </w:tr>
      <w:tr w:rsidR="002B0225" w:rsidRPr="00BA10EB" w14:paraId="6F1154DF" w14:textId="77777777" w:rsidTr="007D1B4E">
        <w:trPr>
          <w:trHeight w:val="346"/>
        </w:trPr>
        <w:tc>
          <w:tcPr>
            <w:tcW w:w="2356" w:type="pct"/>
            <w:noWrap/>
            <w:vAlign w:val="bottom"/>
            <w:hideMark/>
          </w:tcPr>
          <w:p w14:paraId="15F6B214" w14:textId="77777777" w:rsidR="002B0225" w:rsidRPr="00BA10EB" w:rsidRDefault="002B0225" w:rsidP="007D1B4E">
            <w:pPr>
              <w:spacing w:line="276" w:lineRule="auto"/>
              <w:rPr>
                <w:rFonts w:asciiTheme="majorBidi" w:hAnsiTheme="majorBidi" w:cstheme="majorBidi"/>
                <w:b/>
                <w:bCs/>
              </w:rPr>
            </w:pPr>
            <w:r w:rsidRPr="00BA10EB">
              <w:rPr>
                <w:rFonts w:asciiTheme="majorBidi" w:hAnsiTheme="majorBidi" w:cstheme="majorBidi"/>
                <w:b/>
                <w:bCs/>
              </w:rPr>
              <w:t>At the start of the period</w:t>
            </w:r>
          </w:p>
        </w:tc>
        <w:tc>
          <w:tcPr>
            <w:tcW w:w="1322" w:type="pct"/>
            <w:noWrap/>
            <w:vAlign w:val="bottom"/>
            <w:hideMark/>
          </w:tcPr>
          <w:p w14:paraId="341A6CA1" w14:textId="77777777" w:rsidR="002B0225" w:rsidRPr="00BA10EB" w:rsidRDefault="002B0225" w:rsidP="007D1B4E">
            <w:pPr>
              <w:spacing w:line="276" w:lineRule="auto"/>
              <w:jc w:val="center"/>
              <w:rPr>
                <w:rFonts w:asciiTheme="majorBidi" w:hAnsiTheme="majorBidi" w:cstheme="majorBidi"/>
                <w:b/>
                <w:bCs/>
              </w:rPr>
            </w:pPr>
            <w:r w:rsidRPr="00BA10EB">
              <w:rPr>
                <w:rFonts w:asciiTheme="majorBidi" w:hAnsiTheme="majorBidi" w:cstheme="majorBidi"/>
                <w:b/>
                <w:bCs/>
              </w:rPr>
              <w:t>xxx</w:t>
            </w:r>
          </w:p>
        </w:tc>
        <w:tc>
          <w:tcPr>
            <w:tcW w:w="1322" w:type="pct"/>
            <w:vAlign w:val="bottom"/>
          </w:tcPr>
          <w:p w14:paraId="74C61B46" w14:textId="77777777" w:rsidR="002B0225" w:rsidRPr="00BA10EB" w:rsidRDefault="002B0225" w:rsidP="007D1B4E">
            <w:pPr>
              <w:spacing w:line="276" w:lineRule="auto"/>
              <w:jc w:val="center"/>
              <w:rPr>
                <w:rFonts w:asciiTheme="majorBidi" w:hAnsiTheme="majorBidi" w:cstheme="majorBidi"/>
                <w:b/>
                <w:bCs/>
              </w:rPr>
            </w:pPr>
            <w:r w:rsidRPr="00BA10EB">
              <w:rPr>
                <w:rFonts w:asciiTheme="majorBidi" w:hAnsiTheme="majorBidi" w:cstheme="majorBidi"/>
                <w:b/>
                <w:bCs/>
              </w:rPr>
              <w:t>xxx</w:t>
            </w:r>
          </w:p>
        </w:tc>
      </w:tr>
      <w:tr w:rsidR="002B0225" w:rsidRPr="00BA10EB" w14:paraId="233851A4" w14:textId="77777777" w:rsidTr="007D1B4E">
        <w:trPr>
          <w:trHeight w:val="346"/>
        </w:trPr>
        <w:tc>
          <w:tcPr>
            <w:tcW w:w="2356" w:type="pct"/>
            <w:noWrap/>
            <w:vAlign w:val="bottom"/>
          </w:tcPr>
          <w:p w14:paraId="06F1E660" w14:textId="77777777" w:rsidR="002B0225" w:rsidRPr="00BA10EB" w:rsidRDefault="002B0225" w:rsidP="007D1B4E">
            <w:pPr>
              <w:spacing w:line="276" w:lineRule="auto"/>
              <w:rPr>
                <w:rFonts w:asciiTheme="majorBidi" w:hAnsiTheme="majorBidi" w:cstheme="majorBidi"/>
              </w:rPr>
            </w:pPr>
            <w:r w:rsidRPr="00BA10EB">
              <w:rPr>
                <w:rFonts w:asciiTheme="majorBidi" w:hAnsiTheme="majorBidi" w:cstheme="majorBidi"/>
              </w:rPr>
              <w:t>Discount interest on lease liability</w:t>
            </w:r>
          </w:p>
        </w:tc>
        <w:tc>
          <w:tcPr>
            <w:tcW w:w="1322" w:type="pct"/>
            <w:noWrap/>
            <w:vAlign w:val="bottom"/>
          </w:tcPr>
          <w:p w14:paraId="091FB1FE" w14:textId="77777777" w:rsidR="002B0225" w:rsidRPr="00BA10EB" w:rsidRDefault="002B0225" w:rsidP="007D1B4E">
            <w:pPr>
              <w:spacing w:line="276" w:lineRule="auto"/>
              <w:jc w:val="center"/>
              <w:rPr>
                <w:rFonts w:asciiTheme="majorBidi" w:hAnsiTheme="majorBidi" w:cstheme="majorBidi"/>
              </w:rPr>
            </w:pPr>
            <w:r w:rsidRPr="00BA10EB">
              <w:rPr>
                <w:rFonts w:asciiTheme="majorBidi" w:hAnsiTheme="majorBidi" w:cstheme="majorBidi"/>
              </w:rPr>
              <w:t>xxx</w:t>
            </w:r>
          </w:p>
        </w:tc>
        <w:tc>
          <w:tcPr>
            <w:tcW w:w="1322" w:type="pct"/>
            <w:vAlign w:val="bottom"/>
          </w:tcPr>
          <w:p w14:paraId="1FFC0AD5" w14:textId="77777777" w:rsidR="002B0225" w:rsidRPr="00BA10EB" w:rsidRDefault="002B0225" w:rsidP="007D1B4E">
            <w:pPr>
              <w:spacing w:line="276" w:lineRule="auto"/>
              <w:jc w:val="center"/>
              <w:rPr>
                <w:rFonts w:asciiTheme="majorBidi" w:hAnsiTheme="majorBidi" w:cstheme="majorBidi"/>
              </w:rPr>
            </w:pPr>
            <w:r w:rsidRPr="00BA10EB">
              <w:rPr>
                <w:rFonts w:asciiTheme="majorBidi" w:hAnsiTheme="majorBidi" w:cstheme="majorBidi"/>
              </w:rPr>
              <w:t>xxx</w:t>
            </w:r>
          </w:p>
        </w:tc>
      </w:tr>
      <w:tr w:rsidR="002B0225" w:rsidRPr="00BA10EB" w14:paraId="60F5D125" w14:textId="77777777" w:rsidTr="007D1B4E">
        <w:trPr>
          <w:trHeight w:val="346"/>
        </w:trPr>
        <w:tc>
          <w:tcPr>
            <w:tcW w:w="2356" w:type="pct"/>
            <w:noWrap/>
            <w:vAlign w:val="bottom"/>
          </w:tcPr>
          <w:p w14:paraId="42A0C643" w14:textId="77777777" w:rsidR="002B0225" w:rsidRPr="00BA10EB" w:rsidRDefault="002B0225" w:rsidP="007D1B4E">
            <w:pPr>
              <w:spacing w:line="276" w:lineRule="auto"/>
              <w:rPr>
                <w:rFonts w:asciiTheme="majorBidi" w:hAnsiTheme="majorBidi" w:cstheme="majorBidi"/>
              </w:rPr>
            </w:pPr>
            <w:r w:rsidRPr="00BA10EB">
              <w:rPr>
                <w:rFonts w:asciiTheme="majorBidi" w:hAnsiTheme="majorBidi" w:cstheme="majorBidi"/>
              </w:rPr>
              <w:t>Paid during the year</w:t>
            </w:r>
          </w:p>
        </w:tc>
        <w:tc>
          <w:tcPr>
            <w:tcW w:w="1322" w:type="pct"/>
            <w:noWrap/>
            <w:vAlign w:val="bottom"/>
          </w:tcPr>
          <w:p w14:paraId="2CE2CF55" w14:textId="77777777" w:rsidR="002B0225" w:rsidRPr="00BA10EB" w:rsidRDefault="002B0225" w:rsidP="007D1B4E">
            <w:pPr>
              <w:spacing w:line="276" w:lineRule="auto"/>
              <w:jc w:val="center"/>
              <w:rPr>
                <w:rFonts w:asciiTheme="majorBidi" w:hAnsiTheme="majorBidi" w:cstheme="majorBidi"/>
              </w:rPr>
            </w:pPr>
            <w:r w:rsidRPr="00BA10EB">
              <w:rPr>
                <w:rFonts w:asciiTheme="majorBidi" w:hAnsiTheme="majorBidi" w:cstheme="majorBidi"/>
              </w:rPr>
              <w:t>(xxx)</w:t>
            </w:r>
          </w:p>
        </w:tc>
        <w:tc>
          <w:tcPr>
            <w:tcW w:w="1322" w:type="pct"/>
            <w:vAlign w:val="bottom"/>
          </w:tcPr>
          <w:p w14:paraId="1438C54D" w14:textId="77777777" w:rsidR="002B0225" w:rsidRPr="00BA10EB" w:rsidRDefault="002B0225" w:rsidP="007D1B4E">
            <w:pPr>
              <w:spacing w:line="276" w:lineRule="auto"/>
              <w:jc w:val="center"/>
              <w:rPr>
                <w:rFonts w:asciiTheme="majorBidi" w:hAnsiTheme="majorBidi" w:cstheme="majorBidi"/>
              </w:rPr>
            </w:pPr>
            <w:r w:rsidRPr="00BA10EB">
              <w:rPr>
                <w:rFonts w:asciiTheme="majorBidi" w:hAnsiTheme="majorBidi" w:cstheme="majorBidi"/>
              </w:rPr>
              <w:t>(xxx)</w:t>
            </w:r>
          </w:p>
        </w:tc>
      </w:tr>
      <w:tr w:rsidR="002B0225" w:rsidRPr="00BA10EB" w14:paraId="6D9068DE" w14:textId="77777777" w:rsidTr="007D1B4E">
        <w:trPr>
          <w:trHeight w:val="346"/>
        </w:trPr>
        <w:tc>
          <w:tcPr>
            <w:tcW w:w="2356" w:type="pct"/>
            <w:noWrap/>
            <w:vAlign w:val="bottom"/>
            <w:hideMark/>
          </w:tcPr>
          <w:p w14:paraId="51655ECB" w14:textId="77777777" w:rsidR="002B0225" w:rsidRPr="00BA10EB" w:rsidRDefault="002B0225" w:rsidP="007D1B4E">
            <w:pPr>
              <w:spacing w:line="276" w:lineRule="auto"/>
              <w:rPr>
                <w:rFonts w:asciiTheme="majorBidi" w:hAnsiTheme="majorBidi" w:cstheme="majorBidi"/>
                <w:b/>
                <w:bCs/>
              </w:rPr>
            </w:pPr>
            <w:r w:rsidRPr="00BA10EB">
              <w:rPr>
                <w:rFonts w:asciiTheme="majorBidi" w:hAnsiTheme="majorBidi" w:cstheme="majorBidi"/>
                <w:b/>
                <w:bCs/>
                <w:lang w:eastAsia="en-GB"/>
              </w:rPr>
              <w:t>At end of the period</w:t>
            </w:r>
          </w:p>
        </w:tc>
        <w:tc>
          <w:tcPr>
            <w:tcW w:w="1322" w:type="pct"/>
            <w:noWrap/>
            <w:vAlign w:val="bottom"/>
            <w:hideMark/>
          </w:tcPr>
          <w:p w14:paraId="38F2703B" w14:textId="77777777" w:rsidR="002B0225" w:rsidRPr="00BA10EB" w:rsidRDefault="002B0225" w:rsidP="007D1B4E">
            <w:pPr>
              <w:spacing w:line="276" w:lineRule="auto"/>
              <w:jc w:val="center"/>
              <w:rPr>
                <w:rFonts w:asciiTheme="majorBidi" w:hAnsiTheme="majorBidi" w:cstheme="majorBidi"/>
                <w:b/>
                <w:bCs/>
              </w:rPr>
            </w:pPr>
            <w:r w:rsidRPr="00BA10EB">
              <w:rPr>
                <w:rFonts w:asciiTheme="majorBidi" w:hAnsiTheme="majorBidi" w:cstheme="majorBidi"/>
                <w:b/>
                <w:bCs/>
              </w:rPr>
              <w:t>xxx</w:t>
            </w:r>
          </w:p>
        </w:tc>
        <w:tc>
          <w:tcPr>
            <w:tcW w:w="1322" w:type="pct"/>
            <w:vAlign w:val="bottom"/>
          </w:tcPr>
          <w:p w14:paraId="47C86325" w14:textId="77777777" w:rsidR="002B0225" w:rsidRPr="00BA10EB" w:rsidRDefault="002B0225" w:rsidP="007D1B4E">
            <w:pPr>
              <w:spacing w:line="276" w:lineRule="auto"/>
              <w:jc w:val="center"/>
              <w:rPr>
                <w:rFonts w:asciiTheme="majorBidi" w:hAnsiTheme="majorBidi" w:cstheme="majorBidi"/>
                <w:b/>
                <w:bCs/>
              </w:rPr>
            </w:pPr>
            <w:r w:rsidRPr="00BA10EB">
              <w:rPr>
                <w:rFonts w:asciiTheme="majorBidi" w:hAnsiTheme="majorBidi" w:cstheme="majorBidi"/>
                <w:b/>
                <w:bCs/>
              </w:rPr>
              <w:t>xxx</w:t>
            </w:r>
          </w:p>
        </w:tc>
      </w:tr>
    </w:tbl>
    <w:p w14:paraId="19425999" w14:textId="32E93AEB" w:rsidR="00A52FEA" w:rsidRDefault="00A52FEA">
      <w:pPr>
        <w:autoSpaceDE/>
        <w:autoSpaceDN/>
        <w:rPr>
          <w:rFonts w:eastAsia="Arial"/>
          <w:b/>
          <w:bCs/>
        </w:rPr>
      </w:pPr>
    </w:p>
    <w:p w14:paraId="6028DCFF" w14:textId="3058076F" w:rsidR="00BA2F94" w:rsidRDefault="0069401B" w:rsidP="00BA2F94">
      <w:pPr>
        <w:rPr>
          <w:rFonts w:eastAsia="Arial"/>
          <w:b/>
          <w:bCs/>
        </w:rPr>
      </w:pPr>
      <w:r>
        <w:rPr>
          <w:rFonts w:eastAsia="Arial"/>
          <w:b/>
          <w:bCs/>
        </w:rPr>
        <w:t>Analysed as:</w:t>
      </w:r>
    </w:p>
    <w:p w14:paraId="07A837EF" w14:textId="77777777" w:rsidR="00A52FEA" w:rsidRDefault="00A52FEA" w:rsidP="00BA2F94">
      <w:pPr>
        <w:rPr>
          <w:rFonts w:eastAsia="Arial"/>
          <w:b/>
          <w:bCs/>
        </w:rPr>
      </w:pPr>
    </w:p>
    <w:tbl>
      <w:tblPr>
        <w:tblStyle w:val="TableGrid"/>
        <w:tblW w:w="5000" w:type="pct"/>
        <w:tblLook w:val="04A0" w:firstRow="1" w:lastRow="0" w:firstColumn="1" w:lastColumn="0" w:noHBand="0" w:noVBand="1"/>
      </w:tblPr>
      <w:tblGrid>
        <w:gridCol w:w="6670"/>
        <w:gridCol w:w="2360"/>
      </w:tblGrid>
      <w:tr w:rsidR="004D28A1" w:rsidRPr="00BA10EB" w14:paraId="7B1DFF6A" w14:textId="77777777" w:rsidTr="007D1B4E">
        <w:trPr>
          <w:trHeight w:val="340"/>
        </w:trPr>
        <w:tc>
          <w:tcPr>
            <w:tcW w:w="3693" w:type="pct"/>
            <w:shd w:val="clear" w:color="auto" w:fill="0070C0"/>
            <w:vAlign w:val="bottom"/>
          </w:tcPr>
          <w:p w14:paraId="75ED1D52" w14:textId="77777777" w:rsidR="004D28A1" w:rsidRPr="00BA10EB" w:rsidRDefault="004D28A1" w:rsidP="007D1B4E">
            <w:pPr>
              <w:autoSpaceDE/>
              <w:autoSpaceDN/>
              <w:spacing w:line="276" w:lineRule="auto"/>
              <w:rPr>
                <w:rFonts w:asciiTheme="majorBidi" w:hAnsiTheme="majorBidi" w:cstheme="majorBidi"/>
                <w:b/>
                <w:bCs/>
              </w:rPr>
            </w:pPr>
            <w:r w:rsidRPr="00BA10EB">
              <w:rPr>
                <w:rFonts w:asciiTheme="majorBidi" w:hAnsiTheme="majorBidi" w:cstheme="majorBidi"/>
                <w:b/>
                <w:bCs/>
              </w:rPr>
              <w:t>Description</w:t>
            </w:r>
          </w:p>
        </w:tc>
        <w:tc>
          <w:tcPr>
            <w:tcW w:w="1307" w:type="pct"/>
            <w:shd w:val="clear" w:color="auto" w:fill="0070C0"/>
            <w:vAlign w:val="bottom"/>
          </w:tcPr>
          <w:p w14:paraId="248AC7C1" w14:textId="77777777" w:rsidR="004D28A1" w:rsidRPr="00BA10EB" w:rsidRDefault="004D28A1" w:rsidP="007D1B4E">
            <w:pPr>
              <w:autoSpaceDE/>
              <w:autoSpaceDN/>
              <w:spacing w:line="276" w:lineRule="auto"/>
              <w:jc w:val="center"/>
              <w:rPr>
                <w:rFonts w:asciiTheme="majorBidi" w:hAnsiTheme="majorBidi" w:cstheme="majorBidi"/>
                <w:b/>
                <w:bCs/>
              </w:rPr>
            </w:pPr>
            <w:r w:rsidRPr="00BA10EB">
              <w:rPr>
                <w:rFonts w:asciiTheme="majorBidi" w:hAnsiTheme="majorBidi" w:cstheme="majorBidi"/>
                <w:b/>
                <w:bCs/>
              </w:rPr>
              <w:t>Amount</w:t>
            </w:r>
          </w:p>
        </w:tc>
      </w:tr>
      <w:tr w:rsidR="004D28A1" w:rsidRPr="00BA10EB" w14:paraId="205CE0EC" w14:textId="77777777" w:rsidTr="007D1B4E">
        <w:trPr>
          <w:trHeight w:val="340"/>
        </w:trPr>
        <w:tc>
          <w:tcPr>
            <w:tcW w:w="3693" w:type="pct"/>
            <w:vAlign w:val="bottom"/>
          </w:tcPr>
          <w:p w14:paraId="48DC9093" w14:textId="77777777" w:rsidR="004D28A1" w:rsidRPr="00BA10EB" w:rsidRDefault="004D28A1" w:rsidP="007D1B4E">
            <w:pPr>
              <w:autoSpaceDE/>
              <w:autoSpaceDN/>
              <w:spacing w:line="276" w:lineRule="auto"/>
              <w:rPr>
                <w:rFonts w:asciiTheme="majorBidi" w:hAnsiTheme="majorBidi" w:cstheme="majorBidi"/>
              </w:rPr>
            </w:pPr>
            <w:r w:rsidRPr="00BA10EB">
              <w:rPr>
                <w:rFonts w:asciiTheme="majorBidi" w:hAnsiTheme="majorBidi" w:cstheme="majorBidi"/>
              </w:rPr>
              <w:t>Current</w:t>
            </w:r>
          </w:p>
        </w:tc>
        <w:tc>
          <w:tcPr>
            <w:tcW w:w="1307" w:type="pct"/>
            <w:vAlign w:val="bottom"/>
          </w:tcPr>
          <w:p w14:paraId="50A33609" w14:textId="77777777" w:rsidR="004D28A1" w:rsidRPr="00BA10EB" w:rsidRDefault="004D28A1" w:rsidP="007D1B4E">
            <w:pPr>
              <w:autoSpaceDE/>
              <w:autoSpaceDN/>
              <w:spacing w:line="276" w:lineRule="auto"/>
              <w:jc w:val="center"/>
              <w:rPr>
                <w:rFonts w:asciiTheme="majorBidi" w:hAnsiTheme="majorBidi" w:cstheme="majorBidi"/>
              </w:rPr>
            </w:pPr>
            <w:r w:rsidRPr="00BA10EB">
              <w:rPr>
                <w:rFonts w:asciiTheme="majorBidi" w:hAnsiTheme="majorBidi" w:cstheme="majorBidi"/>
              </w:rPr>
              <w:t>xxx</w:t>
            </w:r>
          </w:p>
        </w:tc>
      </w:tr>
      <w:tr w:rsidR="004D28A1" w:rsidRPr="00BA10EB" w14:paraId="5D554BEE" w14:textId="77777777" w:rsidTr="007D1B4E">
        <w:trPr>
          <w:trHeight w:val="340"/>
        </w:trPr>
        <w:tc>
          <w:tcPr>
            <w:tcW w:w="3693" w:type="pct"/>
            <w:vAlign w:val="bottom"/>
          </w:tcPr>
          <w:p w14:paraId="262D758F" w14:textId="77777777" w:rsidR="004D28A1" w:rsidRPr="00BA10EB" w:rsidRDefault="004D28A1" w:rsidP="007D1B4E">
            <w:pPr>
              <w:autoSpaceDE/>
              <w:autoSpaceDN/>
              <w:spacing w:line="276" w:lineRule="auto"/>
              <w:rPr>
                <w:rFonts w:asciiTheme="majorBidi" w:hAnsiTheme="majorBidi" w:cstheme="majorBidi"/>
              </w:rPr>
            </w:pPr>
            <w:r w:rsidRPr="00BA10EB">
              <w:rPr>
                <w:rFonts w:asciiTheme="majorBidi" w:hAnsiTheme="majorBidi" w:cstheme="majorBidi"/>
              </w:rPr>
              <w:t>Non- Current</w:t>
            </w:r>
          </w:p>
        </w:tc>
        <w:tc>
          <w:tcPr>
            <w:tcW w:w="1307" w:type="pct"/>
            <w:vAlign w:val="bottom"/>
          </w:tcPr>
          <w:p w14:paraId="3903AECA" w14:textId="77777777" w:rsidR="004D28A1" w:rsidRPr="00BA10EB" w:rsidRDefault="004D28A1" w:rsidP="007D1B4E">
            <w:pPr>
              <w:autoSpaceDE/>
              <w:autoSpaceDN/>
              <w:spacing w:line="276" w:lineRule="auto"/>
              <w:jc w:val="center"/>
              <w:rPr>
                <w:rFonts w:asciiTheme="majorBidi" w:hAnsiTheme="majorBidi" w:cstheme="majorBidi"/>
              </w:rPr>
            </w:pPr>
            <w:r w:rsidRPr="00BA10EB">
              <w:rPr>
                <w:rFonts w:asciiTheme="majorBidi" w:hAnsiTheme="majorBidi" w:cstheme="majorBidi"/>
              </w:rPr>
              <w:t>xxx</w:t>
            </w:r>
          </w:p>
        </w:tc>
      </w:tr>
      <w:tr w:rsidR="004D28A1" w:rsidRPr="00BA10EB" w14:paraId="24709493" w14:textId="77777777" w:rsidTr="007D1B4E">
        <w:trPr>
          <w:trHeight w:val="340"/>
        </w:trPr>
        <w:tc>
          <w:tcPr>
            <w:tcW w:w="3693" w:type="pct"/>
            <w:vAlign w:val="bottom"/>
          </w:tcPr>
          <w:p w14:paraId="2C4ECD6B" w14:textId="77777777" w:rsidR="004D28A1" w:rsidRPr="00BA10EB" w:rsidRDefault="004D28A1" w:rsidP="007D1B4E">
            <w:pPr>
              <w:autoSpaceDE/>
              <w:autoSpaceDN/>
              <w:spacing w:line="276" w:lineRule="auto"/>
              <w:rPr>
                <w:rFonts w:asciiTheme="majorBidi" w:hAnsiTheme="majorBidi" w:cstheme="majorBidi"/>
                <w:b/>
                <w:bCs/>
              </w:rPr>
            </w:pPr>
            <w:r w:rsidRPr="00BA10EB">
              <w:rPr>
                <w:rFonts w:asciiTheme="majorBidi" w:hAnsiTheme="majorBidi" w:cstheme="majorBidi"/>
                <w:b/>
                <w:bCs/>
              </w:rPr>
              <w:t>Total</w:t>
            </w:r>
          </w:p>
        </w:tc>
        <w:tc>
          <w:tcPr>
            <w:tcW w:w="1307" w:type="pct"/>
            <w:vAlign w:val="bottom"/>
          </w:tcPr>
          <w:p w14:paraId="662B412F" w14:textId="77777777" w:rsidR="004D28A1" w:rsidRPr="00BA10EB" w:rsidRDefault="004D28A1" w:rsidP="007D1B4E">
            <w:pPr>
              <w:autoSpaceDE/>
              <w:autoSpaceDN/>
              <w:spacing w:line="276" w:lineRule="auto"/>
              <w:jc w:val="center"/>
              <w:rPr>
                <w:rFonts w:asciiTheme="majorBidi" w:hAnsiTheme="majorBidi" w:cstheme="majorBidi"/>
                <w:b/>
                <w:bCs/>
              </w:rPr>
            </w:pPr>
            <w:r w:rsidRPr="00BA10EB">
              <w:rPr>
                <w:rFonts w:asciiTheme="majorBidi" w:hAnsiTheme="majorBidi" w:cstheme="majorBidi"/>
                <w:b/>
                <w:bCs/>
              </w:rPr>
              <w:t>xxx</w:t>
            </w:r>
          </w:p>
        </w:tc>
      </w:tr>
    </w:tbl>
    <w:p w14:paraId="009F0641" w14:textId="77777777" w:rsidR="0069401B" w:rsidRDefault="0069401B" w:rsidP="00BA2F94">
      <w:pPr>
        <w:rPr>
          <w:rFonts w:eastAsia="Arial"/>
          <w:b/>
          <w:bCs/>
        </w:rPr>
      </w:pPr>
    </w:p>
    <w:p w14:paraId="7A66D31F" w14:textId="7446D683" w:rsidR="00070ED8" w:rsidRPr="00B0731E" w:rsidRDefault="00070ED8">
      <w:pPr>
        <w:numPr>
          <w:ilvl w:val="0"/>
          <w:numId w:val="15"/>
        </w:numPr>
        <w:rPr>
          <w:rFonts w:eastAsia="Arial"/>
          <w:b/>
          <w:bCs/>
        </w:rPr>
      </w:pPr>
      <w:r w:rsidRPr="00B0731E">
        <w:rPr>
          <w:rFonts w:eastAsia="Arial"/>
          <w:b/>
          <w:bCs/>
        </w:rPr>
        <w:t>Borrowings</w:t>
      </w:r>
    </w:p>
    <w:p w14:paraId="5862F0C0" w14:textId="77777777" w:rsidR="00227410" w:rsidRPr="009036DA" w:rsidRDefault="00227410" w:rsidP="00227410">
      <w:pPr>
        <w:pStyle w:val="ListParagraph"/>
        <w:ind w:left="284"/>
        <w:rPr>
          <w:rFonts w:eastAsia="Arial"/>
          <w:b/>
          <w:bCs/>
          <w:sz w:val="12"/>
          <w:szCs w:val="12"/>
        </w:rPr>
      </w:pPr>
    </w:p>
    <w:p w14:paraId="0530A2EC" w14:textId="04129533" w:rsidR="00505D0B" w:rsidRPr="00B0731E" w:rsidRDefault="00505D0B" w:rsidP="00A10534">
      <w:pPr>
        <w:autoSpaceDE/>
        <w:autoSpaceDN/>
        <w:spacing w:line="360" w:lineRule="auto"/>
        <w:rPr>
          <w:lang w:val="en-US"/>
        </w:rPr>
      </w:pPr>
      <w:r w:rsidRPr="00B0731E">
        <w:rPr>
          <w:lang w:val="en-US"/>
        </w:rPr>
        <w:t>The table below shows the classification of borrowings long-term and current borrowings: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2034"/>
        <w:gridCol w:w="2034"/>
      </w:tblGrid>
      <w:tr w:rsidR="00C4607B" w:rsidRPr="00B0731E" w14:paraId="7F7B50C2" w14:textId="77777777" w:rsidTr="00233101">
        <w:trPr>
          <w:trHeight w:val="272"/>
        </w:trPr>
        <w:tc>
          <w:tcPr>
            <w:tcW w:w="2748" w:type="pct"/>
            <w:vMerge w:val="restart"/>
            <w:shd w:val="clear" w:color="auto" w:fill="0070C0"/>
            <w:noWrap/>
            <w:vAlign w:val="center"/>
            <w:hideMark/>
          </w:tcPr>
          <w:p w14:paraId="35E6EA16" w14:textId="77777777" w:rsidR="00C4607B" w:rsidRPr="00B0731E" w:rsidRDefault="00C4607B" w:rsidP="00C4607B">
            <w:pPr>
              <w:autoSpaceDE/>
              <w:autoSpaceDN/>
              <w:spacing w:line="276" w:lineRule="auto"/>
              <w:rPr>
                <w:b/>
                <w:bCs/>
                <w:lang w:eastAsia="en-GB"/>
              </w:rPr>
            </w:pPr>
            <w:r w:rsidRPr="00B0731E">
              <w:rPr>
                <w:b/>
                <w:bCs/>
                <w:lang w:val="en-US"/>
              </w:rPr>
              <w:t>Description</w:t>
            </w:r>
          </w:p>
        </w:tc>
        <w:tc>
          <w:tcPr>
            <w:tcW w:w="1126" w:type="pct"/>
            <w:shd w:val="clear" w:color="auto" w:fill="0070C0"/>
            <w:vAlign w:val="center"/>
          </w:tcPr>
          <w:p w14:paraId="76AF2A3A" w14:textId="46092F4B" w:rsidR="00C4607B" w:rsidRPr="00B0731E" w:rsidRDefault="00C4607B" w:rsidP="00C35336">
            <w:pPr>
              <w:autoSpaceDE/>
              <w:autoSpaceDN/>
              <w:spacing w:line="276" w:lineRule="auto"/>
              <w:jc w:val="center"/>
              <w:rPr>
                <w:b/>
                <w:bCs/>
                <w:lang w:val="en-US"/>
              </w:rPr>
            </w:pPr>
            <w:r>
              <w:rPr>
                <w:b/>
                <w:bCs/>
                <w:lang w:val="en-US"/>
              </w:rPr>
              <w:t>Insert Current FY</w:t>
            </w:r>
          </w:p>
        </w:tc>
        <w:tc>
          <w:tcPr>
            <w:tcW w:w="1126" w:type="pct"/>
            <w:shd w:val="clear" w:color="auto" w:fill="0070C0"/>
            <w:noWrap/>
            <w:vAlign w:val="center"/>
          </w:tcPr>
          <w:p w14:paraId="38F3E3EA" w14:textId="59850A4B"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4D5A8382" w14:textId="77777777" w:rsidTr="00233101">
        <w:trPr>
          <w:trHeight w:val="243"/>
        </w:trPr>
        <w:tc>
          <w:tcPr>
            <w:tcW w:w="2748" w:type="pct"/>
            <w:vMerge/>
            <w:shd w:val="clear" w:color="auto" w:fill="0070C0"/>
            <w:noWrap/>
            <w:hideMark/>
          </w:tcPr>
          <w:p w14:paraId="38D630FE" w14:textId="77777777" w:rsidR="00C4607B" w:rsidRPr="00B0731E" w:rsidRDefault="00C4607B" w:rsidP="00220F8D">
            <w:pPr>
              <w:autoSpaceDE/>
              <w:autoSpaceDN/>
              <w:spacing w:line="276" w:lineRule="auto"/>
              <w:rPr>
                <w:b/>
                <w:bCs/>
                <w:lang w:eastAsia="en-GB"/>
              </w:rPr>
            </w:pPr>
          </w:p>
        </w:tc>
        <w:tc>
          <w:tcPr>
            <w:tcW w:w="1126" w:type="pct"/>
            <w:shd w:val="clear" w:color="auto" w:fill="0070C0"/>
            <w:noWrap/>
            <w:vAlign w:val="bottom"/>
            <w:hideMark/>
          </w:tcPr>
          <w:p w14:paraId="0C224656" w14:textId="361E52A0" w:rsidR="00C4607B" w:rsidRPr="00B0731E" w:rsidRDefault="00C4607B" w:rsidP="00031878">
            <w:pPr>
              <w:autoSpaceDE/>
              <w:autoSpaceDN/>
              <w:spacing w:line="276" w:lineRule="auto"/>
              <w:jc w:val="center"/>
              <w:rPr>
                <w:b/>
                <w:bCs/>
                <w:lang w:val="en-US"/>
              </w:rPr>
            </w:pPr>
            <w:r w:rsidRPr="00B0731E">
              <w:rPr>
                <w:b/>
                <w:bCs/>
                <w:lang w:val="en-US"/>
              </w:rPr>
              <w:t>Kshs.</w:t>
            </w:r>
          </w:p>
        </w:tc>
        <w:tc>
          <w:tcPr>
            <w:tcW w:w="1126" w:type="pct"/>
            <w:shd w:val="clear" w:color="auto" w:fill="0070C0"/>
            <w:noWrap/>
            <w:vAlign w:val="bottom"/>
            <w:hideMark/>
          </w:tcPr>
          <w:p w14:paraId="19F0FE5A" w14:textId="524747DD" w:rsidR="00C4607B" w:rsidRPr="00B0731E" w:rsidRDefault="00C4607B" w:rsidP="00031878">
            <w:pPr>
              <w:autoSpaceDE/>
              <w:autoSpaceDN/>
              <w:spacing w:line="276" w:lineRule="auto"/>
              <w:jc w:val="center"/>
              <w:rPr>
                <w:b/>
                <w:bCs/>
                <w:lang w:val="en-US"/>
              </w:rPr>
            </w:pPr>
            <w:r w:rsidRPr="00B0731E">
              <w:rPr>
                <w:b/>
                <w:bCs/>
                <w:lang w:val="en-US"/>
              </w:rPr>
              <w:t>Kshs.</w:t>
            </w:r>
          </w:p>
        </w:tc>
      </w:tr>
      <w:tr w:rsidR="00B0731E" w:rsidRPr="00B0731E" w14:paraId="44103C4D" w14:textId="77777777" w:rsidTr="00233101">
        <w:trPr>
          <w:trHeight w:val="71"/>
        </w:trPr>
        <w:tc>
          <w:tcPr>
            <w:tcW w:w="2748" w:type="pct"/>
            <w:noWrap/>
            <w:vAlign w:val="bottom"/>
            <w:hideMark/>
          </w:tcPr>
          <w:p w14:paraId="2473F0A3" w14:textId="362AF69D" w:rsidR="00505D0B" w:rsidRPr="00B0731E" w:rsidRDefault="00505D0B" w:rsidP="00220F8D">
            <w:pPr>
              <w:autoSpaceDE/>
              <w:autoSpaceDN/>
              <w:spacing w:line="276" w:lineRule="auto"/>
              <w:rPr>
                <w:lang w:val="en-US"/>
              </w:rPr>
            </w:pPr>
            <w:r w:rsidRPr="00B0731E">
              <w:rPr>
                <w:lang w:val="en-US"/>
              </w:rPr>
              <w:t xml:space="preserve">Short term </w:t>
            </w:r>
            <w:r w:rsidR="00822F43" w:rsidRPr="00B0731E">
              <w:rPr>
                <w:lang w:val="en-US"/>
              </w:rPr>
              <w:t>borrowings (</w:t>
            </w:r>
            <w:r w:rsidRPr="00B0731E">
              <w:rPr>
                <w:lang w:val="en-US"/>
              </w:rPr>
              <w:t>current portion)</w:t>
            </w:r>
          </w:p>
        </w:tc>
        <w:tc>
          <w:tcPr>
            <w:tcW w:w="1126" w:type="pct"/>
            <w:noWrap/>
            <w:vAlign w:val="center"/>
            <w:hideMark/>
          </w:tcPr>
          <w:p w14:paraId="0EE371F6" w14:textId="77777777" w:rsidR="00505D0B" w:rsidRPr="00B0731E" w:rsidRDefault="00505D0B" w:rsidP="00031878">
            <w:pPr>
              <w:autoSpaceDE/>
              <w:autoSpaceDN/>
              <w:spacing w:line="276" w:lineRule="auto"/>
              <w:jc w:val="center"/>
              <w:rPr>
                <w:lang w:val="en-US"/>
              </w:rPr>
            </w:pPr>
            <w:r w:rsidRPr="00B0731E">
              <w:rPr>
                <w:lang w:val="en-US"/>
              </w:rPr>
              <w:t>xxx</w:t>
            </w:r>
          </w:p>
        </w:tc>
        <w:tc>
          <w:tcPr>
            <w:tcW w:w="1126" w:type="pct"/>
            <w:noWrap/>
            <w:vAlign w:val="center"/>
            <w:hideMark/>
          </w:tcPr>
          <w:p w14:paraId="4697AE8D" w14:textId="77777777" w:rsidR="00505D0B" w:rsidRPr="00B0731E" w:rsidRDefault="00505D0B" w:rsidP="00031878">
            <w:pPr>
              <w:autoSpaceDE/>
              <w:autoSpaceDN/>
              <w:spacing w:line="276" w:lineRule="auto"/>
              <w:jc w:val="center"/>
              <w:rPr>
                <w:lang w:val="en-US"/>
              </w:rPr>
            </w:pPr>
            <w:r w:rsidRPr="00B0731E">
              <w:rPr>
                <w:lang w:val="en-US"/>
              </w:rPr>
              <w:t>xxx</w:t>
            </w:r>
          </w:p>
        </w:tc>
      </w:tr>
      <w:tr w:rsidR="00B0731E" w:rsidRPr="00B0731E" w14:paraId="4187FE1C" w14:textId="77777777" w:rsidTr="00233101">
        <w:trPr>
          <w:trHeight w:val="286"/>
        </w:trPr>
        <w:tc>
          <w:tcPr>
            <w:tcW w:w="2748" w:type="pct"/>
            <w:noWrap/>
            <w:vAlign w:val="bottom"/>
            <w:hideMark/>
          </w:tcPr>
          <w:p w14:paraId="3DE63116" w14:textId="77777777" w:rsidR="00505D0B" w:rsidRPr="00B0731E" w:rsidRDefault="00505D0B" w:rsidP="00220F8D">
            <w:pPr>
              <w:autoSpaceDE/>
              <w:autoSpaceDN/>
              <w:spacing w:line="276" w:lineRule="auto"/>
              <w:rPr>
                <w:lang w:val="en-US"/>
              </w:rPr>
            </w:pPr>
            <w:r w:rsidRPr="00B0731E">
              <w:rPr>
                <w:lang w:val="en-US"/>
              </w:rPr>
              <w:t>Long term b</w:t>
            </w:r>
            <w:r w:rsidR="00416325" w:rsidRPr="00B0731E">
              <w:rPr>
                <w:lang w:val="en-US"/>
              </w:rPr>
              <w:t>orrowings</w:t>
            </w:r>
          </w:p>
        </w:tc>
        <w:tc>
          <w:tcPr>
            <w:tcW w:w="1126" w:type="pct"/>
            <w:noWrap/>
            <w:vAlign w:val="center"/>
            <w:hideMark/>
          </w:tcPr>
          <w:p w14:paraId="42F5EE09" w14:textId="77777777" w:rsidR="00505D0B" w:rsidRPr="00B0731E" w:rsidRDefault="00505D0B" w:rsidP="00031878">
            <w:pPr>
              <w:autoSpaceDE/>
              <w:autoSpaceDN/>
              <w:spacing w:line="276" w:lineRule="auto"/>
              <w:jc w:val="center"/>
              <w:rPr>
                <w:lang w:val="en-US"/>
              </w:rPr>
            </w:pPr>
            <w:r w:rsidRPr="00B0731E">
              <w:rPr>
                <w:lang w:val="en-US"/>
              </w:rPr>
              <w:t>xxx</w:t>
            </w:r>
          </w:p>
        </w:tc>
        <w:tc>
          <w:tcPr>
            <w:tcW w:w="1126" w:type="pct"/>
            <w:noWrap/>
            <w:vAlign w:val="center"/>
            <w:hideMark/>
          </w:tcPr>
          <w:p w14:paraId="6FB9AF53" w14:textId="77777777" w:rsidR="00505D0B" w:rsidRPr="00B0731E" w:rsidRDefault="00505D0B" w:rsidP="00031878">
            <w:pPr>
              <w:autoSpaceDE/>
              <w:autoSpaceDN/>
              <w:spacing w:line="276" w:lineRule="auto"/>
              <w:jc w:val="center"/>
              <w:rPr>
                <w:lang w:val="en-US"/>
              </w:rPr>
            </w:pPr>
            <w:r w:rsidRPr="00B0731E">
              <w:rPr>
                <w:lang w:val="en-US"/>
              </w:rPr>
              <w:t>xxx</w:t>
            </w:r>
          </w:p>
        </w:tc>
      </w:tr>
      <w:tr w:rsidR="00B0731E" w:rsidRPr="00B0731E" w14:paraId="2DEA155E" w14:textId="77777777" w:rsidTr="00233101">
        <w:trPr>
          <w:trHeight w:val="301"/>
        </w:trPr>
        <w:tc>
          <w:tcPr>
            <w:tcW w:w="2748" w:type="pct"/>
            <w:noWrap/>
            <w:vAlign w:val="bottom"/>
            <w:hideMark/>
          </w:tcPr>
          <w:p w14:paraId="192C54DC" w14:textId="7CF21BC3" w:rsidR="00505D0B" w:rsidRPr="00B0731E" w:rsidRDefault="00505D0B" w:rsidP="00220F8D">
            <w:pPr>
              <w:autoSpaceDE/>
              <w:autoSpaceDN/>
              <w:spacing w:line="276" w:lineRule="auto"/>
              <w:rPr>
                <w:b/>
                <w:lang w:val="en-US"/>
              </w:rPr>
            </w:pPr>
            <w:r w:rsidRPr="00B0731E">
              <w:rPr>
                <w:b/>
                <w:lang w:val="en-US"/>
              </w:rPr>
              <w:t>Total</w:t>
            </w:r>
          </w:p>
        </w:tc>
        <w:tc>
          <w:tcPr>
            <w:tcW w:w="1126" w:type="pct"/>
            <w:noWrap/>
            <w:vAlign w:val="center"/>
            <w:hideMark/>
          </w:tcPr>
          <w:p w14:paraId="54C049D9" w14:textId="77777777" w:rsidR="00505D0B" w:rsidRPr="00B0731E" w:rsidRDefault="00505D0B" w:rsidP="00031878">
            <w:pPr>
              <w:autoSpaceDE/>
              <w:autoSpaceDN/>
              <w:spacing w:line="276" w:lineRule="auto"/>
              <w:jc w:val="center"/>
              <w:rPr>
                <w:b/>
                <w:bCs/>
                <w:lang w:val="en-US"/>
              </w:rPr>
            </w:pPr>
            <w:r w:rsidRPr="00B0731E">
              <w:rPr>
                <w:b/>
                <w:bCs/>
                <w:lang w:val="en-US"/>
              </w:rPr>
              <w:t>xxx</w:t>
            </w:r>
          </w:p>
        </w:tc>
        <w:tc>
          <w:tcPr>
            <w:tcW w:w="1126" w:type="pct"/>
            <w:noWrap/>
            <w:vAlign w:val="center"/>
            <w:hideMark/>
          </w:tcPr>
          <w:p w14:paraId="6FDDE012" w14:textId="77777777" w:rsidR="00505D0B" w:rsidRPr="00B0731E" w:rsidRDefault="00505D0B" w:rsidP="00031878">
            <w:pPr>
              <w:autoSpaceDE/>
              <w:autoSpaceDN/>
              <w:spacing w:line="276" w:lineRule="auto"/>
              <w:jc w:val="center"/>
              <w:rPr>
                <w:b/>
                <w:bCs/>
                <w:lang w:val="en-US"/>
              </w:rPr>
            </w:pPr>
            <w:r w:rsidRPr="00B0731E">
              <w:rPr>
                <w:b/>
                <w:bCs/>
                <w:lang w:val="en-US"/>
              </w:rPr>
              <w:t>xxx</w:t>
            </w:r>
          </w:p>
        </w:tc>
      </w:tr>
    </w:tbl>
    <w:p w14:paraId="726D8149" w14:textId="77777777" w:rsidR="00F44151" w:rsidRDefault="00F44151" w:rsidP="00227410">
      <w:pPr>
        <w:autoSpaceDE/>
        <w:autoSpaceDN/>
        <w:jc w:val="both"/>
        <w:rPr>
          <w:i/>
        </w:rPr>
      </w:pPr>
    </w:p>
    <w:p w14:paraId="08427053" w14:textId="7B457B0D" w:rsidR="00220F8D" w:rsidRPr="009036DA" w:rsidRDefault="00070ED8" w:rsidP="00227410">
      <w:pPr>
        <w:autoSpaceDE/>
        <w:autoSpaceDN/>
        <w:jc w:val="both"/>
        <w:rPr>
          <w:i/>
          <w:sz w:val="18"/>
          <w:szCs w:val="18"/>
        </w:rPr>
      </w:pPr>
      <w:r w:rsidRPr="009036DA">
        <w:rPr>
          <w:i/>
          <w:sz w:val="18"/>
          <w:szCs w:val="18"/>
        </w:rPr>
        <w:t>(NB: the total of this</w:t>
      </w:r>
      <w:r w:rsidR="00400F91" w:rsidRPr="009036DA">
        <w:rPr>
          <w:i/>
          <w:sz w:val="18"/>
          <w:szCs w:val="18"/>
        </w:rPr>
        <w:t xml:space="preserve"> statement should tie to note </w:t>
      </w:r>
      <w:r w:rsidR="00822F43" w:rsidRPr="009036DA">
        <w:rPr>
          <w:i/>
          <w:sz w:val="18"/>
          <w:szCs w:val="18"/>
        </w:rPr>
        <w:t>2</w:t>
      </w:r>
      <w:r w:rsidR="009036DA" w:rsidRPr="009036DA">
        <w:rPr>
          <w:i/>
          <w:sz w:val="18"/>
          <w:szCs w:val="18"/>
        </w:rPr>
        <w:t>9</w:t>
      </w:r>
      <w:r w:rsidRPr="009036DA">
        <w:rPr>
          <w:i/>
          <w:sz w:val="18"/>
          <w:szCs w:val="18"/>
        </w:rPr>
        <w:t xml:space="preserve"> totals. Current portion of borrowings are those borrowings that are payable within one year or the next financial year. Additional disclosures on terms of borrowings, nature of borrowings, security</w:t>
      </w:r>
      <w:r w:rsidR="003828F9">
        <w:rPr>
          <w:i/>
          <w:sz w:val="18"/>
          <w:szCs w:val="18"/>
        </w:rPr>
        <w:t>,</w:t>
      </w:r>
      <w:r w:rsidRPr="009036DA">
        <w:rPr>
          <w:i/>
          <w:sz w:val="18"/>
          <w:szCs w:val="18"/>
        </w:rPr>
        <w:t xml:space="preserve"> and interest rates should be disclosed)</w:t>
      </w:r>
    </w:p>
    <w:p w14:paraId="060C66EE" w14:textId="77777777" w:rsidR="009036DA" w:rsidRPr="00B0731E" w:rsidRDefault="009036DA" w:rsidP="00227410">
      <w:pPr>
        <w:autoSpaceDE/>
        <w:autoSpaceDN/>
        <w:jc w:val="both"/>
        <w:rPr>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176"/>
        <w:gridCol w:w="2176"/>
      </w:tblGrid>
      <w:tr w:rsidR="00C4607B" w:rsidRPr="00B0731E" w14:paraId="67B17500" w14:textId="77777777" w:rsidTr="00233101">
        <w:trPr>
          <w:trHeight w:val="183"/>
        </w:trPr>
        <w:tc>
          <w:tcPr>
            <w:tcW w:w="2590" w:type="pct"/>
            <w:vMerge w:val="restart"/>
            <w:shd w:val="clear" w:color="auto" w:fill="0070C0"/>
            <w:noWrap/>
            <w:vAlign w:val="center"/>
            <w:hideMark/>
          </w:tcPr>
          <w:p w14:paraId="2E16D4C8" w14:textId="77777777" w:rsidR="00C4607B" w:rsidRPr="00B0731E" w:rsidRDefault="00C4607B" w:rsidP="00C4607B">
            <w:pPr>
              <w:autoSpaceDE/>
              <w:autoSpaceDN/>
              <w:spacing w:line="276" w:lineRule="auto"/>
              <w:rPr>
                <w:b/>
                <w:bCs/>
                <w:lang w:eastAsia="en-GB"/>
              </w:rPr>
            </w:pPr>
            <w:r w:rsidRPr="00B0731E">
              <w:rPr>
                <w:b/>
                <w:bCs/>
                <w:lang w:val="en-US"/>
              </w:rPr>
              <w:lastRenderedPageBreak/>
              <w:t>Description</w:t>
            </w:r>
          </w:p>
        </w:tc>
        <w:tc>
          <w:tcPr>
            <w:tcW w:w="1205" w:type="pct"/>
            <w:shd w:val="clear" w:color="auto" w:fill="0070C0"/>
            <w:vAlign w:val="center"/>
          </w:tcPr>
          <w:p w14:paraId="3CEDC257" w14:textId="3E31B759" w:rsidR="00C4607B" w:rsidRPr="00B0731E" w:rsidRDefault="00C4607B" w:rsidP="00C35336">
            <w:pPr>
              <w:autoSpaceDE/>
              <w:autoSpaceDN/>
              <w:spacing w:line="276" w:lineRule="auto"/>
              <w:jc w:val="center"/>
              <w:rPr>
                <w:b/>
                <w:bCs/>
                <w:lang w:val="en-US"/>
              </w:rPr>
            </w:pPr>
            <w:r>
              <w:rPr>
                <w:b/>
                <w:bCs/>
                <w:lang w:val="en-US"/>
              </w:rPr>
              <w:t>Insert Current FY</w:t>
            </w:r>
          </w:p>
        </w:tc>
        <w:tc>
          <w:tcPr>
            <w:tcW w:w="1205" w:type="pct"/>
            <w:shd w:val="clear" w:color="auto" w:fill="0070C0"/>
            <w:noWrap/>
            <w:vAlign w:val="center"/>
          </w:tcPr>
          <w:p w14:paraId="08455A9A" w14:textId="27E652B4" w:rsidR="00C4607B" w:rsidRPr="00B0731E" w:rsidRDefault="00C4607B" w:rsidP="00C35336">
            <w:pPr>
              <w:autoSpaceDE/>
              <w:autoSpaceDN/>
              <w:spacing w:line="276" w:lineRule="auto"/>
              <w:jc w:val="center"/>
              <w:rPr>
                <w:b/>
                <w:bCs/>
                <w:lang w:val="en-US"/>
              </w:rPr>
            </w:pPr>
            <w:r>
              <w:rPr>
                <w:b/>
                <w:bCs/>
                <w:lang w:val="en-US"/>
              </w:rPr>
              <w:t>Insert Comparative FY</w:t>
            </w:r>
          </w:p>
        </w:tc>
      </w:tr>
      <w:tr w:rsidR="00C4607B" w:rsidRPr="00B0731E" w14:paraId="2C81411A" w14:textId="77777777" w:rsidTr="00233101">
        <w:trPr>
          <w:trHeight w:val="163"/>
        </w:trPr>
        <w:tc>
          <w:tcPr>
            <w:tcW w:w="2590" w:type="pct"/>
            <w:vMerge/>
            <w:shd w:val="clear" w:color="auto" w:fill="0070C0"/>
            <w:noWrap/>
            <w:hideMark/>
          </w:tcPr>
          <w:p w14:paraId="1DE25D8A" w14:textId="77777777" w:rsidR="00C4607B" w:rsidRPr="00B0731E" w:rsidRDefault="00C4607B" w:rsidP="00EC23FF">
            <w:pPr>
              <w:autoSpaceDE/>
              <w:autoSpaceDN/>
              <w:spacing w:line="276" w:lineRule="auto"/>
              <w:rPr>
                <w:b/>
                <w:bCs/>
                <w:lang w:eastAsia="en-GB"/>
              </w:rPr>
            </w:pPr>
          </w:p>
        </w:tc>
        <w:tc>
          <w:tcPr>
            <w:tcW w:w="1205" w:type="pct"/>
            <w:shd w:val="clear" w:color="auto" w:fill="0070C0"/>
            <w:noWrap/>
            <w:hideMark/>
          </w:tcPr>
          <w:p w14:paraId="102B3720" w14:textId="39F2CBE0" w:rsidR="00C4607B" w:rsidRPr="00B0731E" w:rsidRDefault="00C4607B" w:rsidP="00031878">
            <w:pPr>
              <w:autoSpaceDE/>
              <w:autoSpaceDN/>
              <w:spacing w:line="276" w:lineRule="auto"/>
              <w:jc w:val="center"/>
              <w:rPr>
                <w:b/>
                <w:bCs/>
                <w:lang w:val="en-US"/>
              </w:rPr>
            </w:pPr>
            <w:r w:rsidRPr="00B0731E">
              <w:rPr>
                <w:b/>
                <w:bCs/>
                <w:lang w:val="en-US"/>
              </w:rPr>
              <w:t>Kshs.</w:t>
            </w:r>
          </w:p>
        </w:tc>
        <w:tc>
          <w:tcPr>
            <w:tcW w:w="1205" w:type="pct"/>
            <w:shd w:val="clear" w:color="auto" w:fill="0070C0"/>
            <w:noWrap/>
            <w:hideMark/>
          </w:tcPr>
          <w:p w14:paraId="64EE7EBF" w14:textId="139CCB38" w:rsidR="00C4607B" w:rsidRPr="00B0731E" w:rsidRDefault="00C4607B" w:rsidP="00031878">
            <w:pPr>
              <w:autoSpaceDE/>
              <w:autoSpaceDN/>
              <w:spacing w:line="276" w:lineRule="auto"/>
              <w:jc w:val="center"/>
              <w:rPr>
                <w:b/>
                <w:bCs/>
                <w:lang w:val="en-US"/>
              </w:rPr>
            </w:pPr>
            <w:r w:rsidRPr="00B0731E">
              <w:rPr>
                <w:b/>
                <w:bCs/>
                <w:lang w:val="en-US"/>
              </w:rPr>
              <w:t>Kshs.</w:t>
            </w:r>
          </w:p>
        </w:tc>
      </w:tr>
      <w:tr w:rsidR="00B0731E" w:rsidRPr="00B0731E" w14:paraId="10440B05" w14:textId="77777777" w:rsidTr="00233101">
        <w:trPr>
          <w:trHeight w:val="47"/>
        </w:trPr>
        <w:tc>
          <w:tcPr>
            <w:tcW w:w="2590" w:type="pct"/>
            <w:noWrap/>
            <w:hideMark/>
          </w:tcPr>
          <w:p w14:paraId="75AB4282" w14:textId="77777777" w:rsidR="00EA479A" w:rsidRPr="00B0731E" w:rsidRDefault="00EA479A" w:rsidP="00EC23FF">
            <w:pPr>
              <w:autoSpaceDE/>
              <w:autoSpaceDN/>
              <w:spacing w:line="276" w:lineRule="auto"/>
              <w:rPr>
                <w:b/>
                <w:lang w:val="en-US"/>
              </w:rPr>
            </w:pPr>
            <w:r w:rsidRPr="00B0731E">
              <w:rPr>
                <w:b/>
                <w:lang w:val="en-US"/>
              </w:rPr>
              <w:t>Balance at beginning of the period</w:t>
            </w:r>
          </w:p>
        </w:tc>
        <w:tc>
          <w:tcPr>
            <w:tcW w:w="1205" w:type="pct"/>
            <w:noWrap/>
            <w:hideMark/>
          </w:tcPr>
          <w:p w14:paraId="46235AAE" w14:textId="77777777" w:rsidR="00EA479A" w:rsidRPr="00B0731E" w:rsidRDefault="00EA479A" w:rsidP="00031878">
            <w:pPr>
              <w:autoSpaceDE/>
              <w:autoSpaceDN/>
              <w:spacing w:line="276" w:lineRule="auto"/>
              <w:jc w:val="center"/>
              <w:rPr>
                <w:b/>
                <w:lang w:val="en-US"/>
              </w:rPr>
            </w:pPr>
            <w:r w:rsidRPr="00B0731E">
              <w:rPr>
                <w:b/>
                <w:lang w:val="en-US"/>
              </w:rPr>
              <w:t>xxx</w:t>
            </w:r>
          </w:p>
        </w:tc>
        <w:tc>
          <w:tcPr>
            <w:tcW w:w="1205" w:type="pct"/>
            <w:noWrap/>
            <w:hideMark/>
          </w:tcPr>
          <w:p w14:paraId="555A9CF3" w14:textId="77777777" w:rsidR="00EA479A" w:rsidRPr="00B0731E" w:rsidRDefault="00EA479A" w:rsidP="00031878">
            <w:pPr>
              <w:autoSpaceDE/>
              <w:autoSpaceDN/>
              <w:spacing w:line="276" w:lineRule="auto"/>
              <w:jc w:val="center"/>
              <w:rPr>
                <w:b/>
                <w:lang w:val="en-US"/>
              </w:rPr>
            </w:pPr>
            <w:r w:rsidRPr="00B0731E">
              <w:rPr>
                <w:b/>
                <w:lang w:val="en-US"/>
              </w:rPr>
              <w:t>xxx</w:t>
            </w:r>
          </w:p>
        </w:tc>
      </w:tr>
      <w:tr w:rsidR="00B0731E" w:rsidRPr="00B0731E" w14:paraId="3058C29B" w14:textId="77777777" w:rsidTr="00233101">
        <w:trPr>
          <w:trHeight w:val="192"/>
        </w:trPr>
        <w:tc>
          <w:tcPr>
            <w:tcW w:w="2590" w:type="pct"/>
            <w:noWrap/>
            <w:hideMark/>
          </w:tcPr>
          <w:p w14:paraId="2A631C31" w14:textId="42C5ACB8" w:rsidR="00EA479A" w:rsidRPr="00B0731E" w:rsidRDefault="007E2F5D" w:rsidP="00EC23FF">
            <w:pPr>
              <w:autoSpaceDE/>
              <w:autoSpaceDN/>
              <w:spacing w:line="276" w:lineRule="auto"/>
              <w:rPr>
                <w:lang w:val="en-US"/>
              </w:rPr>
            </w:pPr>
            <w:r w:rsidRPr="00B0731E">
              <w:rPr>
                <w:lang w:val="en-US"/>
              </w:rPr>
              <w:t>B</w:t>
            </w:r>
            <w:r w:rsidR="00EA479A" w:rsidRPr="00B0731E">
              <w:rPr>
                <w:lang w:val="en-US"/>
              </w:rPr>
              <w:t>orrowings during the year</w:t>
            </w:r>
          </w:p>
        </w:tc>
        <w:tc>
          <w:tcPr>
            <w:tcW w:w="1205" w:type="pct"/>
            <w:noWrap/>
            <w:hideMark/>
          </w:tcPr>
          <w:p w14:paraId="373D52B3" w14:textId="77777777" w:rsidR="00EA479A" w:rsidRPr="00B0731E" w:rsidRDefault="00EA479A" w:rsidP="00031878">
            <w:pPr>
              <w:autoSpaceDE/>
              <w:autoSpaceDN/>
              <w:spacing w:line="276" w:lineRule="auto"/>
              <w:jc w:val="center"/>
              <w:rPr>
                <w:lang w:val="en-US"/>
              </w:rPr>
            </w:pPr>
            <w:r w:rsidRPr="00B0731E">
              <w:rPr>
                <w:lang w:val="en-US"/>
              </w:rPr>
              <w:t>xxx</w:t>
            </w:r>
          </w:p>
        </w:tc>
        <w:tc>
          <w:tcPr>
            <w:tcW w:w="1205" w:type="pct"/>
            <w:noWrap/>
            <w:hideMark/>
          </w:tcPr>
          <w:p w14:paraId="469A8122" w14:textId="77777777" w:rsidR="00EA479A" w:rsidRPr="00B0731E" w:rsidRDefault="00EA479A" w:rsidP="00031878">
            <w:pPr>
              <w:autoSpaceDE/>
              <w:autoSpaceDN/>
              <w:spacing w:line="276" w:lineRule="auto"/>
              <w:jc w:val="center"/>
              <w:rPr>
                <w:lang w:val="en-US"/>
              </w:rPr>
            </w:pPr>
            <w:r w:rsidRPr="00B0731E">
              <w:rPr>
                <w:lang w:val="en-US"/>
              </w:rPr>
              <w:t>xxx</w:t>
            </w:r>
          </w:p>
        </w:tc>
      </w:tr>
      <w:tr w:rsidR="00B0731E" w:rsidRPr="00B0731E" w14:paraId="3EC89C35" w14:textId="77777777" w:rsidTr="00233101">
        <w:trPr>
          <w:trHeight w:val="385"/>
        </w:trPr>
        <w:tc>
          <w:tcPr>
            <w:tcW w:w="2590" w:type="pct"/>
            <w:hideMark/>
          </w:tcPr>
          <w:p w14:paraId="18EDD917" w14:textId="15299A4C" w:rsidR="00EA479A" w:rsidRPr="00B0731E" w:rsidRDefault="00EA479A" w:rsidP="00EC23FF">
            <w:pPr>
              <w:autoSpaceDE/>
              <w:autoSpaceDN/>
              <w:spacing w:line="276" w:lineRule="auto"/>
              <w:rPr>
                <w:lang w:val="en-US"/>
              </w:rPr>
            </w:pPr>
            <w:r w:rsidRPr="00B0731E">
              <w:rPr>
                <w:lang w:val="en-US"/>
              </w:rPr>
              <w:t>Repayments o</w:t>
            </w:r>
            <w:r w:rsidR="00FF0919" w:rsidRPr="00B0731E">
              <w:rPr>
                <w:lang w:val="en-US"/>
              </w:rPr>
              <w:t>f</w:t>
            </w:r>
            <w:r w:rsidRPr="00B0731E">
              <w:rPr>
                <w:lang w:val="en-US"/>
              </w:rPr>
              <w:t xml:space="preserve"> borrowings during the period</w:t>
            </w:r>
          </w:p>
        </w:tc>
        <w:tc>
          <w:tcPr>
            <w:tcW w:w="1205" w:type="pct"/>
            <w:noWrap/>
            <w:hideMark/>
          </w:tcPr>
          <w:p w14:paraId="77ADFA14" w14:textId="77777777" w:rsidR="00EA479A" w:rsidRPr="00B0731E" w:rsidRDefault="00EA479A" w:rsidP="00031878">
            <w:pPr>
              <w:autoSpaceDE/>
              <w:autoSpaceDN/>
              <w:spacing w:line="276" w:lineRule="auto"/>
              <w:jc w:val="center"/>
              <w:rPr>
                <w:lang w:val="en-US"/>
              </w:rPr>
            </w:pPr>
            <w:r w:rsidRPr="00B0731E">
              <w:rPr>
                <w:lang w:val="en-US"/>
              </w:rPr>
              <w:t>(xxx)</w:t>
            </w:r>
          </w:p>
        </w:tc>
        <w:tc>
          <w:tcPr>
            <w:tcW w:w="1205" w:type="pct"/>
            <w:noWrap/>
            <w:hideMark/>
          </w:tcPr>
          <w:p w14:paraId="685FD058" w14:textId="77777777" w:rsidR="00EA479A" w:rsidRPr="00B0731E" w:rsidRDefault="00EA479A" w:rsidP="00031878">
            <w:pPr>
              <w:autoSpaceDE/>
              <w:autoSpaceDN/>
              <w:spacing w:line="276" w:lineRule="auto"/>
              <w:jc w:val="center"/>
              <w:rPr>
                <w:lang w:val="en-US"/>
              </w:rPr>
            </w:pPr>
            <w:r w:rsidRPr="00B0731E">
              <w:rPr>
                <w:lang w:val="en-US"/>
              </w:rPr>
              <w:t>(xxx)</w:t>
            </w:r>
          </w:p>
        </w:tc>
      </w:tr>
      <w:tr w:rsidR="00B0731E" w:rsidRPr="00B0731E" w14:paraId="75771580" w14:textId="77777777" w:rsidTr="00233101">
        <w:trPr>
          <w:trHeight w:val="202"/>
        </w:trPr>
        <w:tc>
          <w:tcPr>
            <w:tcW w:w="2590" w:type="pct"/>
            <w:noWrap/>
            <w:hideMark/>
          </w:tcPr>
          <w:p w14:paraId="311D67BC" w14:textId="77777777" w:rsidR="00EA479A" w:rsidRPr="00B0731E" w:rsidRDefault="00EA479A" w:rsidP="00EC23FF">
            <w:pPr>
              <w:autoSpaceDE/>
              <w:autoSpaceDN/>
              <w:spacing w:line="276" w:lineRule="auto"/>
              <w:rPr>
                <w:b/>
                <w:lang w:val="en-US"/>
              </w:rPr>
            </w:pPr>
            <w:r w:rsidRPr="00B0731E">
              <w:rPr>
                <w:b/>
                <w:lang w:val="en-US"/>
              </w:rPr>
              <w:t>Balance at end of the period</w:t>
            </w:r>
          </w:p>
        </w:tc>
        <w:tc>
          <w:tcPr>
            <w:tcW w:w="1205" w:type="pct"/>
            <w:noWrap/>
            <w:hideMark/>
          </w:tcPr>
          <w:p w14:paraId="50215FE7" w14:textId="77777777" w:rsidR="00EA479A" w:rsidRPr="00B0731E" w:rsidRDefault="00EA479A" w:rsidP="00031878">
            <w:pPr>
              <w:autoSpaceDE/>
              <w:autoSpaceDN/>
              <w:spacing w:line="276" w:lineRule="auto"/>
              <w:jc w:val="center"/>
              <w:rPr>
                <w:b/>
                <w:bCs/>
                <w:lang w:val="en-US"/>
              </w:rPr>
            </w:pPr>
            <w:r w:rsidRPr="00B0731E">
              <w:rPr>
                <w:b/>
                <w:bCs/>
                <w:lang w:val="en-US"/>
              </w:rPr>
              <w:t>xxx</w:t>
            </w:r>
          </w:p>
        </w:tc>
        <w:tc>
          <w:tcPr>
            <w:tcW w:w="1205" w:type="pct"/>
            <w:noWrap/>
            <w:hideMark/>
          </w:tcPr>
          <w:p w14:paraId="2B68FB22" w14:textId="77777777" w:rsidR="00EA479A" w:rsidRPr="00B0731E" w:rsidRDefault="00EA479A" w:rsidP="00031878">
            <w:pPr>
              <w:autoSpaceDE/>
              <w:autoSpaceDN/>
              <w:spacing w:line="276" w:lineRule="auto"/>
              <w:jc w:val="center"/>
              <w:rPr>
                <w:b/>
                <w:bCs/>
                <w:lang w:val="en-US"/>
              </w:rPr>
            </w:pPr>
            <w:r w:rsidRPr="00B0731E">
              <w:rPr>
                <w:b/>
                <w:bCs/>
                <w:lang w:val="en-US"/>
              </w:rPr>
              <w:t>xxx</w:t>
            </w:r>
          </w:p>
        </w:tc>
      </w:tr>
    </w:tbl>
    <w:p w14:paraId="6CFB069D" w14:textId="18E417BE" w:rsidR="007324E8" w:rsidRDefault="007324E8" w:rsidP="007760F2">
      <w:pPr>
        <w:autoSpaceDE/>
        <w:autoSpaceDN/>
        <w:spacing w:line="360" w:lineRule="auto"/>
        <w:rPr>
          <w:b/>
          <w:bCs/>
        </w:rPr>
      </w:pPr>
    </w:p>
    <w:p w14:paraId="0CC84219" w14:textId="4E818F8B" w:rsidR="00DB469F" w:rsidRDefault="00DB469F">
      <w:pPr>
        <w:autoSpaceDE/>
        <w:autoSpaceDN/>
        <w:rPr>
          <w:b/>
          <w:bCs/>
        </w:rPr>
      </w:pPr>
      <w:r w:rsidRPr="00B0731E">
        <w:rPr>
          <w:lang w:val="en-US"/>
        </w:rPr>
        <w:t>The table below shows the Distribution of borrowings:</w:t>
      </w:r>
    </w:p>
    <w:p w14:paraId="01D7F1CC" w14:textId="77777777" w:rsidR="00DB469F" w:rsidRDefault="00DB469F">
      <w:pPr>
        <w:autoSpaceDE/>
        <w:autoSpaceDN/>
        <w:rPr>
          <w:b/>
          <w:bC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176"/>
        <w:gridCol w:w="2176"/>
      </w:tblGrid>
      <w:tr w:rsidR="00C4607B" w:rsidRPr="00B0731E" w14:paraId="46C115D8" w14:textId="77777777" w:rsidTr="00233101">
        <w:trPr>
          <w:trHeight w:val="19"/>
        </w:trPr>
        <w:tc>
          <w:tcPr>
            <w:tcW w:w="2590" w:type="pct"/>
            <w:vMerge w:val="restart"/>
            <w:shd w:val="clear" w:color="auto" w:fill="0070C0"/>
            <w:noWrap/>
            <w:vAlign w:val="center"/>
            <w:hideMark/>
          </w:tcPr>
          <w:p w14:paraId="68791BF4" w14:textId="37984E52" w:rsidR="00C4607B" w:rsidRPr="00B0731E" w:rsidRDefault="00C4607B" w:rsidP="00C4607B">
            <w:pPr>
              <w:autoSpaceDE/>
              <w:autoSpaceDN/>
              <w:spacing w:line="276" w:lineRule="auto"/>
              <w:rPr>
                <w:lang w:val="en-US"/>
              </w:rPr>
            </w:pPr>
            <w:r>
              <w:rPr>
                <w:lang w:val="en-US"/>
              </w:rPr>
              <w:t>Description</w:t>
            </w:r>
          </w:p>
        </w:tc>
        <w:tc>
          <w:tcPr>
            <w:tcW w:w="1205" w:type="pct"/>
            <w:shd w:val="clear" w:color="auto" w:fill="0070C0"/>
            <w:noWrap/>
            <w:vAlign w:val="center"/>
            <w:hideMark/>
          </w:tcPr>
          <w:p w14:paraId="0932458C" w14:textId="77777777" w:rsidR="00C4607B" w:rsidRPr="00B0731E" w:rsidRDefault="00C4607B" w:rsidP="00B31765">
            <w:pPr>
              <w:autoSpaceDE/>
              <w:autoSpaceDN/>
              <w:spacing w:line="276" w:lineRule="auto"/>
              <w:jc w:val="center"/>
              <w:rPr>
                <w:b/>
                <w:bCs/>
                <w:lang w:val="en-US"/>
              </w:rPr>
            </w:pPr>
            <w:r>
              <w:rPr>
                <w:b/>
                <w:bCs/>
                <w:lang w:val="en-US"/>
              </w:rPr>
              <w:t>Insert Current FY</w:t>
            </w:r>
          </w:p>
        </w:tc>
        <w:tc>
          <w:tcPr>
            <w:tcW w:w="1205" w:type="pct"/>
            <w:shd w:val="clear" w:color="auto" w:fill="0070C0"/>
            <w:noWrap/>
            <w:vAlign w:val="center"/>
            <w:hideMark/>
          </w:tcPr>
          <w:p w14:paraId="68A2C088" w14:textId="77777777" w:rsidR="00C4607B" w:rsidRPr="00B0731E" w:rsidRDefault="00C4607B" w:rsidP="00B31765">
            <w:pPr>
              <w:autoSpaceDE/>
              <w:autoSpaceDN/>
              <w:spacing w:line="276" w:lineRule="auto"/>
              <w:jc w:val="center"/>
              <w:rPr>
                <w:b/>
                <w:bCs/>
                <w:lang w:val="en-US"/>
              </w:rPr>
            </w:pPr>
            <w:r>
              <w:rPr>
                <w:b/>
                <w:bCs/>
                <w:lang w:val="en-US"/>
              </w:rPr>
              <w:t>Insert Comparative FY</w:t>
            </w:r>
          </w:p>
        </w:tc>
      </w:tr>
      <w:tr w:rsidR="00C4607B" w:rsidRPr="00B0731E" w14:paraId="29626E34" w14:textId="77777777" w:rsidTr="00233101">
        <w:trPr>
          <w:trHeight w:val="142"/>
        </w:trPr>
        <w:tc>
          <w:tcPr>
            <w:tcW w:w="2590" w:type="pct"/>
            <w:vMerge/>
            <w:shd w:val="clear" w:color="auto" w:fill="0070C0"/>
            <w:noWrap/>
            <w:vAlign w:val="bottom"/>
            <w:hideMark/>
          </w:tcPr>
          <w:p w14:paraId="786FE3A5" w14:textId="77777777" w:rsidR="00C4607B" w:rsidRPr="00B0731E" w:rsidRDefault="00C4607B" w:rsidP="00B31765">
            <w:pPr>
              <w:autoSpaceDE/>
              <w:autoSpaceDN/>
              <w:spacing w:line="276" w:lineRule="auto"/>
              <w:rPr>
                <w:lang w:val="en-US"/>
              </w:rPr>
            </w:pPr>
          </w:p>
        </w:tc>
        <w:tc>
          <w:tcPr>
            <w:tcW w:w="1205" w:type="pct"/>
            <w:shd w:val="clear" w:color="auto" w:fill="0070C0"/>
            <w:noWrap/>
            <w:vAlign w:val="bottom"/>
            <w:hideMark/>
          </w:tcPr>
          <w:p w14:paraId="777D2B85" w14:textId="77777777" w:rsidR="00C4607B" w:rsidRPr="00B0731E" w:rsidRDefault="00C4607B" w:rsidP="00B31765">
            <w:pPr>
              <w:autoSpaceDE/>
              <w:autoSpaceDN/>
              <w:spacing w:line="276" w:lineRule="auto"/>
              <w:jc w:val="center"/>
              <w:rPr>
                <w:b/>
                <w:bCs/>
                <w:lang w:val="en-US"/>
              </w:rPr>
            </w:pPr>
            <w:r w:rsidRPr="00B0731E">
              <w:rPr>
                <w:b/>
                <w:bCs/>
                <w:lang w:val="en-US"/>
              </w:rPr>
              <w:t>Kshs.</w:t>
            </w:r>
          </w:p>
        </w:tc>
        <w:tc>
          <w:tcPr>
            <w:tcW w:w="1205" w:type="pct"/>
            <w:shd w:val="clear" w:color="auto" w:fill="0070C0"/>
            <w:noWrap/>
            <w:vAlign w:val="bottom"/>
            <w:hideMark/>
          </w:tcPr>
          <w:p w14:paraId="17FB93D1" w14:textId="77777777" w:rsidR="00C4607B" w:rsidRPr="00B0731E" w:rsidRDefault="00C4607B" w:rsidP="00B31765">
            <w:pPr>
              <w:autoSpaceDE/>
              <w:autoSpaceDN/>
              <w:spacing w:line="276" w:lineRule="auto"/>
              <w:jc w:val="center"/>
              <w:rPr>
                <w:b/>
                <w:bCs/>
                <w:lang w:val="en-US"/>
              </w:rPr>
            </w:pPr>
            <w:r w:rsidRPr="00B0731E">
              <w:rPr>
                <w:b/>
                <w:bCs/>
                <w:lang w:val="en-US"/>
              </w:rPr>
              <w:t>Kshs.</w:t>
            </w:r>
          </w:p>
        </w:tc>
      </w:tr>
      <w:tr w:rsidR="00DB469F" w:rsidRPr="00B0731E" w14:paraId="0AC070A6" w14:textId="77777777" w:rsidTr="00233101">
        <w:trPr>
          <w:trHeight w:val="19"/>
        </w:trPr>
        <w:tc>
          <w:tcPr>
            <w:tcW w:w="2590" w:type="pct"/>
            <w:noWrap/>
            <w:vAlign w:val="bottom"/>
            <w:hideMark/>
          </w:tcPr>
          <w:p w14:paraId="402A79FC" w14:textId="77777777" w:rsidR="00DB469F" w:rsidRPr="00B0731E" w:rsidRDefault="00DB469F" w:rsidP="00B31765">
            <w:pPr>
              <w:autoSpaceDE/>
              <w:autoSpaceDN/>
              <w:spacing w:line="276" w:lineRule="auto"/>
              <w:rPr>
                <w:b/>
                <w:bCs/>
                <w:lang w:val="en-US"/>
              </w:rPr>
            </w:pPr>
            <w:r w:rsidRPr="00B0731E">
              <w:rPr>
                <w:b/>
                <w:bCs/>
                <w:lang w:val="en-US"/>
              </w:rPr>
              <w:t>Borrowings</w:t>
            </w:r>
          </w:p>
        </w:tc>
        <w:tc>
          <w:tcPr>
            <w:tcW w:w="1205" w:type="pct"/>
            <w:noWrap/>
            <w:vAlign w:val="bottom"/>
            <w:hideMark/>
          </w:tcPr>
          <w:p w14:paraId="3896A21F" w14:textId="77777777" w:rsidR="00DB469F" w:rsidRPr="00B0731E" w:rsidRDefault="00DB469F" w:rsidP="00B31765">
            <w:pPr>
              <w:autoSpaceDE/>
              <w:autoSpaceDN/>
              <w:spacing w:line="276" w:lineRule="auto"/>
              <w:jc w:val="center"/>
              <w:rPr>
                <w:lang w:val="en-US"/>
              </w:rPr>
            </w:pPr>
          </w:p>
        </w:tc>
        <w:tc>
          <w:tcPr>
            <w:tcW w:w="1205" w:type="pct"/>
            <w:noWrap/>
            <w:vAlign w:val="bottom"/>
            <w:hideMark/>
          </w:tcPr>
          <w:p w14:paraId="05D6567B" w14:textId="77777777" w:rsidR="00DB469F" w:rsidRPr="00B0731E" w:rsidRDefault="00DB469F" w:rsidP="00B31765">
            <w:pPr>
              <w:autoSpaceDE/>
              <w:autoSpaceDN/>
              <w:spacing w:line="276" w:lineRule="auto"/>
              <w:jc w:val="center"/>
              <w:rPr>
                <w:lang w:val="en-US"/>
              </w:rPr>
            </w:pPr>
          </w:p>
        </w:tc>
      </w:tr>
      <w:tr w:rsidR="00DB469F" w:rsidRPr="00B0731E" w14:paraId="71EC6459" w14:textId="77777777" w:rsidTr="00233101">
        <w:trPr>
          <w:trHeight w:val="19"/>
        </w:trPr>
        <w:tc>
          <w:tcPr>
            <w:tcW w:w="2590" w:type="pct"/>
            <w:noWrap/>
            <w:vAlign w:val="bottom"/>
            <w:hideMark/>
          </w:tcPr>
          <w:p w14:paraId="13AE3A1E" w14:textId="77777777" w:rsidR="00DB469F" w:rsidRPr="00B0731E" w:rsidRDefault="00DB469F" w:rsidP="00B31765">
            <w:pPr>
              <w:autoSpaceDE/>
              <w:autoSpaceDN/>
              <w:spacing w:line="276" w:lineRule="auto"/>
              <w:rPr>
                <w:lang w:val="en-US"/>
              </w:rPr>
            </w:pPr>
            <w:r w:rsidRPr="00B0731E">
              <w:rPr>
                <w:lang w:val="en-US"/>
              </w:rPr>
              <w:t>Kenya Shilling loan from KCB</w:t>
            </w:r>
          </w:p>
        </w:tc>
        <w:tc>
          <w:tcPr>
            <w:tcW w:w="1205" w:type="pct"/>
            <w:noWrap/>
            <w:vAlign w:val="bottom"/>
            <w:hideMark/>
          </w:tcPr>
          <w:p w14:paraId="1DF85203" w14:textId="77777777" w:rsidR="00DB469F" w:rsidRPr="00B0731E" w:rsidRDefault="00DB469F" w:rsidP="00B31765">
            <w:pPr>
              <w:autoSpaceDE/>
              <w:autoSpaceDN/>
              <w:spacing w:line="276" w:lineRule="auto"/>
              <w:jc w:val="center"/>
              <w:rPr>
                <w:lang w:val="en-US"/>
              </w:rPr>
            </w:pPr>
            <w:r w:rsidRPr="00B0731E">
              <w:rPr>
                <w:lang w:val="en-US"/>
              </w:rPr>
              <w:t>xxx</w:t>
            </w:r>
          </w:p>
        </w:tc>
        <w:tc>
          <w:tcPr>
            <w:tcW w:w="1205" w:type="pct"/>
            <w:noWrap/>
            <w:vAlign w:val="bottom"/>
            <w:hideMark/>
          </w:tcPr>
          <w:p w14:paraId="5A6F1102" w14:textId="77777777" w:rsidR="00DB469F" w:rsidRPr="00B0731E" w:rsidRDefault="00DB469F" w:rsidP="00B31765">
            <w:pPr>
              <w:autoSpaceDE/>
              <w:autoSpaceDN/>
              <w:spacing w:line="276" w:lineRule="auto"/>
              <w:jc w:val="center"/>
              <w:rPr>
                <w:lang w:val="en-US"/>
              </w:rPr>
            </w:pPr>
            <w:r w:rsidRPr="00B0731E">
              <w:rPr>
                <w:lang w:val="en-US"/>
              </w:rPr>
              <w:t>xxx</w:t>
            </w:r>
          </w:p>
        </w:tc>
      </w:tr>
      <w:tr w:rsidR="00DB469F" w:rsidRPr="00B0731E" w14:paraId="33CD25AA" w14:textId="77777777" w:rsidTr="00233101">
        <w:trPr>
          <w:trHeight w:val="19"/>
        </w:trPr>
        <w:tc>
          <w:tcPr>
            <w:tcW w:w="2590" w:type="pct"/>
            <w:vAlign w:val="bottom"/>
            <w:hideMark/>
          </w:tcPr>
          <w:p w14:paraId="14D29662" w14:textId="77777777" w:rsidR="00DB469F" w:rsidRPr="00B0731E" w:rsidRDefault="00DB469F" w:rsidP="00B31765">
            <w:pPr>
              <w:autoSpaceDE/>
              <w:autoSpaceDN/>
              <w:spacing w:line="276" w:lineRule="auto"/>
              <w:rPr>
                <w:lang w:val="en-US"/>
              </w:rPr>
            </w:pPr>
            <w:r w:rsidRPr="00B0731E">
              <w:rPr>
                <w:lang w:val="en-US"/>
              </w:rPr>
              <w:t>Kenya Shilling loan from Barclays Bank</w:t>
            </w:r>
          </w:p>
        </w:tc>
        <w:tc>
          <w:tcPr>
            <w:tcW w:w="1205" w:type="pct"/>
            <w:noWrap/>
            <w:vAlign w:val="bottom"/>
            <w:hideMark/>
          </w:tcPr>
          <w:p w14:paraId="6DDFDE61" w14:textId="77777777" w:rsidR="00DB469F" w:rsidRPr="00B0731E" w:rsidRDefault="00DB469F" w:rsidP="00B31765">
            <w:pPr>
              <w:autoSpaceDE/>
              <w:autoSpaceDN/>
              <w:spacing w:line="276" w:lineRule="auto"/>
              <w:jc w:val="center"/>
              <w:rPr>
                <w:lang w:val="en-US"/>
              </w:rPr>
            </w:pPr>
            <w:r w:rsidRPr="00B0731E">
              <w:rPr>
                <w:lang w:val="en-US"/>
              </w:rPr>
              <w:t>xxx</w:t>
            </w:r>
          </w:p>
        </w:tc>
        <w:tc>
          <w:tcPr>
            <w:tcW w:w="1205" w:type="pct"/>
            <w:noWrap/>
            <w:vAlign w:val="bottom"/>
            <w:hideMark/>
          </w:tcPr>
          <w:p w14:paraId="40631298" w14:textId="77777777" w:rsidR="00DB469F" w:rsidRPr="00B0731E" w:rsidRDefault="00DB469F" w:rsidP="00B31765">
            <w:pPr>
              <w:autoSpaceDE/>
              <w:autoSpaceDN/>
              <w:spacing w:line="276" w:lineRule="auto"/>
              <w:jc w:val="center"/>
              <w:rPr>
                <w:lang w:val="en-US"/>
              </w:rPr>
            </w:pPr>
            <w:r w:rsidRPr="00B0731E">
              <w:rPr>
                <w:lang w:val="en-US"/>
              </w:rPr>
              <w:t>xxx</w:t>
            </w:r>
          </w:p>
        </w:tc>
      </w:tr>
      <w:tr w:rsidR="00DB469F" w:rsidRPr="00B0731E" w14:paraId="6B4AEC60" w14:textId="77777777" w:rsidTr="00233101">
        <w:trPr>
          <w:trHeight w:val="19"/>
        </w:trPr>
        <w:tc>
          <w:tcPr>
            <w:tcW w:w="2590" w:type="pct"/>
            <w:vAlign w:val="bottom"/>
            <w:hideMark/>
          </w:tcPr>
          <w:p w14:paraId="602AB96E" w14:textId="77777777" w:rsidR="00DB469F" w:rsidRPr="00B0731E" w:rsidRDefault="00DB469F" w:rsidP="00B31765">
            <w:pPr>
              <w:autoSpaceDE/>
              <w:autoSpaceDN/>
              <w:spacing w:line="276" w:lineRule="auto"/>
              <w:rPr>
                <w:lang w:val="en-US"/>
              </w:rPr>
            </w:pPr>
            <w:r w:rsidRPr="00B0731E">
              <w:rPr>
                <w:lang w:val="en-US"/>
              </w:rPr>
              <w:t>Kenya Shilling loan from Consolidated Bank</w:t>
            </w:r>
          </w:p>
        </w:tc>
        <w:tc>
          <w:tcPr>
            <w:tcW w:w="1205" w:type="pct"/>
            <w:noWrap/>
            <w:vAlign w:val="bottom"/>
            <w:hideMark/>
          </w:tcPr>
          <w:p w14:paraId="6218A686" w14:textId="77777777" w:rsidR="00DB469F" w:rsidRPr="00B0731E" w:rsidRDefault="00DB469F" w:rsidP="00B31765">
            <w:pPr>
              <w:autoSpaceDE/>
              <w:autoSpaceDN/>
              <w:spacing w:line="276" w:lineRule="auto"/>
              <w:jc w:val="center"/>
              <w:rPr>
                <w:lang w:val="en-US"/>
              </w:rPr>
            </w:pPr>
            <w:r w:rsidRPr="00B0731E">
              <w:rPr>
                <w:lang w:val="en-US"/>
              </w:rPr>
              <w:t>xxx</w:t>
            </w:r>
          </w:p>
        </w:tc>
        <w:tc>
          <w:tcPr>
            <w:tcW w:w="1205" w:type="pct"/>
            <w:noWrap/>
            <w:vAlign w:val="bottom"/>
            <w:hideMark/>
          </w:tcPr>
          <w:p w14:paraId="66B93C4B" w14:textId="77777777" w:rsidR="00DB469F" w:rsidRPr="00B0731E" w:rsidRDefault="00DB469F" w:rsidP="00B31765">
            <w:pPr>
              <w:autoSpaceDE/>
              <w:autoSpaceDN/>
              <w:spacing w:line="276" w:lineRule="auto"/>
              <w:jc w:val="center"/>
              <w:rPr>
                <w:lang w:val="en-US"/>
              </w:rPr>
            </w:pPr>
            <w:r w:rsidRPr="00B0731E">
              <w:rPr>
                <w:lang w:val="en-US"/>
              </w:rPr>
              <w:t>xxx</w:t>
            </w:r>
          </w:p>
        </w:tc>
      </w:tr>
      <w:tr w:rsidR="00DB469F" w:rsidRPr="00B0731E" w14:paraId="6A0AB331" w14:textId="77777777" w:rsidTr="00233101">
        <w:trPr>
          <w:trHeight w:val="19"/>
        </w:trPr>
        <w:tc>
          <w:tcPr>
            <w:tcW w:w="2590" w:type="pct"/>
            <w:vAlign w:val="bottom"/>
            <w:hideMark/>
          </w:tcPr>
          <w:p w14:paraId="345B04A1" w14:textId="77777777" w:rsidR="00DB469F" w:rsidRPr="00B0731E" w:rsidRDefault="00DB469F" w:rsidP="00B31765">
            <w:pPr>
              <w:autoSpaceDE/>
              <w:autoSpaceDN/>
              <w:spacing w:line="276" w:lineRule="auto"/>
              <w:rPr>
                <w:lang w:val="en-US"/>
              </w:rPr>
            </w:pPr>
            <w:r w:rsidRPr="00B0731E">
              <w:rPr>
                <w:lang w:val="en-US"/>
              </w:rPr>
              <w:t>Borrowings from other government institutions</w:t>
            </w:r>
          </w:p>
        </w:tc>
        <w:tc>
          <w:tcPr>
            <w:tcW w:w="1205" w:type="pct"/>
            <w:noWrap/>
            <w:vAlign w:val="bottom"/>
            <w:hideMark/>
          </w:tcPr>
          <w:p w14:paraId="22CD61BE" w14:textId="77777777" w:rsidR="00DB469F" w:rsidRPr="00B0731E" w:rsidRDefault="00DB469F" w:rsidP="00B31765">
            <w:pPr>
              <w:autoSpaceDE/>
              <w:autoSpaceDN/>
              <w:spacing w:line="276" w:lineRule="auto"/>
              <w:jc w:val="center"/>
              <w:rPr>
                <w:lang w:val="en-US"/>
              </w:rPr>
            </w:pPr>
            <w:r w:rsidRPr="00B0731E">
              <w:rPr>
                <w:lang w:val="en-US"/>
              </w:rPr>
              <w:t>xxx</w:t>
            </w:r>
          </w:p>
        </w:tc>
        <w:tc>
          <w:tcPr>
            <w:tcW w:w="1205" w:type="pct"/>
            <w:noWrap/>
            <w:vAlign w:val="bottom"/>
            <w:hideMark/>
          </w:tcPr>
          <w:p w14:paraId="3C2B73EA" w14:textId="77777777" w:rsidR="00DB469F" w:rsidRPr="00B0731E" w:rsidRDefault="00DB469F" w:rsidP="00B31765">
            <w:pPr>
              <w:autoSpaceDE/>
              <w:autoSpaceDN/>
              <w:spacing w:line="276" w:lineRule="auto"/>
              <w:jc w:val="center"/>
              <w:rPr>
                <w:lang w:val="en-US"/>
              </w:rPr>
            </w:pPr>
            <w:r w:rsidRPr="00B0731E">
              <w:rPr>
                <w:lang w:val="en-US"/>
              </w:rPr>
              <w:t>xxx</w:t>
            </w:r>
          </w:p>
        </w:tc>
      </w:tr>
      <w:tr w:rsidR="00DB469F" w:rsidRPr="00B0731E" w14:paraId="778CF47F" w14:textId="77777777" w:rsidTr="00233101">
        <w:trPr>
          <w:trHeight w:val="19"/>
        </w:trPr>
        <w:tc>
          <w:tcPr>
            <w:tcW w:w="2590" w:type="pct"/>
            <w:noWrap/>
            <w:vAlign w:val="bottom"/>
            <w:hideMark/>
          </w:tcPr>
          <w:p w14:paraId="3789612D" w14:textId="77777777" w:rsidR="00DB469F" w:rsidRPr="00B0731E" w:rsidRDefault="00DB469F" w:rsidP="00B31765">
            <w:pPr>
              <w:autoSpaceDE/>
              <w:autoSpaceDN/>
              <w:spacing w:line="276" w:lineRule="auto"/>
              <w:rPr>
                <w:b/>
                <w:lang w:val="en-US"/>
              </w:rPr>
            </w:pPr>
            <w:r w:rsidRPr="00B0731E">
              <w:rPr>
                <w:b/>
                <w:lang w:val="en-US"/>
              </w:rPr>
              <w:t>Total balance at end of the year</w:t>
            </w:r>
          </w:p>
        </w:tc>
        <w:tc>
          <w:tcPr>
            <w:tcW w:w="1205" w:type="pct"/>
            <w:noWrap/>
            <w:vAlign w:val="bottom"/>
            <w:hideMark/>
          </w:tcPr>
          <w:p w14:paraId="2C61D749" w14:textId="77777777" w:rsidR="00DB469F" w:rsidRPr="00B0731E" w:rsidRDefault="00DB469F" w:rsidP="00B31765">
            <w:pPr>
              <w:autoSpaceDE/>
              <w:autoSpaceDN/>
              <w:spacing w:line="276" w:lineRule="auto"/>
              <w:jc w:val="center"/>
              <w:rPr>
                <w:b/>
                <w:bCs/>
                <w:lang w:val="en-US"/>
              </w:rPr>
            </w:pPr>
            <w:r w:rsidRPr="00B0731E">
              <w:rPr>
                <w:b/>
                <w:bCs/>
                <w:lang w:val="en-US"/>
              </w:rPr>
              <w:t>xxx</w:t>
            </w:r>
          </w:p>
        </w:tc>
        <w:tc>
          <w:tcPr>
            <w:tcW w:w="1205" w:type="pct"/>
            <w:noWrap/>
            <w:vAlign w:val="bottom"/>
            <w:hideMark/>
          </w:tcPr>
          <w:p w14:paraId="408CE07D" w14:textId="77777777" w:rsidR="00DB469F" w:rsidRPr="00B0731E" w:rsidRDefault="00DB469F" w:rsidP="00B31765">
            <w:pPr>
              <w:autoSpaceDE/>
              <w:autoSpaceDN/>
              <w:spacing w:line="276" w:lineRule="auto"/>
              <w:jc w:val="center"/>
              <w:rPr>
                <w:b/>
                <w:bCs/>
                <w:lang w:val="en-US"/>
              </w:rPr>
            </w:pPr>
            <w:r w:rsidRPr="00B0731E">
              <w:rPr>
                <w:b/>
                <w:bCs/>
                <w:lang w:val="en-US"/>
              </w:rPr>
              <w:t>xxx</w:t>
            </w:r>
          </w:p>
        </w:tc>
      </w:tr>
    </w:tbl>
    <w:p w14:paraId="2773C64D" w14:textId="2557F729" w:rsidR="00A52FEA" w:rsidRDefault="00A52FEA">
      <w:pPr>
        <w:autoSpaceDE/>
        <w:autoSpaceDN/>
        <w:rPr>
          <w:b/>
          <w:bCs/>
        </w:rPr>
      </w:pPr>
    </w:p>
    <w:p w14:paraId="3B404A0F" w14:textId="50106307" w:rsidR="00B52CA7" w:rsidRDefault="00B52CA7">
      <w:pPr>
        <w:numPr>
          <w:ilvl w:val="0"/>
          <w:numId w:val="15"/>
        </w:numPr>
        <w:rPr>
          <w:rFonts w:eastAsia="Arial"/>
          <w:b/>
          <w:bCs/>
        </w:rPr>
      </w:pPr>
      <w:r>
        <w:rPr>
          <w:rFonts w:eastAsia="Arial"/>
          <w:b/>
          <w:bCs/>
        </w:rPr>
        <w:t>Employee Benefit Obligations</w:t>
      </w:r>
    </w:p>
    <w:p w14:paraId="2F606E1C" w14:textId="77777777" w:rsidR="00DC1358" w:rsidRDefault="00DC1358" w:rsidP="00DC1358">
      <w:pPr>
        <w:rPr>
          <w:rFonts w:eastAsia="Arial"/>
          <w:b/>
          <w:bCs/>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1335"/>
        <w:gridCol w:w="1336"/>
        <w:gridCol w:w="1336"/>
        <w:gridCol w:w="1335"/>
      </w:tblGrid>
      <w:tr w:rsidR="00DC1358" w:rsidRPr="00B0731E" w14:paraId="1FFBA1CC" w14:textId="77777777" w:rsidTr="0025616E">
        <w:trPr>
          <w:trHeight w:val="297"/>
        </w:trPr>
        <w:tc>
          <w:tcPr>
            <w:tcW w:w="2042" w:type="pct"/>
            <w:shd w:val="clear" w:color="auto" w:fill="0070C0"/>
            <w:noWrap/>
            <w:vAlign w:val="center"/>
            <w:hideMark/>
          </w:tcPr>
          <w:p w14:paraId="68593DAB" w14:textId="77777777" w:rsidR="00DC1358" w:rsidRPr="00B0731E" w:rsidRDefault="00DC1358" w:rsidP="00C4607B">
            <w:pPr>
              <w:autoSpaceDE/>
              <w:autoSpaceDN/>
              <w:spacing w:line="276" w:lineRule="auto"/>
              <w:rPr>
                <w:b/>
                <w:bCs/>
                <w:lang w:eastAsia="en-GB"/>
              </w:rPr>
            </w:pPr>
            <w:r w:rsidRPr="00B0731E">
              <w:rPr>
                <w:b/>
                <w:bCs/>
                <w:lang w:val="en-US"/>
              </w:rPr>
              <w:t>Description</w:t>
            </w:r>
          </w:p>
        </w:tc>
        <w:tc>
          <w:tcPr>
            <w:tcW w:w="739" w:type="pct"/>
            <w:shd w:val="clear" w:color="auto" w:fill="0070C0"/>
          </w:tcPr>
          <w:p w14:paraId="429FB71E" w14:textId="77777777" w:rsidR="00DC1358" w:rsidRPr="00B0731E" w:rsidRDefault="00DC1358" w:rsidP="00B31765">
            <w:pPr>
              <w:autoSpaceDE/>
              <w:autoSpaceDN/>
              <w:spacing w:line="276" w:lineRule="auto"/>
              <w:jc w:val="center"/>
              <w:rPr>
                <w:b/>
                <w:bCs/>
                <w:lang w:val="en-US"/>
              </w:rPr>
            </w:pPr>
            <w:r w:rsidRPr="00B0731E">
              <w:rPr>
                <w:b/>
                <w:bCs/>
                <w:lang w:val="en-US"/>
              </w:rPr>
              <w:t>Defined benefit plan</w:t>
            </w:r>
          </w:p>
        </w:tc>
        <w:tc>
          <w:tcPr>
            <w:tcW w:w="740" w:type="pct"/>
            <w:shd w:val="clear" w:color="auto" w:fill="0070C0"/>
          </w:tcPr>
          <w:p w14:paraId="0440C641" w14:textId="77777777" w:rsidR="00DC1358" w:rsidRPr="00B0731E" w:rsidRDefault="00DC1358" w:rsidP="00B31765">
            <w:pPr>
              <w:autoSpaceDE/>
              <w:autoSpaceDN/>
              <w:spacing w:line="276" w:lineRule="auto"/>
              <w:jc w:val="center"/>
              <w:rPr>
                <w:b/>
                <w:bCs/>
                <w:lang w:val="en-US"/>
              </w:rPr>
            </w:pPr>
            <w:r w:rsidRPr="00B0731E">
              <w:rPr>
                <w:b/>
                <w:bCs/>
                <w:lang w:val="en-US"/>
              </w:rPr>
              <w:t>Post-employment medical benefits</w:t>
            </w:r>
          </w:p>
        </w:tc>
        <w:tc>
          <w:tcPr>
            <w:tcW w:w="740" w:type="pct"/>
            <w:shd w:val="clear" w:color="auto" w:fill="0070C0"/>
          </w:tcPr>
          <w:p w14:paraId="4402629C" w14:textId="77777777" w:rsidR="00DC1358" w:rsidRPr="00B0731E" w:rsidRDefault="00DC1358" w:rsidP="00B31765">
            <w:pPr>
              <w:autoSpaceDE/>
              <w:autoSpaceDN/>
              <w:spacing w:line="276" w:lineRule="auto"/>
              <w:jc w:val="center"/>
              <w:rPr>
                <w:b/>
                <w:bCs/>
                <w:lang w:val="en-US"/>
              </w:rPr>
            </w:pPr>
            <w:r w:rsidRPr="00B0731E">
              <w:rPr>
                <w:b/>
                <w:bCs/>
                <w:lang w:val="en-US"/>
              </w:rPr>
              <w:t>Other Provisions</w:t>
            </w:r>
          </w:p>
        </w:tc>
        <w:tc>
          <w:tcPr>
            <w:tcW w:w="740" w:type="pct"/>
            <w:shd w:val="clear" w:color="auto" w:fill="0070C0"/>
            <w:noWrap/>
          </w:tcPr>
          <w:p w14:paraId="2A8DE0F3" w14:textId="77777777" w:rsidR="00DC1358" w:rsidRPr="00B0731E" w:rsidRDefault="00DC1358" w:rsidP="00B31765">
            <w:pPr>
              <w:autoSpaceDE/>
              <w:autoSpaceDN/>
              <w:spacing w:line="276" w:lineRule="auto"/>
              <w:jc w:val="center"/>
              <w:rPr>
                <w:b/>
                <w:bCs/>
                <w:lang w:val="en-US"/>
              </w:rPr>
            </w:pPr>
            <w:r w:rsidRPr="00B0731E">
              <w:rPr>
                <w:b/>
                <w:bCs/>
                <w:lang w:val="en-US"/>
              </w:rPr>
              <w:t>Total</w:t>
            </w:r>
          </w:p>
        </w:tc>
      </w:tr>
      <w:tr w:rsidR="00DC1358" w:rsidRPr="00B0731E" w14:paraId="04D12A64" w14:textId="77777777" w:rsidTr="0025616E">
        <w:trPr>
          <w:trHeight w:val="297"/>
        </w:trPr>
        <w:tc>
          <w:tcPr>
            <w:tcW w:w="2042" w:type="pct"/>
            <w:noWrap/>
            <w:hideMark/>
          </w:tcPr>
          <w:p w14:paraId="137AC895" w14:textId="77777777" w:rsidR="00DC1358" w:rsidRPr="00B0731E" w:rsidRDefault="00DC1358" w:rsidP="00B31765">
            <w:pPr>
              <w:autoSpaceDE/>
              <w:autoSpaceDN/>
              <w:spacing w:line="276" w:lineRule="auto"/>
              <w:rPr>
                <w:b/>
                <w:bCs/>
                <w:lang w:eastAsia="en-GB"/>
              </w:rPr>
            </w:pPr>
          </w:p>
        </w:tc>
        <w:tc>
          <w:tcPr>
            <w:tcW w:w="739" w:type="pct"/>
          </w:tcPr>
          <w:p w14:paraId="686DBBD1" w14:textId="77777777" w:rsidR="00DC1358" w:rsidRPr="00B0731E" w:rsidRDefault="00DC1358" w:rsidP="00B31765">
            <w:pPr>
              <w:autoSpaceDE/>
              <w:autoSpaceDN/>
              <w:spacing w:line="276" w:lineRule="auto"/>
              <w:jc w:val="center"/>
              <w:rPr>
                <w:b/>
                <w:bCs/>
                <w:lang w:val="en-US"/>
              </w:rPr>
            </w:pPr>
            <w:r w:rsidRPr="00B0731E">
              <w:rPr>
                <w:b/>
                <w:bCs/>
                <w:lang w:val="en-US"/>
              </w:rPr>
              <w:t>Kshs.</w:t>
            </w:r>
          </w:p>
        </w:tc>
        <w:tc>
          <w:tcPr>
            <w:tcW w:w="740" w:type="pct"/>
          </w:tcPr>
          <w:p w14:paraId="54CB29E6" w14:textId="77777777" w:rsidR="00DC1358" w:rsidRPr="00B0731E" w:rsidRDefault="00DC1358" w:rsidP="00B31765">
            <w:pPr>
              <w:autoSpaceDE/>
              <w:autoSpaceDN/>
              <w:spacing w:line="276" w:lineRule="auto"/>
              <w:jc w:val="center"/>
              <w:rPr>
                <w:b/>
                <w:bCs/>
                <w:lang w:val="en-US"/>
              </w:rPr>
            </w:pPr>
            <w:r w:rsidRPr="00B0731E">
              <w:rPr>
                <w:b/>
                <w:bCs/>
                <w:lang w:val="en-US"/>
              </w:rPr>
              <w:t>Kshs.</w:t>
            </w:r>
          </w:p>
        </w:tc>
        <w:tc>
          <w:tcPr>
            <w:tcW w:w="740" w:type="pct"/>
          </w:tcPr>
          <w:p w14:paraId="111348C1" w14:textId="77777777" w:rsidR="00DC1358" w:rsidRPr="00B0731E" w:rsidRDefault="00DC1358" w:rsidP="00B31765">
            <w:pPr>
              <w:autoSpaceDE/>
              <w:autoSpaceDN/>
              <w:spacing w:line="276" w:lineRule="auto"/>
              <w:jc w:val="center"/>
              <w:rPr>
                <w:b/>
                <w:bCs/>
                <w:lang w:val="en-US"/>
              </w:rPr>
            </w:pPr>
            <w:r w:rsidRPr="00B0731E">
              <w:rPr>
                <w:b/>
                <w:bCs/>
                <w:lang w:val="en-US"/>
              </w:rPr>
              <w:t>Kshs.</w:t>
            </w:r>
          </w:p>
        </w:tc>
        <w:tc>
          <w:tcPr>
            <w:tcW w:w="740" w:type="pct"/>
            <w:noWrap/>
          </w:tcPr>
          <w:p w14:paraId="2BDAD2AE" w14:textId="77777777" w:rsidR="00DC1358" w:rsidRPr="00B0731E" w:rsidRDefault="00DC1358" w:rsidP="00B31765">
            <w:pPr>
              <w:autoSpaceDE/>
              <w:autoSpaceDN/>
              <w:spacing w:line="276" w:lineRule="auto"/>
              <w:jc w:val="center"/>
              <w:rPr>
                <w:b/>
                <w:bCs/>
                <w:lang w:val="en-US"/>
              </w:rPr>
            </w:pPr>
            <w:r w:rsidRPr="00B0731E">
              <w:rPr>
                <w:b/>
                <w:bCs/>
                <w:lang w:val="en-US"/>
              </w:rPr>
              <w:t>Kshs.</w:t>
            </w:r>
          </w:p>
        </w:tc>
      </w:tr>
      <w:tr w:rsidR="00DC1358" w:rsidRPr="00B0731E" w14:paraId="560A1E7C" w14:textId="77777777" w:rsidTr="0025616E">
        <w:trPr>
          <w:trHeight w:val="297"/>
        </w:trPr>
        <w:tc>
          <w:tcPr>
            <w:tcW w:w="2042" w:type="pct"/>
            <w:noWrap/>
            <w:hideMark/>
          </w:tcPr>
          <w:p w14:paraId="6753F540" w14:textId="77777777" w:rsidR="00DC1358" w:rsidRPr="00B0731E" w:rsidRDefault="00DC1358" w:rsidP="00B31765">
            <w:pPr>
              <w:autoSpaceDE/>
              <w:autoSpaceDN/>
              <w:spacing w:line="276" w:lineRule="auto"/>
              <w:rPr>
                <w:lang w:val="en-US"/>
              </w:rPr>
            </w:pPr>
            <w:r w:rsidRPr="00B0731E">
              <w:rPr>
                <w:lang w:val="en-US"/>
              </w:rPr>
              <w:t>Current benefit obligation</w:t>
            </w:r>
          </w:p>
        </w:tc>
        <w:tc>
          <w:tcPr>
            <w:tcW w:w="739" w:type="pct"/>
          </w:tcPr>
          <w:p w14:paraId="1AF47790" w14:textId="77777777" w:rsidR="00DC1358" w:rsidRPr="00B0731E" w:rsidRDefault="00DC1358" w:rsidP="00B31765">
            <w:pPr>
              <w:autoSpaceDE/>
              <w:autoSpaceDN/>
              <w:spacing w:line="276" w:lineRule="auto"/>
              <w:jc w:val="center"/>
              <w:rPr>
                <w:lang w:val="en-US"/>
              </w:rPr>
            </w:pPr>
            <w:r w:rsidRPr="00B0731E">
              <w:rPr>
                <w:lang w:val="en-US"/>
              </w:rPr>
              <w:t>xxx</w:t>
            </w:r>
          </w:p>
        </w:tc>
        <w:tc>
          <w:tcPr>
            <w:tcW w:w="740" w:type="pct"/>
          </w:tcPr>
          <w:p w14:paraId="2F9B8496" w14:textId="77777777" w:rsidR="00DC1358" w:rsidRPr="00B0731E" w:rsidRDefault="00DC1358" w:rsidP="00B31765">
            <w:pPr>
              <w:autoSpaceDE/>
              <w:autoSpaceDN/>
              <w:spacing w:line="276" w:lineRule="auto"/>
              <w:jc w:val="center"/>
              <w:rPr>
                <w:lang w:val="en-US"/>
              </w:rPr>
            </w:pPr>
            <w:r w:rsidRPr="00B0731E">
              <w:rPr>
                <w:lang w:val="en-US"/>
              </w:rPr>
              <w:t>xxx</w:t>
            </w:r>
          </w:p>
        </w:tc>
        <w:tc>
          <w:tcPr>
            <w:tcW w:w="740" w:type="pct"/>
          </w:tcPr>
          <w:p w14:paraId="7C3A4DF3" w14:textId="77777777" w:rsidR="00DC1358" w:rsidRPr="00B0731E" w:rsidRDefault="00DC1358" w:rsidP="00B31765">
            <w:pPr>
              <w:autoSpaceDE/>
              <w:autoSpaceDN/>
              <w:spacing w:line="276" w:lineRule="auto"/>
              <w:jc w:val="center"/>
              <w:rPr>
                <w:lang w:val="en-US"/>
              </w:rPr>
            </w:pPr>
            <w:r w:rsidRPr="00B0731E">
              <w:rPr>
                <w:lang w:val="en-US"/>
              </w:rPr>
              <w:t>xxx</w:t>
            </w:r>
          </w:p>
        </w:tc>
        <w:tc>
          <w:tcPr>
            <w:tcW w:w="740" w:type="pct"/>
            <w:noWrap/>
            <w:hideMark/>
          </w:tcPr>
          <w:p w14:paraId="63CD4CD9" w14:textId="77777777" w:rsidR="00DC1358" w:rsidRPr="00B0731E" w:rsidRDefault="00DC1358" w:rsidP="00B31765">
            <w:pPr>
              <w:autoSpaceDE/>
              <w:autoSpaceDN/>
              <w:spacing w:line="276" w:lineRule="auto"/>
              <w:jc w:val="center"/>
              <w:rPr>
                <w:lang w:val="en-US"/>
              </w:rPr>
            </w:pPr>
            <w:r w:rsidRPr="00B0731E">
              <w:rPr>
                <w:lang w:val="en-US"/>
              </w:rPr>
              <w:t>xxx</w:t>
            </w:r>
          </w:p>
        </w:tc>
      </w:tr>
      <w:tr w:rsidR="00DC1358" w:rsidRPr="00B0731E" w14:paraId="4A930CDF" w14:textId="77777777" w:rsidTr="0025616E">
        <w:trPr>
          <w:trHeight w:val="297"/>
        </w:trPr>
        <w:tc>
          <w:tcPr>
            <w:tcW w:w="2042" w:type="pct"/>
            <w:noWrap/>
            <w:hideMark/>
          </w:tcPr>
          <w:p w14:paraId="5D406C56" w14:textId="77777777" w:rsidR="00DC1358" w:rsidRPr="00B0731E" w:rsidRDefault="00DC1358" w:rsidP="00B31765">
            <w:pPr>
              <w:autoSpaceDE/>
              <w:autoSpaceDN/>
              <w:spacing w:line="276" w:lineRule="auto"/>
              <w:rPr>
                <w:lang w:val="en-US"/>
              </w:rPr>
            </w:pPr>
            <w:r w:rsidRPr="00B0731E">
              <w:rPr>
                <w:lang w:val="en-US"/>
              </w:rPr>
              <w:t>Non-current benefit obligation</w:t>
            </w:r>
          </w:p>
        </w:tc>
        <w:tc>
          <w:tcPr>
            <w:tcW w:w="739" w:type="pct"/>
          </w:tcPr>
          <w:p w14:paraId="0B8911A9" w14:textId="77777777" w:rsidR="00DC1358" w:rsidRPr="00B0731E" w:rsidRDefault="00DC1358" w:rsidP="00B31765">
            <w:pPr>
              <w:autoSpaceDE/>
              <w:autoSpaceDN/>
              <w:spacing w:line="276" w:lineRule="auto"/>
              <w:jc w:val="center"/>
              <w:rPr>
                <w:lang w:val="en-US"/>
              </w:rPr>
            </w:pPr>
            <w:r w:rsidRPr="00B0731E">
              <w:rPr>
                <w:lang w:val="en-US"/>
              </w:rPr>
              <w:t>xxx</w:t>
            </w:r>
          </w:p>
        </w:tc>
        <w:tc>
          <w:tcPr>
            <w:tcW w:w="740" w:type="pct"/>
          </w:tcPr>
          <w:p w14:paraId="247741E2" w14:textId="77777777" w:rsidR="00DC1358" w:rsidRPr="00B0731E" w:rsidRDefault="00DC1358" w:rsidP="00B31765">
            <w:pPr>
              <w:autoSpaceDE/>
              <w:autoSpaceDN/>
              <w:spacing w:line="276" w:lineRule="auto"/>
              <w:jc w:val="center"/>
              <w:rPr>
                <w:lang w:val="en-US"/>
              </w:rPr>
            </w:pPr>
            <w:r w:rsidRPr="00B0731E">
              <w:rPr>
                <w:lang w:val="en-US"/>
              </w:rPr>
              <w:t>xxx</w:t>
            </w:r>
          </w:p>
        </w:tc>
        <w:tc>
          <w:tcPr>
            <w:tcW w:w="740" w:type="pct"/>
          </w:tcPr>
          <w:p w14:paraId="0E274B81" w14:textId="77777777" w:rsidR="00DC1358" w:rsidRPr="00B0731E" w:rsidRDefault="00DC1358" w:rsidP="00B31765">
            <w:pPr>
              <w:autoSpaceDE/>
              <w:autoSpaceDN/>
              <w:spacing w:line="276" w:lineRule="auto"/>
              <w:jc w:val="center"/>
              <w:rPr>
                <w:lang w:val="en-US"/>
              </w:rPr>
            </w:pPr>
            <w:r w:rsidRPr="00B0731E">
              <w:rPr>
                <w:lang w:val="en-US"/>
              </w:rPr>
              <w:t>xxx</w:t>
            </w:r>
          </w:p>
        </w:tc>
        <w:tc>
          <w:tcPr>
            <w:tcW w:w="740" w:type="pct"/>
            <w:noWrap/>
            <w:hideMark/>
          </w:tcPr>
          <w:p w14:paraId="14884385" w14:textId="77777777" w:rsidR="00DC1358" w:rsidRPr="00B0731E" w:rsidRDefault="00DC1358" w:rsidP="00B31765">
            <w:pPr>
              <w:autoSpaceDE/>
              <w:autoSpaceDN/>
              <w:spacing w:line="276" w:lineRule="auto"/>
              <w:jc w:val="center"/>
              <w:rPr>
                <w:lang w:val="en-US"/>
              </w:rPr>
            </w:pPr>
            <w:r w:rsidRPr="00B0731E">
              <w:rPr>
                <w:lang w:val="en-US"/>
              </w:rPr>
              <w:t>xxx</w:t>
            </w:r>
          </w:p>
        </w:tc>
      </w:tr>
      <w:tr w:rsidR="00DC1358" w:rsidRPr="00B0731E" w14:paraId="3D826D77" w14:textId="77777777" w:rsidTr="0025616E">
        <w:trPr>
          <w:trHeight w:val="313"/>
        </w:trPr>
        <w:tc>
          <w:tcPr>
            <w:tcW w:w="2042" w:type="pct"/>
            <w:noWrap/>
            <w:hideMark/>
          </w:tcPr>
          <w:p w14:paraId="0661B2C3" w14:textId="3F39373E" w:rsidR="00DC1358" w:rsidRPr="00B0731E" w:rsidRDefault="00DC1358" w:rsidP="00B31765">
            <w:pPr>
              <w:autoSpaceDE/>
              <w:autoSpaceDN/>
              <w:spacing w:line="276" w:lineRule="auto"/>
              <w:rPr>
                <w:b/>
                <w:bCs/>
                <w:lang w:val="en-US"/>
              </w:rPr>
            </w:pPr>
            <w:r w:rsidRPr="00B0731E">
              <w:rPr>
                <w:b/>
                <w:bCs/>
                <w:lang w:eastAsia="en-GB"/>
              </w:rPr>
              <w:t>Total</w:t>
            </w:r>
            <w:r w:rsidRPr="00B0731E">
              <w:rPr>
                <w:lang w:eastAsia="en-GB"/>
              </w:rPr>
              <w:t xml:space="preserve"> </w:t>
            </w:r>
          </w:p>
        </w:tc>
        <w:tc>
          <w:tcPr>
            <w:tcW w:w="739" w:type="pct"/>
          </w:tcPr>
          <w:p w14:paraId="6D139DF5" w14:textId="77777777" w:rsidR="00DC1358" w:rsidRPr="00B0731E" w:rsidRDefault="00DC1358" w:rsidP="00B31765">
            <w:pPr>
              <w:autoSpaceDE/>
              <w:autoSpaceDN/>
              <w:spacing w:line="276" w:lineRule="auto"/>
              <w:jc w:val="center"/>
              <w:rPr>
                <w:lang w:val="en-US"/>
              </w:rPr>
            </w:pPr>
            <w:r w:rsidRPr="00B0731E">
              <w:rPr>
                <w:lang w:val="en-US"/>
              </w:rPr>
              <w:t>xxx</w:t>
            </w:r>
          </w:p>
        </w:tc>
        <w:tc>
          <w:tcPr>
            <w:tcW w:w="740" w:type="pct"/>
          </w:tcPr>
          <w:p w14:paraId="249FA5E9" w14:textId="77777777" w:rsidR="00DC1358" w:rsidRPr="00B0731E" w:rsidRDefault="00DC1358" w:rsidP="00B31765">
            <w:pPr>
              <w:autoSpaceDE/>
              <w:autoSpaceDN/>
              <w:spacing w:line="276" w:lineRule="auto"/>
              <w:jc w:val="center"/>
              <w:rPr>
                <w:lang w:val="en-US"/>
              </w:rPr>
            </w:pPr>
            <w:r w:rsidRPr="00B0731E">
              <w:rPr>
                <w:lang w:val="en-US"/>
              </w:rPr>
              <w:t>xxx</w:t>
            </w:r>
          </w:p>
        </w:tc>
        <w:tc>
          <w:tcPr>
            <w:tcW w:w="740" w:type="pct"/>
          </w:tcPr>
          <w:p w14:paraId="1BAC9052" w14:textId="77777777" w:rsidR="00DC1358" w:rsidRPr="00B0731E" w:rsidRDefault="00DC1358" w:rsidP="00B31765">
            <w:pPr>
              <w:autoSpaceDE/>
              <w:autoSpaceDN/>
              <w:spacing w:line="276" w:lineRule="auto"/>
              <w:jc w:val="center"/>
              <w:rPr>
                <w:lang w:val="en-US"/>
              </w:rPr>
            </w:pPr>
            <w:r w:rsidRPr="00B0731E">
              <w:rPr>
                <w:lang w:val="en-US"/>
              </w:rPr>
              <w:t>xxx</w:t>
            </w:r>
          </w:p>
        </w:tc>
        <w:tc>
          <w:tcPr>
            <w:tcW w:w="740" w:type="pct"/>
            <w:noWrap/>
            <w:hideMark/>
          </w:tcPr>
          <w:p w14:paraId="462967DD" w14:textId="77777777" w:rsidR="00DC1358" w:rsidRPr="00B0731E" w:rsidRDefault="00DC1358" w:rsidP="00B31765">
            <w:pPr>
              <w:autoSpaceDE/>
              <w:autoSpaceDN/>
              <w:spacing w:line="276" w:lineRule="auto"/>
              <w:jc w:val="center"/>
              <w:rPr>
                <w:lang w:val="en-US"/>
              </w:rPr>
            </w:pPr>
            <w:r w:rsidRPr="00B0731E">
              <w:rPr>
                <w:lang w:val="en-US"/>
              </w:rPr>
              <w:t>xxx</w:t>
            </w:r>
          </w:p>
        </w:tc>
      </w:tr>
    </w:tbl>
    <w:p w14:paraId="797EE4EE" w14:textId="11B46E70" w:rsidR="009036DA" w:rsidRPr="00FB4CA8" w:rsidRDefault="009036DA" w:rsidP="00FB4CA8">
      <w:pPr>
        <w:autoSpaceDE/>
        <w:autoSpaceDN/>
        <w:rPr>
          <w:rFonts w:eastAsia="Arial"/>
          <w:b/>
        </w:rPr>
      </w:pPr>
    </w:p>
    <w:p w14:paraId="16C53DBF" w14:textId="24D57947" w:rsidR="007324E8" w:rsidRDefault="007324E8">
      <w:pPr>
        <w:numPr>
          <w:ilvl w:val="0"/>
          <w:numId w:val="15"/>
        </w:numPr>
        <w:rPr>
          <w:rFonts w:eastAsia="Arial"/>
          <w:b/>
          <w:bCs/>
        </w:rPr>
      </w:pPr>
      <w:r w:rsidRPr="007324E8">
        <w:rPr>
          <w:rFonts w:eastAsia="Arial"/>
          <w:b/>
          <w:bCs/>
        </w:rPr>
        <w:t>Deferred Income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4"/>
        <w:gridCol w:w="2178"/>
        <w:gridCol w:w="2178"/>
      </w:tblGrid>
      <w:tr w:rsidR="00C4607B" w:rsidRPr="00A14B20" w14:paraId="03586886" w14:textId="77777777" w:rsidTr="0025616E">
        <w:trPr>
          <w:trHeight w:val="340"/>
        </w:trPr>
        <w:tc>
          <w:tcPr>
            <w:tcW w:w="2588" w:type="pct"/>
            <w:vMerge w:val="restart"/>
            <w:shd w:val="clear" w:color="auto" w:fill="0070C0"/>
            <w:noWrap/>
            <w:vAlign w:val="center"/>
            <w:hideMark/>
          </w:tcPr>
          <w:p w14:paraId="41DAEC0D" w14:textId="77777777" w:rsidR="00C4607B" w:rsidRPr="00A14B20" w:rsidRDefault="00C4607B" w:rsidP="00C4607B">
            <w:pPr>
              <w:autoSpaceDE/>
              <w:autoSpaceDN/>
              <w:rPr>
                <w:b/>
                <w:bCs/>
                <w:color w:val="231F20"/>
                <w:lang w:eastAsia="en-GB"/>
              </w:rPr>
            </w:pPr>
            <w:r w:rsidRPr="00A14B20">
              <w:rPr>
                <w:b/>
                <w:bCs/>
                <w:color w:val="231F20"/>
                <w:lang w:val="en-US"/>
              </w:rPr>
              <w:t>Description</w:t>
            </w:r>
          </w:p>
        </w:tc>
        <w:tc>
          <w:tcPr>
            <w:tcW w:w="1206" w:type="pct"/>
            <w:shd w:val="clear" w:color="auto" w:fill="0070C0"/>
            <w:vAlign w:val="center"/>
          </w:tcPr>
          <w:p w14:paraId="069E9321" w14:textId="12E07EAD" w:rsidR="00C4607B" w:rsidRPr="005150B0" w:rsidRDefault="00C4607B" w:rsidP="0025616E">
            <w:pPr>
              <w:autoSpaceDE/>
              <w:autoSpaceDN/>
              <w:jc w:val="center"/>
              <w:rPr>
                <w:b/>
                <w:bCs/>
                <w:color w:val="231F20"/>
                <w:lang w:val="en-US"/>
              </w:rPr>
            </w:pPr>
            <w:r>
              <w:rPr>
                <w:b/>
                <w:bCs/>
                <w:lang w:val="en-US"/>
              </w:rPr>
              <w:t>Insert Current FY</w:t>
            </w:r>
          </w:p>
        </w:tc>
        <w:tc>
          <w:tcPr>
            <w:tcW w:w="1206" w:type="pct"/>
            <w:shd w:val="clear" w:color="auto" w:fill="0070C0"/>
            <w:noWrap/>
            <w:vAlign w:val="center"/>
          </w:tcPr>
          <w:p w14:paraId="0C7F1BC1" w14:textId="2BD55073" w:rsidR="00C4607B" w:rsidRPr="005150B0" w:rsidRDefault="00C4607B" w:rsidP="0025616E">
            <w:pPr>
              <w:autoSpaceDE/>
              <w:autoSpaceDN/>
              <w:jc w:val="center"/>
              <w:rPr>
                <w:b/>
                <w:bCs/>
                <w:color w:val="231F20"/>
                <w:lang w:val="en-US"/>
              </w:rPr>
            </w:pPr>
            <w:r>
              <w:rPr>
                <w:b/>
                <w:bCs/>
                <w:lang w:val="en-US"/>
              </w:rPr>
              <w:t>Insert Comparative FY</w:t>
            </w:r>
          </w:p>
        </w:tc>
      </w:tr>
      <w:tr w:rsidR="00C4607B" w:rsidRPr="00A14B20" w14:paraId="1D813417" w14:textId="77777777" w:rsidTr="0025616E">
        <w:trPr>
          <w:trHeight w:val="340"/>
        </w:trPr>
        <w:tc>
          <w:tcPr>
            <w:tcW w:w="2588" w:type="pct"/>
            <w:vMerge/>
            <w:shd w:val="clear" w:color="auto" w:fill="0070C0"/>
            <w:noWrap/>
            <w:vAlign w:val="bottom"/>
            <w:hideMark/>
          </w:tcPr>
          <w:p w14:paraId="71AE9300" w14:textId="77777777" w:rsidR="00C4607B" w:rsidRPr="00A14B20" w:rsidRDefault="00C4607B" w:rsidP="00B31765">
            <w:pPr>
              <w:autoSpaceDE/>
              <w:autoSpaceDN/>
              <w:rPr>
                <w:b/>
                <w:bCs/>
                <w:color w:val="231F20"/>
                <w:lang w:eastAsia="en-GB"/>
              </w:rPr>
            </w:pPr>
          </w:p>
        </w:tc>
        <w:tc>
          <w:tcPr>
            <w:tcW w:w="1206" w:type="pct"/>
            <w:shd w:val="clear" w:color="auto" w:fill="0070C0"/>
            <w:vAlign w:val="center"/>
          </w:tcPr>
          <w:p w14:paraId="514A5B4A" w14:textId="77777777" w:rsidR="00C4607B" w:rsidRPr="00A14B20" w:rsidRDefault="00C4607B" w:rsidP="0025616E">
            <w:pPr>
              <w:autoSpaceDE/>
              <w:autoSpaceDN/>
              <w:jc w:val="center"/>
              <w:rPr>
                <w:b/>
                <w:bCs/>
                <w:color w:val="231F20"/>
                <w:lang w:val="en-US"/>
              </w:rPr>
            </w:pPr>
            <w:r>
              <w:rPr>
                <w:b/>
                <w:bCs/>
                <w:color w:val="231F20"/>
                <w:lang w:val="en-US"/>
              </w:rPr>
              <w:t>Kshs</w:t>
            </w:r>
          </w:p>
        </w:tc>
        <w:tc>
          <w:tcPr>
            <w:tcW w:w="1206" w:type="pct"/>
            <w:shd w:val="clear" w:color="auto" w:fill="0070C0"/>
            <w:noWrap/>
            <w:vAlign w:val="center"/>
          </w:tcPr>
          <w:p w14:paraId="2C9CFC20" w14:textId="77777777" w:rsidR="00C4607B" w:rsidRPr="00A14B20" w:rsidRDefault="00C4607B" w:rsidP="0025616E">
            <w:pPr>
              <w:autoSpaceDE/>
              <w:autoSpaceDN/>
              <w:jc w:val="center"/>
              <w:rPr>
                <w:b/>
                <w:bCs/>
                <w:color w:val="231F20"/>
                <w:lang w:val="en-US"/>
              </w:rPr>
            </w:pPr>
            <w:r>
              <w:rPr>
                <w:b/>
                <w:bCs/>
                <w:color w:val="231F20"/>
                <w:lang w:val="en-US"/>
              </w:rPr>
              <w:t>Kshs</w:t>
            </w:r>
          </w:p>
        </w:tc>
      </w:tr>
      <w:tr w:rsidR="007324E8" w:rsidRPr="00A14B20" w14:paraId="2C120F45" w14:textId="77777777" w:rsidTr="0025616E">
        <w:trPr>
          <w:trHeight w:val="340"/>
        </w:trPr>
        <w:tc>
          <w:tcPr>
            <w:tcW w:w="2588" w:type="pct"/>
            <w:noWrap/>
            <w:vAlign w:val="bottom"/>
            <w:hideMark/>
          </w:tcPr>
          <w:p w14:paraId="00B80F61" w14:textId="785203F3" w:rsidR="007324E8" w:rsidRPr="00A14B20" w:rsidRDefault="007324E8" w:rsidP="00B31765">
            <w:pPr>
              <w:autoSpaceDE/>
              <w:autoSpaceDN/>
              <w:rPr>
                <w:color w:val="231F20"/>
                <w:lang w:val="en-US"/>
              </w:rPr>
            </w:pPr>
            <w:r w:rsidRPr="00A14B20">
              <w:rPr>
                <w:color w:val="231F20"/>
                <w:lang w:eastAsia="en-GB"/>
              </w:rPr>
              <w:t>National</w:t>
            </w:r>
            <w:r w:rsidR="0026607F">
              <w:rPr>
                <w:color w:val="231F20"/>
                <w:lang w:eastAsia="en-GB"/>
              </w:rPr>
              <w:t>/County</w:t>
            </w:r>
            <w:r w:rsidRPr="00A14B20">
              <w:rPr>
                <w:color w:val="000000"/>
                <w:lang w:eastAsia="en-GB"/>
              </w:rPr>
              <w:t xml:space="preserve"> </w:t>
            </w:r>
            <w:r w:rsidRPr="00A14B20">
              <w:rPr>
                <w:color w:val="231F20"/>
                <w:lang w:eastAsia="en-GB"/>
              </w:rPr>
              <w:t>Government</w:t>
            </w:r>
            <w:r w:rsidR="0026607F">
              <w:rPr>
                <w:color w:val="231F20"/>
                <w:lang w:eastAsia="en-GB"/>
              </w:rPr>
              <w:t xml:space="preserve"> </w:t>
            </w:r>
          </w:p>
        </w:tc>
        <w:tc>
          <w:tcPr>
            <w:tcW w:w="1206" w:type="pct"/>
            <w:vAlign w:val="center"/>
          </w:tcPr>
          <w:p w14:paraId="3032B87B" w14:textId="77777777" w:rsidR="007324E8" w:rsidRPr="00A14B20" w:rsidRDefault="007324E8" w:rsidP="0025616E">
            <w:pPr>
              <w:autoSpaceDE/>
              <w:autoSpaceDN/>
              <w:jc w:val="center"/>
              <w:rPr>
                <w:lang w:val="en-US"/>
              </w:rPr>
            </w:pPr>
            <w:r w:rsidRPr="00A14B20">
              <w:rPr>
                <w:lang w:val="en-US"/>
              </w:rPr>
              <w:t>xxx</w:t>
            </w:r>
          </w:p>
        </w:tc>
        <w:tc>
          <w:tcPr>
            <w:tcW w:w="1206" w:type="pct"/>
            <w:noWrap/>
            <w:vAlign w:val="center"/>
            <w:hideMark/>
          </w:tcPr>
          <w:p w14:paraId="24DC2206" w14:textId="77777777" w:rsidR="007324E8" w:rsidRPr="00A14B20" w:rsidRDefault="007324E8" w:rsidP="0025616E">
            <w:pPr>
              <w:autoSpaceDE/>
              <w:autoSpaceDN/>
              <w:jc w:val="center"/>
              <w:rPr>
                <w:lang w:val="en-US"/>
              </w:rPr>
            </w:pPr>
            <w:r w:rsidRPr="00A14B20">
              <w:rPr>
                <w:lang w:val="en-US"/>
              </w:rPr>
              <w:t>xxx</w:t>
            </w:r>
          </w:p>
        </w:tc>
      </w:tr>
      <w:tr w:rsidR="007324E8" w:rsidRPr="00A14B20" w14:paraId="6789668B" w14:textId="77777777" w:rsidTr="0025616E">
        <w:trPr>
          <w:trHeight w:val="340"/>
        </w:trPr>
        <w:tc>
          <w:tcPr>
            <w:tcW w:w="2588" w:type="pct"/>
            <w:noWrap/>
            <w:vAlign w:val="bottom"/>
            <w:hideMark/>
          </w:tcPr>
          <w:p w14:paraId="4BE0860C" w14:textId="77777777" w:rsidR="007324E8" w:rsidRPr="00A14B20" w:rsidRDefault="007324E8" w:rsidP="00B31765">
            <w:pPr>
              <w:autoSpaceDE/>
              <w:autoSpaceDN/>
              <w:rPr>
                <w:color w:val="231F20"/>
                <w:lang w:val="en-US"/>
              </w:rPr>
            </w:pPr>
            <w:r w:rsidRPr="00A14B20">
              <w:rPr>
                <w:color w:val="231F20"/>
                <w:lang w:eastAsia="en-GB"/>
              </w:rPr>
              <w:t>International</w:t>
            </w:r>
            <w:r w:rsidRPr="00A14B20">
              <w:rPr>
                <w:color w:val="000000"/>
                <w:lang w:eastAsia="en-GB"/>
              </w:rPr>
              <w:t xml:space="preserve"> </w:t>
            </w:r>
            <w:r>
              <w:rPr>
                <w:color w:val="231F20"/>
                <w:lang w:eastAsia="en-GB"/>
              </w:rPr>
              <w:t>Funding Bodies</w:t>
            </w:r>
          </w:p>
        </w:tc>
        <w:tc>
          <w:tcPr>
            <w:tcW w:w="1206" w:type="pct"/>
            <w:vAlign w:val="center"/>
          </w:tcPr>
          <w:p w14:paraId="7F83507C" w14:textId="77777777" w:rsidR="007324E8" w:rsidRPr="00A14B20" w:rsidRDefault="007324E8" w:rsidP="0025616E">
            <w:pPr>
              <w:autoSpaceDE/>
              <w:autoSpaceDN/>
              <w:jc w:val="center"/>
              <w:rPr>
                <w:lang w:val="en-US"/>
              </w:rPr>
            </w:pPr>
            <w:r w:rsidRPr="00A14B20">
              <w:rPr>
                <w:lang w:val="en-US"/>
              </w:rPr>
              <w:t>xxx</w:t>
            </w:r>
          </w:p>
        </w:tc>
        <w:tc>
          <w:tcPr>
            <w:tcW w:w="1206" w:type="pct"/>
            <w:noWrap/>
            <w:vAlign w:val="center"/>
            <w:hideMark/>
          </w:tcPr>
          <w:p w14:paraId="6BB3B090" w14:textId="77777777" w:rsidR="007324E8" w:rsidRPr="00A14B20" w:rsidRDefault="007324E8" w:rsidP="0025616E">
            <w:pPr>
              <w:autoSpaceDE/>
              <w:autoSpaceDN/>
              <w:jc w:val="center"/>
              <w:rPr>
                <w:lang w:val="en-US"/>
              </w:rPr>
            </w:pPr>
            <w:r w:rsidRPr="00A14B20">
              <w:rPr>
                <w:lang w:val="en-US"/>
              </w:rPr>
              <w:t>xxx</w:t>
            </w:r>
          </w:p>
        </w:tc>
      </w:tr>
      <w:tr w:rsidR="007324E8" w:rsidRPr="00A14B20" w14:paraId="56666711" w14:textId="77777777" w:rsidTr="0025616E">
        <w:trPr>
          <w:trHeight w:val="340"/>
        </w:trPr>
        <w:tc>
          <w:tcPr>
            <w:tcW w:w="2588" w:type="pct"/>
            <w:vAlign w:val="bottom"/>
            <w:hideMark/>
          </w:tcPr>
          <w:p w14:paraId="1D2FC16F" w14:textId="77777777" w:rsidR="007324E8" w:rsidRPr="00A14B20" w:rsidRDefault="007324E8" w:rsidP="00B31765">
            <w:pPr>
              <w:autoSpaceDE/>
              <w:autoSpaceDN/>
              <w:rPr>
                <w:color w:val="231F20"/>
                <w:lang w:val="en-US"/>
              </w:rPr>
            </w:pPr>
            <w:r w:rsidRPr="00A14B20">
              <w:rPr>
                <w:color w:val="231F20"/>
                <w:lang w:eastAsia="en-GB"/>
              </w:rPr>
              <w:t>Public</w:t>
            </w:r>
            <w:r w:rsidRPr="00A14B20">
              <w:rPr>
                <w:color w:val="000000"/>
                <w:lang w:eastAsia="en-GB"/>
              </w:rPr>
              <w:t xml:space="preserve"> </w:t>
            </w:r>
            <w:r w:rsidRPr="00A14B20">
              <w:rPr>
                <w:color w:val="231F20"/>
                <w:lang w:eastAsia="en-GB"/>
              </w:rPr>
              <w:t>Contributions</w:t>
            </w:r>
            <w:r w:rsidRPr="00A14B20">
              <w:rPr>
                <w:color w:val="000000"/>
                <w:lang w:eastAsia="en-GB"/>
              </w:rPr>
              <w:t xml:space="preserve"> </w:t>
            </w:r>
            <w:r>
              <w:rPr>
                <w:color w:val="231F20"/>
                <w:lang w:eastAsia="en-GB"/>
              </w:rPr>
              <w:t>a</w:t>
            </w:r>
            <w:r w:rsidRPr="00A14B20">
              <w:rPr>
                <w:color w:val="231F20"/>
                <w:lang w:eastAsia="en-GB"/>
              </w:rPr>
              <w:t>nd</w:t>
            </w:r>
            <w:r w:rsidRPr="00A14B20">
              <w:rPr>
                <w:color w:val="000000"/>
                <w:lang w:eastAsia="en-GB"/>
              </w:rPr>
              <w:t xml:space="preserve"> </w:t>
            </w:r>
            <w:r w:rsidRPr="00A14B20">
              <w:rPr>
                <w:color w:val="231F20"/>
                <w:lang w:eastAsia="en-GB"/>
              </w:rPr>
              <w:t>Donations</w:t>
            </w:r>
          </w:p>
        </w:tc>
        <w:tc>
          <w:tcPr>
            <w:tcW w:w="1206" w:type="pct"/>
            <w:vAlign w:val="center"/>
          </w:tcPr>
          <w:p w14:paraId="4C1C781F" w14:textId="77777777" w:rsidR="007324E8" w:rsidRPr="00A14B20" w:rsidRDefault="007324E8" w:rsidP="0025616E">
            <w:pPr>
              <w:autoSpaceDE/>
              <w:autoSpaceDN/>
              <w:jc w:val="center"/>
              <w:rPr>
                <w:lang w:val="en-US"/>
              </w:rPr>
            </w:pPr>
            <w:r w:rsidRPr="00A14B20">
              <w:rPr>
                <w:lang w:val="en-US"/>
              </w:rPr>
              <w:t>xxx</w:t>
            </w:r>
          </w:p>
        </w:tc>
        <w:tc>
          <w:tcPr>
            <w:tcW w:w="1206" w:type="pct"/>
            <w:noWrap/>
            <w:vAlign w:val="center"/>
            <w:hideMark/>
          </w:tcPr>
          <w:p w14:paraId="7B390AF6" w14:textId="77777777" w:rsidR="007324E8" w:rsidRPr="00A14B20" w:rsidRDefault="007324E8" w:rsidP="0025616E">
            <w:pPr>
              <w:autoSpaceDE/>
              <w:autoSpaceDN/>
              <w:jc w:val="center"/>
              <w:rPr>
                <w:lang w:val="en-US"/>
              </w:rPr>
            </w:pPr>
            <w:r w:rsidRPr="00A14B20">
              <w:rPr>
                <w:lang w:val="en-US"/>
              </w:rPr>
              <w:t>xxx</w:t>
            </w:r>
          </w:p>
        </w:tc>
      </w:tr>
      <w:tr w:rsidR="007324E8" w:rsidRPr="00A14B20" w14:paraId="5B23193B" w14:textId="77777777" w:rsidTr="0025616E">
        <w:trPr>
          <w:trHeight w:val="340"/>
        </w:trPr>
        <w:tc>
          <w:tcPr>
            <w:tcW w:w="2588" w:type="pct"/>
            <w:noWrap/>
            <w:vAlign w:val="bottom"/>
            <w:hideMark/>
          </w:tcPr>
          <w:p w14:paraId="318CE000" w14:textId="77777777" w:rsidR="007324E8" w:rsidRPr="00A14B20" w:rsidRDefault="007324E8" w:rsidP="00B31765">
            <w:pPr>
              <w:autoSpaceDE/>
              <w:autoSpaceDN/>
              <w:rPr>
                <w:b/>
                <w:bCs/>
                <w:color w:val="231F20"/>
                <w:lang w:val="en-US"/>
              </w:rPr>
            </w:pPr>
            <w:r w:rsidRPr="00A14B20">
              <w:rPr>
                <w:b/>
                <w:bCs/>
                <w:color w:val="231F20"/>
                <w:lang w:eastAsia="en-GB"/>
              </w:rPr>
              <w:t>Total</w:t>
            </w:r>
            <w:r w:rsidRPr="00A14B20">
              <w:rPr>
                <w:color w:val="000000"/>
                <w:lang w:eastAsia="en-GB"/>
              </w:rPr>
              <w:t xml:space="preserve"> </w:t>
            </w:r>
            <w:r w:rsidRPr="00A14B20">
              <w:rPr>
                <w:b/>
                <w:bCs/>
                <w:color w:val="231F20"/>
                <w:lang w:eastAsia="en-GB"/>
              </w:rPr>
              <w:t>Deferred</w:t>
            </w:r>
            <w:r w:rsidRPr="00A14B20">
              <w:rPr>
                <w:color w:val="000000"/>
                <w:lang w:eastAsia="en-GB"/>
              </w:rPr>
              <w:t xml:space="preserve"> </w:t>
            </w:r>
            <w:r w:rsidRPr="00A14B20">
              <w:rPr>
                <w:b/>
                <w:bCs/>
                <w:color w:val="231F20"/>
                <w:lang w:eastAsia="en-GB"/>
              </w:rPr>
              <w:t>Income</w:t>
            </w:r>
          </w:p>
        </w:tc>
        <w:tc>
          <w:tcPr>
            <w:tcW w:w="1206" w:type="pct"/>
            <w:vAlign w:val="center"/>
          </w:tcPr>
          <w:p w14:paraId="047A3E44" w14:textId="77777777" w:rsidR="007324E8" w:rsidRPr="00A14B20" w:rsidRDefault="007324E8" w:rsidP="0025616E">
            <w:pPr>
              <w:autoSpaceDE/>
              <w:autoSpaceDN/>
              <w:jc w:val="center"/>
              <w:rPr>
                <w:lang w:val="en-US"/>
              </w:rPr>
            </w:pPr>
            <w:r w:rsidRPr="00A14B20">
              <w:rPr>
                <w:lang w:val="en-US"/>
              </w:rPr>
              <w:t>xxx</w:t>
            </w:r>
          </w:p>
        </w:tc>
        <w:tc>
          <w:tcPr>
            <w:tcW w:w="1206" w:type="pct"/>
            <w:noWrap/>
            <w:vAlign w:val="center"/>
            <w:hideMark/>
          </w:tcPr>
          <w:p w14:paraId="60B35725" w14:textId="77777777" w:rsidR="007324E8" w:rsidRPr="00A14B20" w:rsidRDefault="007324E8" w:rsidP="0025616E">
            <w:pPr>
              <w:autoSpaceDE/>
              <w:autoSpaceDN/>
              <w:jc w:val="center"/>
              <w:rPr>
                <w:lang w:val="en-US"/>
              </w:rPr>
            </w:pPr>
            <w:r w:rsidRPr="00A14B20">
              <w:rPr>
                <w:lang w:val="en-US"/>
              </w:rPr>
              <w:t>xxx</w:t>
            </w:r>
          </w:p>
        </w:tc>
      </w:tr>
    </w:tbl>
    <w:p w14:paraId="5F0A465F" w14:textId="77777777" w:rsidR="007324E8" w:rsidRPr="007324E8" w:rsidRDefault="007324E8" w:rsidP="007324E8">
      <w:pPr>
        <w:ind w:left="360"/>
        <w:rPr>
          <w:rFonts w:eastAsia="Arial"/>
          <w:b/>
          <w:bCs/>
        </w:rPr>
      </w:pPr>
    </w:p>
    <w:p w14:paraId="3F6CB4F4" w14:textId="77777777" w:rsidR="00F23D27" w:rsidRDefault="00F23D27">
      <w:pPr>
        <w:autoSpaceDE/>
        <w:autoSpaceDN/>
        <w:rPr>
          <w:b/>
        </w:rPr>
      </w:pPr>
      <w:r>
        <w:rPr>
          <w:b/>
        </w:rPr>
        <w:br w:type="page"/>
      </w:r>
    </w:p>
    <w:p w14:paraId="1AE7ECCF" w14:textId="57219C0E" w:rsidR="007324E8" w:rsidRDefault="007324E8">
      <w:pPr>
        <w:autoSpaceDE/>
        <w:autoSpaceDN/>
        <w:rPr>
          <w:b/>
        </w:rPr>
      </w:pPr>
      <w:r w:rsidRPr="00A14B20">
        <w:rPr>
          <w:b/>
        </w:rPr>
        <w:lastRenderedPageBreak/>
        <w:t>The deferred income movement is as follows:</w:t>
      </w:r>
    </w:p>
    <w:tbl>
      <w:tblPr>
        <w:tblW w:w="5000" w:type="pct"/>
        <w:tblLayout w:type="fixed"/>
        <w:tblLook w:val="04A0" w:firstRow="1" w:lastRow="0" w:firstColumn="1" w:lastColumn="0" w:noHBand="0" w:noVBand="1"/>
      </w:tblPr>
      <w:tblGrid>
        <w:gridCol w:w="3120"/>
        <w:gridCol w:w="1478"/>
        <w:gridCol w:w="1478"/>
        <w:gridCol w:w="1477"/>
        <w:gridCol w:w="1477"/>
      </w:tblGrid>
      <w:tr w:rsidR="007324E8" w:rsidRPr="00A14B20" w14:paraId="41D52A35" w14:textId="77777777" w:rsidTr="0025616E">
        <w:trPr>
          <w:trHeight w:val="340"/>
        </w:trPr>
        <w:tc>
          <w:tcPr>
            <w:tcW w:w="1726"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4E373543" w14:textId="77777777" w:rsidR="007324E8" w:rsidRPr="00BB24FF" w:rsidRDefault="007324E8" w:rsidP="00C4607B">
            <w:pPr>
              <w:autoSpaceDE/>
              <w:autoSpaceDN/>
              <w:rPr>
                <w:b/>
                <w:color w:val="000000"/>
                <w:lang w:val="en-US"/>
              </w:rPr>
            </w:pPr>
            <w:r w:rsidRPr="00BB24FF">
              <w:rPr>
                <w:color w:val="000000"/>
                <w:lang w:val="en-US"/>
              </w:rPr>
              <w:t> </w:t>
            </w:r>
            <w:r>
              <w:rPr>
                <w:b/>
                <w:color w:val="000000"/>
                <w:lang w:val="en-US"/>
              </w:rPr>
              <w:t>Description</w:t>
            </w:r>
          </w:p>
        </w:tc>
        <w:tc>
          <w:tcPr>
            <w:tcW w:w="818" w:type="pct"/>
            <w:tcBorders>
              <w:top w:val="single" w:sz="4" w:space="0" w:color="auto"/>
              <w:left w:val="nil"/>
              <w:bottom w:val="single" w:sz="4" w:space="0" w:color="auto"/>
              <w:right w:val="single" w:sz="4" w:space="0" w:color="auto"/>
            </w:tcBorders>
            <w:shd w:val="clear" w:color="auto" w:fill="0070C0"/>
            <w:noWrap/>
            <w:vAlign w:val="center"/>
            <w:hideMark/>
          </w:tcPr>
          <w:p w14:paraId="37033A13" w14:textId="0F5C5BA3" w:rsidR="007324E8" w:rsidRPr="00BB24FF" w:rsidRDefault="0026607F" w:rsidP="0025616E">
            <w:pPr>
              <w:autoSpaceDE/>
              <w:autoSpaceDN/>
              <w:jc w:val="center"/>
              <w:rPr>
                <w:b/>
                <w:color w:val="231F20"/>
                <w:lang w:val="en-US"/>
              </w:rPr>
            </w:pPr>
            <w:r>
              <w:rPr>
                <w:b/>
                <w:color w:val="231F20"/>
                <w:lang w:eastAsia="en-GB"/>
              </w:rPr>
              <w:t xml:space="preserve">County </w:t>
            </w:r>
            <w:r w:rsidR="007324E8" w:rsidRPr="00BB24FF">
              <w:rPr>
                <w:b/>
                <w:color w:val="231F20"/>
                <w:lang w:eastAsia="en-GB"/>
              </w:rPr>
              <w:t>government</w:t>
            </w:r>
          </w:p>
        </w:tc>
        <w:tc>
          <w:tcPr>
            <w:tcW w:w="818" w:type="pct"/>
            <w:tcBorders>
              <w:top w:val="single" w:sz="4" w:space="0" w:color="auto"/>
              <w:left w:val="nil"/>
              <w:bottom w:val="single" w:sz="4" w:space="0" w:color="auto"/>
              <w:right w:val="single" w:sz="4" w:space="0" w:color="auto"/>
            </w:tcBorders>
            <w:shd w:val="clear" w:color="auto" w:fill="0070C0"/>
            <w:noWrap/>
            <w:vAlign w:val="center"/>
            <w:hideMark/>
          </w:tcPr>
          <w:p w14:paraId="11D7C74B" w14:textId="77777777" w:rsidR="007324E8" w:rsidRPr="00BB24FF" w:rsidRDefault="007324E8" w:rsidP="0025616E">
            <w:pPr>
              <w:autoSpaceDE/>
              <w:autoSpaceDN/>
              <w:jc w:val="center"/>
              <w:rPr>
                <w:b/>
                <w:color w:val="231F20"/>
                <w:lang w:val="en-US"/>
              </w:rPr>
            </w:pPr>
            <w:r w:rsidRPr="00BB24FF">
              <w:rPr>
                <w:b/>
                <w:color w:val="231F20"/>
                <w:lang w:eastAsia="en-GB"/>
              </w:rPr>
              <w:t>International</w:t>
            </w:r>
            <w:r w:rsidRPr="00BB24FF">
              <w:rPr>
                <w:b/>
                <w:color w:val="000000"/>
                <w:lang w:eastAsia="en-GB"/>
              </w:rPr>
              <w:t xml:space="preserve"> </w:t>
            </w:r>
            <w:r w:rsidRPr="00BB24FF">
              <w:rPr>
                <w:b/>
                <w:color w:val="231F20"/>
                <w:lang w:eastAsia="en-GB"/>
              </w:rPr>
              <w:t>funders/ donors</w:t>
            </w:r>
          </w:p>
        </w:tc>
        <w:tc>
          <w:tcPr>
            <w:tcW w:w="818" w:type="pct"/>
            <w:tcBorders>
              <w:top w:val="single" w:sz="4" w:space="0" w:color="auto"/>
              <w:left w:val="nil"/>
              <w:bottom w:val="single" w:sz="4" w:space="0" w:color="auto"/>
              <w:right w:val="single" w:sz="4" w:space="0" w:color="auto"/>
            </w:tcBorders>
            <w:shd w:val="clear" w:color="auto" w:fill="0070C0"/>
            <w:vAlign w:val="center"/>
            <w:hideMark/>
          </w:tcPr>
          <w:p w14:paraId="1E053A4D" w14:textId="77777777" w:rsidR="007324E8" w:rsidRPr="00BB24FF" w:rsidRDefault="007324E8" w:rsidP="0025616E">
            <w:pPr>
              <w:autoSpaceDE/>
              <w:autoSpaceDN/>
              <w:jc w:val="center"/>
              <w:rPr>
                <w:b/>
                <w:color w:val="231F20"/>
                <w:lang w:val="en-US"/>
              </w:rPr>
            </w:pPr>
            <w:r w:rsidRPr="00BB24FF">
              <w:rPr>
                <w:b/>
                <w:color w:val="231F20"/>
                <w:lang w:eastAsia="en-GB"/>
              </w:rPr>
              <w:t>Public</w:t>
            </w:r>
            <w:r w:rsidRPr="00BB24FF">
              <w:rPr>
                <w:b/>
                <w:color w:val="000000"/>
                <w:lang w:eastAsia="en-GB"/>
              </w:rPr>
              <w:t xml:space="preserve"> </w:t>
            </w:r>
            <w:r w:rsidRPr="00BB24FF">
              <w:rPr>
                <w:b/>
                <w:color w:val="231F20"/>
                <w:lang w:eastAsia="en-GB"/>
              </w:rPr>
              <w:t>contributions</w:t>
            </w:r>
            <w:r w:rsidRPr="00BB24FF">
              <w:rPr>
                <w:b/>
                <w:color w:val="000000"/>
                <w:lang w:eastAsia="en-GB"/>
              </w:rPr>
              <w:t xml:space="preserve"> </w:t>
            </w:r>
            <w:r w:rsidRPr="00BB24FF">
              <w:rPr>
                <w:b/>
                <w:color w:val="231F20"/>
                <w:lang w:eastAsia="en-GB"/>
              </w:rPr>
              <w:t>and</w:t>
            </w:r>
            <w:r w:rsidRPr="00BB24FF">
              <w:rPr>
                <w:b/>
                <w:color w:val="000000"/>
                <w:lang w:eastAsia="en-GB"/>
              </w:rPr>
              <w:t xml:space="preserve"> </w:t>
            </w:r>
            <w:r w:rsidRPr="00BB24FF">
              <w:rPr>
                <w:b/>
                <w:color w:val="231F20"/>
                <w:lang w:eastAsia="en-GB"/>
              </w:rPr>
              <w:t>donations</w:t>
            </w:r>
          </w:p>
        </w:tc>
        <w:tc>
          <w:tcPr>
            <w:tcW w:w="818" w:type="pct"/>
            <w:tcBorders>
              <w:top w:val="single" w:sz="4" w:space="0" w:color="auto"/>
              <w:left w:val="nil"/>
              <w:bottom w:val="single" w:sz="4" w:space="0" w:color="auto"/>
              <w:right w:val="single" w:sz="4" w:space="0" w:color="auto"/>
            </w:tcBorders>
            <w:shd w:val="clear" w:color="auto" w:fill="0070C0"/>
            <w:vAlign w:val="center"/>
            <w:hideMark/>
          </w:tcPr>
          <w:p w14:paraId="499A5C56" w14:textId="77777777" w:rsidR="007324E8" w:rsidRPr="00BB24FF" w:rsidRDefault="007324E8" w:rsidP="0025616E">
            <w:pPr>
              <w:autoSpaceDE/>
              <w:autoSpaceDN/>
              <w:jc w:val="center"/>
              <w:rPr>
                <w:b/>
                <w:color w:val="231F20"/>
                <w:lang w:val="en-US"/>
              </w:rPr>
            </w:pPr>
            <w:r w:rsidRPr="00BB24FF">
              <w:rPr>
                <w:b/>
                <w:color w:val="231F20"/>
                <w:lang w:eastAsia="en-GB"/>
              </w:rPr>
              <w:t>Total</w:t>
            </w:r>
          </w:p>
        </w:tc>
      </w:tr>
      <w:tr w:rsidR="007324E8" w:rsidRPr="00A14B20" w14:paraId="036BC782" w14:textId="77777777" w:rsidTr="0025616E">
        <w:trPr>
          <w:trHeight w:val="340"/>
        </w:trPr>
        <w:tc>
          <w:tcPr>
            <w:tcW w:w="1726" w:type="pct"/>
            <w:tcBorders>
              <w:top w:val="nil"/>
              <w:left w:val="single" w:sz="4" w:space="0" w:color="auto"/>
              <w:bottom w:val="single" w:sz="4" w:space="0" w:color="auto"/>
              <w:right w:val="single" w:sz="4" w:space="0" w:color="auto"/>
            </w:tcBorders>
            <w:noWrap/>
            <w:vAlign w:val="bottom"/>
          </w:tcPr>
          <w:p w14:paraId="29C0FA5D" w14:textId="77777777" w:rsidR="007324E8" w:rsidRPr="00BB24FF" w:rsidRDefault="007324E8" w:rsidP="00B31765">
            <w:pPr>
              <w:autoSpaceDE/>
              <w:autoSpaceDN/>
              <w:rPr>
                <w:color w:val="000000"/>
                <w:lang w:val="en-US"/>
              </w:rPr>
            </w:pPr>
          </w:p>
        </w:tc>
        <w:tc>
          <w:tcPr>
            <w:tcW w:w="818" w:type="pct"/>
            <w:tcBorders>
              <w:top w:val="nil"/>
              <w:left w:val="nil"/>
              <w:bottom w:val="single" w:sz="4" w:space="0" w:color="auto"/>
              <w:right w:val="single" w:sz="4" w:space="0" w:color="auto"/>
            </w:tcBorders>
            <w:noWrap/>
            <w:vAlign w:val="center"/>
          </w:tcPr>
          <w:p w14:paraId="6B5183B8" w14:textId="77777777" w:rsidR="007324E8" w:rsidRPr="00BB24FF" w:rsidRDefault="007324E8" w:rsidP="0025616E">
            <w:pPr>
              <w:autoSpaceDE/>
              <w:autoSpaceDN/>
              <w:jc w:val="center"/>
              <w:rPr>
                <w:color w:val="000000"/>
                <w:lang w:val="en-US"/>
              </w:rPr>
            </w:pPr>
            <w:r>
              <w:rPr>
                <w:b/>
                <w:bCs/>
                <w:color w:val="231F20"/>
                <w:lang w:val="en-US"/>
              </w:rPr>
              <w:t>Kshs</w:t>
            </w:r>
          </w:p>
        </w:tc>
        <w:tc>
          <w:tcPr>
            <w:tcW w:w="818" w:type="pct"/>
            <w:tcBorders>
              <w:top w:val="nil"/>
              <w:left w:val="nil"/>
              <w:bottom w:val="single" w:sz="4" w:space="0" w:color="auto"/>
              <w:right w:val="single" w:sz="4" w:space="0" w:color="auto"/>
            </w:tcBorders>
            <w:noWrap/>
            <w:vAlign w:val="center"/>
          </w:tcPr>
          <w:p w14:paraId="3137240E" w14:textId="77777777" w:rsidR="007324E8" w:rsidRPr="00BB24FF" w:rsidRDefault="007324E8" w:rsidP="0025616E">
            <w:pPr>
              <w:autoSpaceDE/>
              <w:autoSpaceDN/>
              <w:jc w:val="center"/>
              <w:rPr>
                <w:color w:val="000000"/>
                <w:lang w:val="en-US"/>
              </w:rPr>
            </w:pPr>
            <w:r>
              <w:rPr>
                <w:b/>
                <w:bCs/>
                <w:color w:val="231F20"/>
                <w:lang w:val="en-US"/>
              </w:rPr>
              <w:t>Kshs</w:t>
            </w:r>
          </w:p>
        </w:tc>
        <w:tc>
          <w:tcPr>
            <w:tcW w:w="818" w:type="pct"/>
            <w:tcBorders>
              <w:top w:val="nil"/>
              <w:left w:val="nil"/>
              <w:bottom w:val="single" w:sz="4" w:space="0" w:color="auto"/>
              <w:right w:val="single" w:sz="4" w:space="0" w:color="auto"/>
            </w:tcBorders>
            <w:noWrap/>
            <w:vAlign w:val="center"/>
          </w:tcPr>
          <w:p w14:paraId="2B6EEA74" w14:textId="77777777" w:rsidR="007324E8" w:rsidRPr="00BB24FF" w:rsidRDefault="007324E8" w:rsidP="0025616E">
            <w:pPr>
              <w:autoSpaceDE/>
              <w:autoSpaceDN/>
              <w:jc w:val="center"/>
              <w:rPr>
                <w:color w:val="000000"/>
                <w:lang w:val="en-US"/>
              </w:rPr>
            </w:pPr>
            <w:r>
              <w:rPr>
                <w:b/>
                <w:bCs/>
                <w:color w:val="231F20"/>
                <w:lang w:val="en-US"/>
              </w:rPr>
              <w:t>Kshs</w:t>
            </w:r>
          </w:p>
        </w:tc>
        <w:tc>
          <w:tcPr>
            <w:tcW w:w="818" w:type="pct"/>
            <w:tcBorders>
              <w:top w:val="nil"/>
              <w:left w:val="nil"/>
              <w:bottom w:val="single" w:sz="4" w:space="0" w:color="auto"/>
              <w:right w:val="single" w:sz="4" w:space="0" w:color="auto"/>
            </w:tcBorders>
            <w:noWrap/>
            <w:vAlign w:val="center"/>
          </w:tcPr>
          <w:p w14:paraId="592534EA" w14:textId="77777777" w:rsidR="007324E8" w:rsidRPr="00BB24FF" w:rsidRDefault="007324E8" w:rsidP="0025616E">
            <w:pPr>
              <w:autoSpaceDE/>
              <w:autoSpaceDN/>
              <w:jc w:val="center"/>
              <w:rPr>
                <w:color w:val="000000"/>
                <w:lang w:val="en-US"/>
              </w:rPr>
            </w:pPr>
            <w:r>
              <w:rPr>
                <w:b/>
                <w:bCs/>
                <w:color w:val="231F20"/>
                <w:lang w:val="en-US"/>
              </w:rPr>
              <w:t>Kshs</w:t>
            </w:r>
          </w:p>
        </w:tc>
      </w:tr>
      <w:tr w:rsidR="007324E8" w:rsidRPr="00A14B20" w14:paraId="3AC2D015" w14:textId="77777777" w:rsidTr="0025616E">
        <w:trPr>
          <w:trHeight w:val="340"/>
        </w:trPr>
        <w:tc>
          <w:tcPr>
            <w:tcW w:w="1726" w:type="pct"/>
            <w:tcBorders>
              <w:top w:val="nil"/>
              <w:left w:val="single" w:sz="4" w:space="0" w:color="auto"/>
              <w:bottom w:val="single" w:sz="4" w:space="0" w:color="auto"/>
              <w:right w:val="single" w:sz="4" w:space="0" w:color="auto"/>
            </w:tcBorders>
            <w:noWrap/>
            <w:vAlign w:val="bottom"/>
            <w:hideMark/>
          </w:tcPr>
          <w:p w14:paraId="58D1792D" w14:textId="77777777" w:rsidR="007324E8" w:rsidRPr="00BB24FF" w:rsidRDefault="007324E8" w:rsidP="00B31765">
            <w:pPr>
              <w:autoSpaceDE/>
              <w:autoSpaceDN/>
              <w:rPr>
                <w:color w:val="000000"/>
                <w:lang w:val="en-US"/>
              </w:rPr>
            </w:pPr>
            <w:r w:rsidRPr="00BB24FF">
              <w:rPr>
                <w:color w:val="000000"/>
                <w:lang w:val="en-US"/>
              </w:rPr>
              <w:t>Balance brought forward</w:t>
            </w:r>
          </w:p>
        </w:tc>
        <w:tc>
          <w:tcPr>
            <w:tcW w:w="818" w:type="pct"/>
            <w:tcBorders>
              <w:top w:val="nil"/>
              <w:left w:val="nil"/>
              <w:bottom w:val="single" w:sz="4" w:space="0" w:color="auto"/>
              <w:right w:val="single" w:sz="4" w:space="0" w:color="auto"/>
            </w:tcBorders>
            <w:noWrap/>
            <w:vAlign w:val="center"/>
            <w:hideMark/>
          </w:tcPr>
          <w:p w14:paraId="7722A0F7"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068619F9"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619F0AD8"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2D6FF2D0" w14:textId="77777777" w:rsidR="007324E8" w:rsidRPr="00BB24FF" w:rsidRDefault="007324E8" w:rsidP="0025616E">
            <w:pPr>
              <w:autoSpaceDE/>
              <w:autoSpaceDN/>
              <w:jc w:val="center"/>
              <w:rPr>
                <w:color w:val="000000"/>
                <w:lang w:val="en-US"/>
              </w:rPr>
            </w:pPr>
            <w:r w:rsidRPr="00BB24FF">
              <w:rPr>
                <w:color w:val="000000"/>
                <w:lang w:val="en-US"/>
              </w:rPr>
              <w:t>xxx</w:t>
            </w:r>
          </w:p>
        </w:tc>
      </w:tr>
      <w:tr w:rsidR="007324E8" w:rsidRPr="00A14B20" w14:paraId="248E2CAD" w14:textId="77777777" w:rsidTr="0025616E">
        <w:trPr>
          <w:trHeight w:val="340"/>
        </w:trPr>
        <w:tc>
          <w:tcPr>
            <w:tcW w:w="1726" w:type="pct"/>
            <w:tcBorders>
              <w:top w:val="nil"/>
              <w:left w:val="single" w:sz="4" w:space="0" w:color="auto"/>
              <w:bottom w:val="single" w:sz="4" w:space="0" w:color="auto"/>
              <w:right w:val="single" w:sz="4" w:space="0" w:color="auto"/>
            </w:tcBorders>
            <w:noWrap/>
            <w:vAlign w:val="bottom"/>
            <w:hideMark/>
          </w:tcPr>
          <w:p w14:paraId="5EB58A25" w14:textId="77777777" w:rsidR="007324E8" w:rsidRPr="00BB24FF" w:rsidRDefault="007324E8" w:rsidP="00B31765">
            <w:pPr>
              <w:autoSpaceDE/>
              <w:autoSpaceDN/>
              <w:rPr>
                <w:color w:val="000000"/>
                <w:lang w:val="en-US"/>
              </w:rPr>
            </w:pPr>
            <w:r w:rsidRPr="00BB24FF">
              <w:rPr>
                <w:color w:val="000000"/>
                <w:lang w:val="en-US"/>
              </w:rPr>
              <w:t>Additions during the year</w:t>
            </w:r>
          </w:p>
        </w:tc>
        <w:tc>
          <w:tcPr>
            <w:tcW w:w="818" w:type="pct"/>
            <w:tcBorders>
              <w:top w:val="nil"/>
              <w:left w:val="nil"/>
              <w:bottom w:val="single" w:sz="4" w:space="0" w:color="auto"/>
              <w:right w:val="single" w:sz="4" w:space="0" w:color="auto"/>
            </w:tcBorders>
            <w:noWrap/>
            <w:vAlign w:val="center"/>
            <w:hideMark/>
          </w:tcPr>
          <w:p w14:paraId="7581A972"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0A4E6BDC"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7D8C8AB2"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13B1BC36" w14:textId="77777777" w:rsidR="007324E8" w:rsidRPr="00BB24FF" w:rsidRDefault="007324E8" w:rsidP="0025616E">
            <w:pPr>
              <w:autoSpaceDE/>
              <w:autoSpaceDN/>
              <w:jc w:val="center"/>
              <w:rPr>
                <w:color w:val="000000"/>
                <w:lang w:val="en-US"/>
              </w:rPr>
            </w:pPr>
            <w:r w:rsidRPr="00BB24FF">
              <w:rPr>
                <w:color w:val="000000"/>
                <w:lang w:val="en-US"/>
              </w:rPr>
              <w:t>xxx</w:t>
            </w:r>
          </w:p>
        </w:tc>
      </w:tr>
      <w:tr w:rsidR="007324E8" w:rsidRPr="00A14B20" w14:paraId="4A934647" w14:textId="77777777" w:rsidTr="0025616E">
        <w:trPr>
          <w:trHeight w:val="340"/>
        </w:trPr>
        <w:tc>
          <w:tcPr>
            <w:tcW w:w="1726" w:type="pct"/>
            <w:tcBorders>
              <w:top w:val="nil"/>
              <w:left w:val="single" w:sz="4" w:space="0" w:color="auto"/>
              <w:bottom w:val="single" w:sz="4" w:space="0" w:color="auto"/>
              <w:right w:val="single" w:sz="4" w:space="0" w:color="auto"/>
            </w:tcBorders>
            <w:noWrap/>
            <w:vAlign w:val="bottom"/>
            <w:hideMark/>
          </w:tcPr>
          <w:p w14:paraId="7D54A024" w14:textId="77777777" w:rsidR="007324E8" w:rsidRPr="00BB24FF" w:rsidRDefault="007324E8" w:rsidP="00B31765">
            <w:pPr>
              <w:autoSpaceDE/>
              <w:autoSpaceDN/>
              <w:rPr>
                <w:color w:val="000000"/>
                <w:lang w:val="en-US"/>
              </w:rPr>
            </w:pPr>
            <w:r w:rsidRPr="00BB24FF">
              <w:rPr>
                <w:color w:val="000000"/>
                <w:lang w:val="en-US"/>
              </w:rPr>
              <w:t>Transfers to capital fund</w:t>
            </w:r>
          </w:p>
        </w:tc>
        <w:tc>
          <w:tcPr>
            <w:tcW w:w="818" w:type="pct"/>
            <w:tcBorders>
              <w:top w:val="nil"/>
              <w:left w:val="nil"/>
              <w:bottom w:val="single" w:sz="4" w:space="0" w:color="auto"/>
              <w:right w:val="single" w:sz="4" w:space="0" w:color="auto"/>
            </w:tcBorders>
            <w:noWrap/>
            <w:vAlign w:val="center"/>
            <w:hideMark/>
          </w:tcPr>
          <w:p w14:paraId="3290873B"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6DA0A98A"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4794FB6F"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397EA52B" w14:textId="77777777" w:rsidR="007324E8" w:rsidRPr="00BB24FF" w:rsidRDefault="007324E8" w:rsidP="0025616E">
            <w:pPr>
              <w:autoSpaceDE/>
              <w:autoSpaceDN/>
              <w:jc w:val="center"/>
              <w:rPr>
                <w:color w:val="000000"/>
                <w:lang w:val="en-US"/>
              </w:rPr>
            </w:pPr>
            <w:r w:rsidRPr="00BB24FF">
              <w:rPr>
                <w:color w:val="000000"/>
                <w:lang w:val="en-US"/>
              </w:rPr>
              <w:t>(xxx)</w:t>
            </w:r>
          </w:p>
        </w:tc>
      </w:tr>
      <w:tr w:rsidR="007324E8" w:rsidRPr="00A14B20" w14:paraId="70868E0A" w14:textId="77777777" w:rsidTr="0025616E">
        <w:trPr>
          <w:trHeight w:val="340"/>
        </w:trPr>
        <w:tc>
          <w:tcPr>
            <w:tcW w:w="1726" w:type="pct"/>
            <w:tcBorders>
              <w:top w:val="nil"/>
              <w:left w:val="single" w:sz="4" w:space="0" w:color="auto"/>
              <w:bottom w:val="single" w:sz="4" w:space="0" w:color="auto"/>
              <w:right w:val="single" w:sz="4" w:space="0" w:color="auto"/>
            </w:tcBorders>
            <w:noWrap/>
            <w:vAlign w:val="bottom"/>
            <w:hideMark/>
          </w:tcPr>
          <w:p w14:paraId="0EFBDB9A" w14:textId="77777777" w:rsidR="007324E8" w:rsidRPr="00BB24FF" w:rsidRDefault="007324E8" w:rsidP="00B31765">
            <w:pPr>
              <w:autoSpaceDE/>
              <w:autoSpaceDN/>
              <w:rPr>
                <w:color w:val="000000"/>
                <w:lang w:val="en-US"/>
              </w:rPr>
            </w:pPr>
            <w:r w:rsidRPr="00BB24FF">
              <w:rPr>
                <w:color w:val="000000"/>
                <w:lang w:val="en-US"/>
              </w:rPr>
              <w:t>Transfers to income statement</w:t>
            </w:r>
          </w:p>
        </w:tc>
        <w:tc>
          <w:tcPr>
            <w:tcW w:w="818" w:type="pct"/>
            <w:tcBorders>
              <w:top w:val="nil"/>
              <w:left w:val="nil"/>
              <w:bottom w:val="single" w:sz="4" w:space="0" w:color="auto"/>
              <w:right w:val="single" w:sz="4" w:space="0" w:color="auto"/>
            </w:tcBorders>
            <w:noWrap/>
            <w:vAlign w:val="center"/>
            <w:hideMark/>
          </w:tcPr>
          <w:p w14:paraId="6F245332"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5F98A477"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7DEA5A72"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229CB2DD" w14:textId="77777777" w:rsidR="007324E8" w:rsidRPr="00BB24FF" w:rsidRDefault="007324E8" w:rsidP="0025616E">
            <w:pPr>
              <w:autoSpaceDE/>
              <w:autoSpaceDN/>
              <w:jc w:val="center"/>
              <w:rPr>
                <w:color w:val="000000"/>
                <w:lang w:val="en-US"/>
              </w:rPr>
            </w:pPr>
            <w:r w:rsidRPr="00BB24FF">
              <w:rPr>
                <w:color w:val="000000"/>
                <w:lang w:val="en-US"/>
              </w:rPr>
              <w:t>(xxx)</w:t>
            </w:r>
          </w:p>
        </w:tc>
      </w:tr>
      <w:tr w:rsidR="007324E8" w:rsidRPr="00A14B20" w14:paraId="7E27B2EA" w14:textId="77777777" w:rsidTr="0025616E">
        <w:trPr>
          <w:trHeight w:val="340"/>
        </w:trPr>
        <w:tc>
          <w:tcPr>
            <w:tcW w:w="1726" w:type="pct"/>
            <w:tcBorders>
              <w:top w:val="nil"/>
              <w:left w:val="single" w:sz="4" w:space="0" w:color="auto"/>
              <w:bottom w:val="single" w:sz="4" w:space="0" w:color="auto"/>
              <w:right w:val="single" w:sz="4" w:space="0" w:color="auto"/>
            </w:tcBorders>
            <w:noWrap/>
            <w:vAlign w:val="bottom"/>
            <w:hideMark/>
          </w:tcPr>
          <w:p w14:paraId="750419F4" w14:textId="77777777" w:rsidR="007324E8" w:rsidRPr="00BB24FF" w:rsidRDefault="007324E8" w:rsidP="00B31765">
            <w:pPr>
              <w:autoSpaceDE/>
              <w:autoSpaceDN/>
              <w:rPr>
                <w:color w:val="000000"/>
                <w:lang w:val="en-US"/>
              </w:rPr>
            </w:pPr>
            <w:r w:rsidRPr="00BB24FF">
              <w:rPr>
                <w:color w:val="000000"/>
                <w:lang w:val="en-US"/>
              </w:rPr>
              <w:t>Other transfers</w:t>
            </w:r>
          </w:p>
        </w:tc>
        <w:tc>
          <w:tcPr>
            <w:tcW w:w="818" w:type="pct"/>
            <w:tcBorders>
              <w:top w:val="nil"/>
              <w:left w:val="nil"/>
              <w:bottom w:val="single" w:sz="4" w:space="0" w:color="auto"/>
              <w:right w:val="single" w:sz="4" w:space="0" w:color="auto"/>
            </w:tcBorders>
            <w:noWrap/>
            <w:vAlign w:val="center"/>
            <w:hideMark/>
          </w:tcPr>
          <w:p w14:paraId="39649D74"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63F92FB3"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69A7C795"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64A08BFF" w14:textId="77777777" w:rsidR="007324E8" w:rsidRPr="00BB24FF" w:rsidRDefault="007324E8" w:rsidP="0025616E">
            <w:pPr>
              <w:autoSpaceDE/>
              <w:autoSpaceDN/>
              <w:jc w:val="center"/>
              <w:rPr>
                <w:color w:val="000000"/>
                <w:lang w:val="en-US"/>
              </w:rPr>
            </w:pPr>
            <w:r w:rsidRPr="00BB24FF">
              <w:rPr>
                <w:color w:val="000000"/>
                <w:lang w:val="en-US"/>
              </w:rPr>
              <w:t>(xxx)</w:t>
            </w:r>
          </w:p>
        </w:tc>
      </w:tr>
      <w:tr w:rsidR="007324E8" w:rsidRPr="00A14B20" w14:paraId="549D0B96" w14:textId="77777777" w:rsidTr="0025616E">
        <w:trPr>
          <w:trHeight w:val="340"/>
        </w:trPr>
        <w:tc>
          <w:tcPr>
            <w:tcW w:w="1726" w:type="pct"/>
            <w:tcBorders>
              <w:top w:val="nil"/>
              <w:left w:val="single" w:sz="4" w:space="0" w:color="auto"/>
              <w:bottom w:val="single" w:sz="4" w:space="0" w:color="auto"/>
              <w:right w:val="single" w:sz="4" w:space="0" w:color="auto"/>
            </w:tcBorders>
            <w:noWrap/>
            <w:vAlign w:val="bottom"/>
            <w:hideMark/>
          </w:tcPr>
          <w:p w14:paraId="5407AFD2" w14:textId="77777777" w:rsidR="007324E8" w:rsidRPr="00BB24FF" w:rsidRDefault="007324E8" w:rsidP="00B31765">
            <w:pPr>
              <w:autoSpaceDE/>
              <w:autoSpaceDN/>
              <w:rPr>
                <w:color w:val="000000"/>
                <w:lang w:val="en-US"/>
              </w:rPr>
            </w:pPr>
            <w:r w:rsidRPr="00BB24FF">
              <w:rPr>
                <w:color w:val="000000"/>
                <w:lang w:val="en-US"/>
              </w:rPr>
              <w:t>Balance carried forward</w:t>
            </w:r>
          </w:p>
        </w:tc>
        <w:tc>
          <w:tcPr>
            <w:tcW w:w="818" w:type="pct"/>
            <w:tcBorders>
              <w:top w:val="nil"/>
              <w:left w:val="nil"/>
              <w:bottom w:val="single" w:sz="4" w:space="0" w:color="auto"/>
              <w:right w:val="single" w:sz="4" w:space="0" w:color="auto"/>
            </w:tcBorders>
            <w:noWrap/>
            <w:vAlign w:val="center"/>
            <w:hideMark/>
          </w:tcPr>
          <w:p w14:paraId="45F0EC05"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469B68C3"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530EDEB9" w14:textId="77777777" w:rsidR="007324E8" w:rsidRPr="00BB24FF" w:rsidRDefault="007324E8" w:rsidP="0025616E">
            <w:pPr>
              <w:autoSpaceDE/>
              <w:autoSpaceDN/>
              <w:jc w:val="center"/>
              <w:rPr>
                <w:color w:val="000000"/>
                <w:lang w:val="en-US"/>
              </w:rPr>
            </w:pPr>
            <w:r w:rsidRPr="00BB24FF">
              <w:rPr>
                <w:color w:val="000000"/>
                <w:lang w:val="en-US"/>
              </w:rPr>
              <w:t>xxx</w:t>
            </w:r>
          </w:p>
        </w:tc>
        <w:tc>
          <w:tcPr>
            <w:tcW w:w="818" w:type="pct"/>
            <w:tcBorders>
              <w:top w:val="nil"/>
              <w:left w:val="nil"/>
              <w:bottom w:val="single" w:sz="4" w:space="0" w:color="auto"/>
              <w:right w:val="single" w:sz="4" w:space="0" w:color="auto"/>
            </w:tcBorders>
            <w:noWrap/>
            <w:vAlign w:val="center"/>
            <w:hideMark/>
          </w:tcPr>
          <w:p w14:paraId="7C834FE5" w14:textId="77777777" w:rsidR="007324E8" w:rsidRPr="00BB24FF" w:rsidRDefault="007324E8" w:rsidP="0025616E">
            <w:pPr>
              <w:autoSpaceDE/>
              <w:autoSpaceDN/>
              <w:jc w:val="center"/>
              <w:rPr>
                <w:color w:val="000000"/>
                <w:lang w:val="en-US"/>
              </w:rPr>
            </w:pPr>
            <w:r w:rsidRPr="00BB24FF">
              <w:rPr>
                <w:color w:val="000000"/>
                <w:lang w:val="en-US"/>
              </w:rPr>
              <w:t>xxx</w:t>
            </w:r>
          </w:p>
        </w:tc>
      </w:tr>
    </w:tbl>
    <w:p w14:paraId="586C8C21" w14:textId="77777777" w:rsidR="007324E8" w:rsidRDefault="007324E8" w:rsidP="007324E8">
      <w:pPr>
        <w:autoSpaceDE/>
        <w:autoSpaceDN/>
        <w:rPr>
          <w:bCs/>
          <w:i/>
          <w:iCs/>
        </w:rPr>
      </w:pPr>
      <w:r w:rsidRPr="00101AF7">
        <w:rPr>
          <w:bCs/>
          <w:i/>
          <w:iCs/>
        </w:rPr>
        <w:t>Include columns as needed for the various sources of income deferred</w:t>
      </w:r>
    </w:p>
    <w:p w14:paraId="0A61C983" w14:textId="77777777" w:rsidR="007324E8" w:rsidRDefault="007324E8">
      <w:pPr>
        <w:autoSpaceDE/>
        <w:autoSpaceDN/>
        <w:rPr>
          <w:b/>
          <w:bCs/>
          <w:i/>
          <w:iCs/>
        </w:rPr>
      </w:pPr>
    </w:p>
    <w:p w14:paraId="2736FF08" w14:textId="77777777" w:rsidR="007324E8" w:rsidRDefault="007324E8">
      <w:pPr>
        <w:autoSpaceDE/>
        <w:autoSpaceDN/>
        <w:rPr>
          <w:b/>
          <w:bCs/>
          <w:i/>
          <w:iCs/>
        </w:rPr>
      </w:pPr>
      <w:r w:rsidRPr="007324E8">
        <w:rPr>
          <w:b/>
          <w:bCs/>
          <w:i/>
          <w:iCs/>
        </w:rPr>
        <w:t xml:space="preserve">Analysed as: </w:t>
      </w:r>
    </w:p>
    <w:tbl>
      <w:tblPr>
        <w:tblStyle w:val="TableGrid"/>
        <w:tblW w:w="5000" w:type="pct"/>
        <w:tblLook w:val="04A0" w:firstRow="1" w:lastRow="0" w:firstColumn="1" w:lastColumn="0" w:noHBand="0" w:noVBand="1"/>
      </w:tblPr>
      <w:tblGrid>
        <w:gridCol w:w="6092"/>
        <w:gridCol w:w="2938"/>
      </w:tblGrid>
      <w:tr w:rsidR="00C4607B" w:rsidRPr="00A14B20" w14:paraId="03A94BB6" w14:textId="77777777" w:rsidTr="007D3478">
        <w:trPr>
          <w:trHeight w:val="414"/>
        </w:trPr>
        <w:tc>
          <w:tcPr>
            <w:tcW w:w="3373" w:type="pct"/>
            <w:vMerge w:val="restart"/>
            <w:shd w:val="clear" w:color="auto" w:fill="0070C0"/>
            <w:vAlign w:val="center"/>
          </w:tcPr>
          <w:p w14:paraId="03E2A58F" w14:textId="77777777" w:rsidR="00C4607B" w:rsidRPr="00A14B20" w:rsidRDefault="00C4607B" w:rsidP="00C4607B">
            <w:pPr>
              <w:autoSpaceDE/>
              <w:autoSpaceDN/>
              <w:rPr>
                <w:b/>
                <w:bCs/>
                <w:sz w:val="22"/>
                <w:szCs w:val="22"/>
              </w:rPr>
            </w:pPr>
            <w:r w:rsidRPr="00A14B20">
              <w:rPr>
                <w:b/>
                <w:bCs/>
                <w:sz w:val="22"/>
                <w:szCs w:val="22"/>
              </w:rPr>
              <w:t>Description</w:t>
            </w:r>
          </w:p>
        </w:tc>
        <w:tc>
          <w:tcPr>
            <w:tcW w:w="1627" w:type="pct"/>
            <w:shd w:val="clear" w:color="auto" w:fill="0070C0"/>
            <w:vAlign w:val="center"/>
          </w:tcPr>
          <w:p w14:paraId="28F615A6" w14:textId="77777777" w:rsidR="00C4607B" w:rsidRPr="00A14B20" w:rsidRDefault="00C4607B" w:rsidP="00C4607B">
            <w:pPr>
              <w:autoSpaceDE/>
              <w:autoSpaceDN/>
              <w:jc w:val="center"/>
              <w:rPr>
                <w:b/>
                <w:bCs/>
                <w:sz w:val="22"/>
                <w:szCs w:val="22"/>
              </w:rPr>
            </w:pPr>
            <w:r w:rsidRPr="00A14B20">
              <w:rPr>
                <w:b/>
                <w:bCs/>
                <w:sz w:val="22"/>
                <w:szCs w:val="22"/>
              </w:rPr>
              <w:t>Amount</w:t>
            </w:r>
          </w:p>
        </w:tc>
      </w:tr>
      <w:tr w:rsidR="00C4607B" w:rsidRPr="00A14B20" w14:paraId="6BC7618D" w14:textId="77777777" w:rsidTr="007D3478">
        <w:trPr>
          <w:trHeight w:val="414"/>
        </w:trPr>
        <w:tc>
          <w:tcPr>
            <w:tcW w:w="3373" w:type="pct"/>
            <w:vMerge/>
            <w:shd w:val="clear" w:color="auto" w:fill="4F81BD" w:themeFill="accent1"/>
            <w:vAlign w:val="bottom"/>
          </w:tcPr>
          <w:p w14:paraId="10CA46C2" w14:textId="77777777" w:rsidR="00C4607B" w:rsidRPr="00A14B20" w:rsidRDefault="00C4607B" w:rsidP="00B31765">
            <w:pPr>
              <w:autoSpaceDE/>
              <w:autoSpaceDN/>
              <w:rPr>
                <w:sz w:val="22"/>
                <w:szCs w:val="22"/>
              </w:rPr>
            </w:pPr>
          </w:p>
        </w:tc>
        <w:tc>
          <w:tcPr>
            <w:tcW w:w="1627" w:type="pct"/>
            <w:shd w:val="clear" w:color="auto" w:fill="0070C0"/>
            <w:vAlign w:val="bottom"/>
          </w:tcPr>
          <w:p w14:paraId="3B093873" w14:textId="77777777" w:rsidR="00C4607B" w:rsidRPr="00A14B20" w:rsidRDefault="00C4607B" w:rsidP="00B31765">
            <w:pPr>
              <w:autoSpaceDE/>
              <w:autoSpaceDN/>
              <w:jc w:val="center"/>
              <w:rPr>
                <w:sz w:val="22"/>
                <w:szCs w:val="22"/>
              </w:rPr>
            </w:pPr>
            <w:r>
              <w:rPr>
                <w:b/>
                <w:bCs/>
                <w:color w:val="231F20"/>
                <w:lang w:val="en-US"/>
              </w:rPr>
              <w:t>Kshs</w:t>
            </w:r>
          </w:p>
        </w:tc>
      </w:tr>
      <w:tr w:rsidR="007324E8" w:rsidRPr="00A14B20" w14:paraId="6CF43EE9" w14:textId="77777777" w:rsidTr="007D3478">
        <w:trPr>
          <w:trHeight w:val="414"/>
        </w:trPr>
        <w:tc>
          <w:tcPr>
            <w:tcW w:w="3373" w:type="pct"/>
            <w:vAlign w:val="bottom"/>
          </w:tcPr>
          <w:p w14:paraId="5AF64CE4" w14:textId="77777777" w:rsidR="007324E8" w:rsidRPr="00A14B20" w:rsidRDefault="007324E8" w:rsidP="00B31765">
            <w:pPr>
              <w:autoSpaceDE/>
              <w:autoSpaceDN/>
              <w:rPr>
                <w:sz w:val="22"/>
                <w:szCs w:val="22"/>
              </w:rPr>
            </w:pPr>
            <w:r w:rsidRPr="00A14B20">
              <w:rPr>
                <w:sz w:val="22"/>
                <w:szCs w:val="22"/>
              </w:rPr>
              <w:t>Current</w:t>
            </w:r>
          </w:p>
        </w:tc>
        <w:tc>
          <w:tcPr>
            <w:tcW w:w="1627" w:type="pct"/>
            <w:vAlign w:val="bottom"/>
          </w:tcPr>
          <w:p w14:paraId="35F0AB9C" w14:textId="77777777" w:rsidR="007324E8" w:rsidRPr="00A14B20" w:rsidRDefault="007324E8" w:rsidP="00DA4D79">
            <w:pPr>
              <w:autoSpaceDE/>
              <w:autoSpaceDN/>
              <w:jc w:val="center"/>
              <w:rPr>
                <w:sz w:val="22"/>
                <w:szCs w:val="22"/>
              </w:rPr>
            </w:pPr>
            <w:r w:rsidRPr="00A14B20">
              <w:rPr>
                <w:sz w:val="22"/>
                <w:szCs w:val="22"/>
              </w:rPr>
              <w:t>xxx</w:t>
            </w:r>
          </w:p>
        </w:tc>
      </w:tr>
      <w:tr w:rsidR="007324E8" w:rsidRPr="00A14B20" w14:paraId="3509FB20" w14:textId="77777777" w:rsidTr="007D3478">
        <w:trPr>
          <w:trHeight w:val="414"/>
        </w:trPr>
        <w:tc>
          <w:tcPr>
            <w:tcW w:w="3373" w:type="pct"/>
            <w:vAlign w:val="bottom"/>
          </w:tcPr>
          <w:p w14:paraId="711E562B" w14:textId="77777777" w:rsidR="007324E8" w:rsidRPr="00A14B20" w:rsidRDefault="007324E8" w:rsidP="00B31765">
            <w:pPr>
              <w:autoSpaceDE/>
              <w:autoSpaceDN/>
              <w:rPr>
                <w:sz w:val="22"/>
                <w:szCs w:val="22"/>
              </w:rPr>
            </w:pPr>
            <w:r w:rsidRPr="00A14B20">
              <w:rPr>
                <w:sz w:val="22"/>
                <w:szCs w:val="22"/>
              </w:rPr>
              <w:t>Non- Current</w:t>
            </w:r>
          </w:p>
        </w:tc>
        <w:tc>
          <w:tcPr>
            <w:tcW w:w="1627" w:type="pct"/>
            <w:vAlign w:val="bottom"/>
          </w:tcPr>
          <w:p w14:paraId="33DCB49F" w14:textId="77777777" w:rsidR="007324E8" w:rsidRPr="00A14B20" w:rsidRDefault="007324E8" w:rsidP="00DA4D79">
            <w:pPr>
              <w:autoSpaceDE/>
              <w:autoSpaceDN/>
              <w:jc w:val="center"/>
              <w:rPr>
                <w:sz w:val="22"/>
                <w:szCs w:val="22"/>
              </w:rPr>
            </w:pPr>
            <w:r w:rsidRPr="00A14B20">
              <w:rPr>
                <w:sz w:val="22"/>
                <w:szCs w:val="22"/>
              </w:rPr>
              <w:t>xxx</w:t>
            </w:r>
          </w:p>
        </w:tc>
      </w:tr>
      <w:tr w:rsidR="007324E8" w:rsidRPr="00A14B20" w14:paraId="199FE6C8" w14:textId="77777777" w:rsidTr="007D3478">
        <w:trPr>
          <w:trHeight w:val="403"/>
        </w:trPr>
        <w:tc>
          <w:tcPr>
            <w:tcW w:w="3373" w:type="pct"/>
            <w:vAlign w:val="bottom"/>
          </w:tcPr>
          <w:p w14:paraId="5AF3B96A" w14:textId="77777777" w:rsidR="007324E8" w:rsidRPr="00A14B20" w:rsidRDefault="007324E8" w:rsidP="00B31765">
            <w:pPr>
              <w:autoSpaceDE/>
              <w:autoSpaceDN/>
              <w:rPr>
                <w:b/>
                <w:bCs/>
                <w:sz w:val="22"/>
                <w:szCs w:val="22"/>
              </w:rPr>
            </w:pPr>
            <w:r w:rsidRPr="00A14B20">
              <w:rPr>
                <w:b/>
                <w:bCs/>
                <w:sz w:val="22"/>
                <w:szCs w:val="22"/>
              </w:rPr>
              <w:t>Total</w:t>
            </w:r>
          </w:p>
        </w:tc>
        <w:tc>
          <w:tcPr>
            <w:tcW w:w="1627" w:type="pct"/>
            <w:vAlign w:val="bottom"/>
          </w:tcPr>
          <w:p w14:paraId="531CF997" w14:textId="77777777" w:rsidR="007324E8" w:rsidRPr="00A14B20" w:rsidRDefault="007324E8" w:rsidP="00DA4D79">
            <w:pPr>
              <w:autoSpaceDE/>
              <w:autoSpaceDN/>
              <w:jc w:val="center"/>
              <w:rPr>
                <w:b/>
                <w:bCs/>
                <w:sz w:val="22"/>
                <w:szCs w:val="22"/>
              </w:rPr>
            </w:pPr>
            <w:r w:rsidRPr="00A14B20">
              <w:rPr>
                <w:b/>
                <w:bCs/>
                <w:sz w:val="22"/>
                <w:szCs w:val="22"/>
              </w:rPr>
              <w:t>xxx</w:t>
            </w:r>
          </w:p>
        </w:tc>
      </w:tr>
    </w:tbl>
    <w:p w14:paraId="5B83A0A9" w14:textId="4C6289AC" w:rsidR="009036DA" w:rsidRDefault="009036DA">
      <w:pPr>
        <w:autoSpaceDE/>
        <w:autoSpaceDN/>
        <w:rPr>
          <w:b/>
          <w:bCs/>
          <w:i/>
          <w:iCs/>
        </w:rPr>
      </w:pPr>
    </w:p>
    <w:p w14:paraId="2DD8AE85" w14:textId="77777777" w:rsidR="00A24B00" w:rsidRPr="00B0294B" w:rsidRDefault="00A24B00">
      <w:pPr>
        <w:pStyle w:val="ListParagraph"/>
        <w:numPr>
          <w:ilvl w:val="0"/>
          <w:numId w:val="15"/>
        </w:numPr>
        <w:spacing w:line="360" w:lineRule="auto"/>
        <w:ind w:right="-20"/>
        <w:jc w:val="both"/>
        <w:rPr>
          <w:rFonts w:eastAsia="Arial"/>
          <w:b/>
          <w:bCs/>
          <w:spacing w:val="3"/>
        </w:rPr>
      </w:pPr>
      <w:r>
        <w:rPr>
          <w:rFonts w:eastAsia="Arial"/>
          <w:b/>
          <w:bCs/>
          <w:spacing w:val="3"/>
        </w:rPr>
        <w:t>Social Benefit Liabilities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4"/>
        <w:gridCol w:w="2178"/>
        <w:gridCol w:w="2178"/>
      </w:tblGrid>
      <w:tr w:rsidR="00A24B00" w:rsidRPr="00650C14" w14:paraId="0FB1F13E" w14:textId="77777777" w:rsidTr="00D02D77">
        <w:trPr>
          <w:trHeight w:val="340"/>
        </w:trPr>
        <w:tc>
          <w:tcPr>
            <w:tcW w:w="2588" w:type="pct"/>
            <w:vMerge w:val="restart"/>
            <w:shd w:val="clear" w:color="auto" w:fill="0070C0"/>
            <w:noWrap/>
            <w:vAlign w:val="center"/>
            <w:hideMark/>
          </w:tcPr>
          <w:p w14:paraId="6CABE62D" w14:textId="77777777" w:rsidR="00A24B00" w:rsidRPr="00650C14" w:rsidRDefault="00A24B00" w:rsidP="00B31765">
            <w:pPr>
              <w:autoSpaceDE/>
              <w:autoSpaceDN/>
              <w:spacing w:line="276" w:lineRule="auto"/>
              <w:rPr>
                <w:b/>
                <w:bCs/>
                <w:lang w:eastAsia="en-GB"/>
              </w:rPr>
            </w:pPr>
            <w:r w:rsidRPr="00650C14">
              <w:rPr>
                <w:b/>
                <w:bCs/>
                <w:lang w:val="en-US"/>
              </w:rPr>
              <w:t>Description</w:t>
            </w:r>
          </w:p>
        </w:tc>
        <w:tc>
          <w:tcPr>
            <w:tcW w:w="1206" w:type="pct"/>
            <w:shd w:val="clear" w:color="auto" w:fill="0070C0"/>
            <w:vAlign w:val="center"/>
          </w:tcPr>
          <w:p w14:paraId="19AA3F97" w14:textId="77777777" w:rsidR="00A24B00" w:rsidRPr="00650C14" w:rsidRDefault="00A24B00" w:rsidP="00353F86">
            <w:pPr>
              <w:autoSpaceDE/>
              <w:autoSpaceDN/>
              <w:spacing w:line="276" w:lineRule="auto"/>
              <w:jc w:val="center"/>
              <w:rPr>
                <w:b/>
                <w:bCs/>
                <w:lang w:val="en-US"/>
              </w:rPr>
            </w:pPr>
            <w:r w:rsidRPr="009C61EC">
              <w:rPr>
                <w:b/>
                <w:bCs/>
                <w:color w:val="000000"/>
                <w:sz w:val="22"/>
                <w:szCs w:val="22"/>
                <w:lang w:val="en-US"/>
              </w:rPr>
              <w:t>Insert Current FY</w:t>
            </w:r>
          </w:p>
        </w:tc>
        <w:tc>
          <w:tcPr>
            <w:tcW w:w="1206" w:type="pct"/>
            <w:shd w:val="clear" w:color="auto" w:fill="0070C0"/>
            <w:noWrap/>
            <w:vAlign w:val="center"/>
          </w:tcPr>
          <w:p w14:paraId="3356456B" w14:textId="77777777" w:rsidR="00A24B00" w:rsidRPr="00650C14" w:rsidRDefault="00A24B00" w:rsidP="00353F86">
            <w:pPr>
              <w:autoSpaceDE/>
              <w:autoSpaceDN/>
              <w:spacing w:line="276" w:lineRule="auto"/>
              <w:jc w:val="center"/>
              <w:rPr>
                <w:b/>
                <w:bCs/>
                <w:lang w:val="en-US"/>
              </w:rPr>
            </w:pPr>
            <w:r w:rsidRPr="009C61EC">
              <w:rPr>
                <w:b/>
                <w:bCs/>
                <w:color w:val="000000"/>
                <w:sz w:val="22"/>
                <w:szCs w:val="22"/>
                <w:lang w:val="en-US"/>
              </w:rPr>
              <w:t>Insert previous FY</w:t>
            </w:r>
          </w:p>
        </w:tc>
      </w:tr>
      <w:tr w:rsidR="00A24B00" w:rsidRPr="00650C14" w14:paraId="10AEBD1C" w14:textId="77777777" w:rsidTr="00D02D77">
        <w:trPr>
          <w:trHeight w:val="340"/>
        </w:trPr>
        <w:tc>
          <w:tcPr>
            <w:tcW w:w="2588" w:type="pct"/>
            <w:vMerge/>
            <w:shd w:val="clear" w:color="auto" w:fill="0070C0"/>
            <w:noWrap/>
            <w:vAlign w:val="bottom"/>
            <w:hideMark/>
          </w:tcPr>
          <w:p w14:paraId="3880830F" w14:textId="77777777" w:rsidR="00A24B00" w:rsidRPr="00650C14" w:rsidRDefault="00A24B00" w:rsidP="00B31765">
            <w:pPr>
              <w:autoSpaceDE/>
              <w:autoSpaceDN/>
              <w:spacing w:line="276" w:lineRule="auto"/>
              <w:rPr>
                <w:b/>
                <w:bCs/>
                <w:lang w:eastAsia="en-GB"/>
              </w:rPr>
            </w:pPr>
          </w:p>
        </w:tc>
        <w:tc>
          <w:tcPr>
            <w:tcW w:w="1206" w:type="pct"/>
            <w:shd w:val="clear" w:color="auto" w:fill="0070C0"/>
            <w:noWrap/>
            <w:vAlign w:val="center"/>
            <w:hideMark/>
          </w:tcPr>
          <w:p w14:paraId="35309E62" w14:textId="77777777" w:rsidR="00A24B00" w:rsidRPr="00650C14" w:rsidRDefault="00A24B00" w:rsidP="00353F86">
            <w:pPr>
              <w:autoSpaceDE/>
              <w:autoSpaceDN/>
              <w:spacing w:line="276" w:lineRule="auto"/>
              <w:jc w:val="center"/>
              <w:rPr>
                <w:b/>
                <w:bCs/>
                <w:lang w:val="en-US"/>
              </w:rPr>
            </w:pPr>
            <w:r w:rsidRPr="00650C14">
              <w:rPr>
                <w:b/>
                <w:bCs/>
                <w:lang w:val="en-US"/>
              </w:rPr>
              <w:t>Kshs</w:t>
            </w:r>
          </w:p>
        </w:tc>
        <w:tc>
          <w:tcPr>
            <w:tcW w:w="1206" w:type="pct"/>
            <w:shd w:val="clear" w:color="auto" w:fill="0070C0"/>
            <w:noWrap/>
            <w:vAlign w:val="center"/>
            <w:hideMark/>
          </w:tcPr>
          <w:p w14:paraId="2538D777" w14:textId="77777777" w:rsidR="00A24B00" w:rsidRPr="00650C14" w:rsidRDefault="00A24B00" w:rsidP="00353F86">
            <w:pPr>
              <w:autoSpaceDE/>
              <w:autoSpaceDN/>
              <w:spacing w:line="276" w:lineRule="auto"/>
              <w:jc w:val="center"/>
              <w:rPr>
                <w:b/>
                <w:bCs/>
                <w:lang w:val="en-US"/>
              </w:rPr>
            </w:pPr>
            <w:r w:rsidRPr="00650C14">
              <w:rPr>
                <w:b/>
                <w:bCs/>
                <w:lang w:val="en-US"/>
              </w:rPr>
              <w:t>Kshs</w:t>
            </w:r>
          </w:p>
        </w:tc>
      </w:tr>
      <w:tr w:rsidR="00A24B00" w:rsidRPr="00650C14" w14:paraId="12E2FA8F" w14:textId="77777777" w:rsidTr="00D02D77">
        <w:trPr>
          <w:trHeight w:val="340"/>
        </w:trPr>
        <w:tc>
          <w:tcPr>
            <w:tcW w:w="2588" w:type="pct"/>
            <w:noWrap/>
            <w:vAlign w:val="bottom"/>
            <w:hideMark/>
          </w:tcPr>
          <w:p w14:paraId="1A999C96" w14:textId="77777777" w:rsidR="00A24B00" w:rsidRPr="00650C14" w:rsidRDefault="00A24B00" w:rsidP="00B31765">
            <w:pPr>
              <w:autoSpaceDE/>
              <w:autoSpaceDN/>
              <w:spacing w:line="276" w:lineRule="auto"/>
              <w:rPr>
                <w:lang w:val="en-US"/>
              </w:rPr>
            </w:pPr>
            <w:r>
              <w:rPr>
                <w:lang w:val="en-US"/>
              </w:rPr>
              <w:t>Health social benefit scheme</w:t>
            </w:r>
          </w:p>
        </w:tc>
        <w:tc>
          <w:tcPr>
            <w:tcW w:w="1206" w:type="pct"/>
            <w:noWrap/>
            <w:vAlign w:val="center"/>
            <w:hideMark/>
          </w:tcPr>
          <w:p w14:paraId="1218EFED" w14:textId="77777777" w:rsidR="00A24B00" w:rsidRPr="00650C14" w:rsidRDefault="00A24B00" w:rsidP="00353F86">
            <w:pPr>
              <w:autoSpaceDE/>
              <w:autoSpaceDN/>
              <w:spacing w:line="276" w:lineRule="auto"/>
              <w:jc w:val="center"/>
              <w:rPr>
                <w:lang w:val="en-US"/>
              </w:rPr>
            </w:pPr>
            <w:r w:rsidRPr="00650C14">
              <w:rPr>
                <w:lang w:val="en-US"/>
              </w:rPr>
              <w:t>xxx</w:t>
            </w:r>
          </w:p>
        </w:tc>
        <w:tc>
          <w:tcPr>
            <w:tcW w:w="1206" w:type="pct"/>
            <w:noWrap/>
            <w:vAlign w:val="center"/>
            <w:hideMark/>
          </w:tcPr>
          <w:p w14:paraId="61B90ADF" w14:textId="77777777" w:rsidR="00A24B00" w:rsidRPr="00650C14" w:rsidRDefault="00A24B00" w:rsidP="00353F86">
            <w:pPr>
              <w:autoSpaceDE/>
              <w:autoSpaceDN/>
              <w:spacing w:line="276" w:lineRule="auto"/>
              <w:jc w:val="center"/>
              <w:rPr>
                <w:lang w:val="en-US"/>
              </w:rPr>
            </w:pPr>
            <w:r w:rsidRPr="00650C14">
              <w:rPr>
                <w:lang w:val="en-US"/>
              </w:rPr>
              <w:t>xxx</w:t>
            </w:r>
          </w:p>
        </w:tc>
      </w:tr>
      <w:tr w:rsidR="00A24B00" w:rsidRPr="00650C14" w14:paraId="5DF1BECB" w14:textId="77777777" w:rsidTr="00D02D77">
        <w:trPr>
          <w:trHeight w:val="251"/>
        </w:trPr>
        <w:tc>
          <w:tcPr>
            <w:tcW w:w="2588" w:type="pct"/>
            <w:noWrap/>
            <w:vAlign w:val="bottom"/>
            <w:hideMark/>
          </w:tcPr>
          <w:p w14:paraId="28B308DB" w14:textId="77777777" w:rsidR="00A24B00" w:rsidRPr="00650C14" w:rsidRDefault="00A24B00" w:rsidP="00B31765">
            <w:pPr>
              <w:autoSpaceDE/>
              <w:autoSpaceDN/>
              <w:spacing w:line="276" w:lineRule="auto"/>
              <w:rPr>
                <w:lang w:val="en-US"/>
              </w:rPr>
            </w:pPr>
            <w:r>
              <w:rPr>
                <w:lang w:val="en-US"/>
              </w:rPr>
              <w:t xml:space="preserve">Unemployment social benefit scheme </w:t>
            </w:r>
          </w:p>
        </w:tc>
        <w:tc>
          <w:tcPr>
            <w:tcW w:w="1206" w:type="pct"/>
            <w:noWrap/>
            <w:vAlign w:val="center"/>
            <w:hideMark/>
          </w:tcPr>
          <w:p w14:paraId="77678947" w14:textId="77777777" w:rsidR="00A24B00" w:rsidRPr="00650C14" w:rsidRDefault="00A24B00" w:rsidP="00353F86">
            <w:pPr>
              <w:autoSpaceDE/>
              <w:autoSpaceDN/>
              <w:spacing w:line="276" w:lineRule="auto"/>
              <w:jc w:val="center"/>
              <w:rPr>
                <w:lang w:val="en-US"/>
              </w:rPr>
            </w:pPr>
            <w:r w:rsidRPr="00650C14">
              <w:rPr>
                <w:lang w:val="en-US"/>
              </w:rPr>
              <w:t>xxx</w:t>
            </w:r>
          </w:p>
        </w:tc>
        <w:tc>
          <w:tcPr>
            <w:tcW w:w="1206" w:type="pct"/>
            <w:noWrap/>
            <w:vAlign w:val="center"/>
            <w:hideMark/>
          </w:tcPr>
          <w:p w14:paraId="5A0A732F" w14:textId="77777777" w:rsidR="00A24B00" w:rsidRPr="00650C14" w:rsidRDefault="00A24B00" w:rsidP="00353F86">
            <w:pPr>
              <w:autoSpaceDE/>
              <w:autoSpaceDN/>
              <w:spacing w:line="276" w:lineRule="auto"/>
              <w:jc w:val="center"/>
              <w:rPr>
                <w:lang w:val="en-US"/>
              </w:rPr>
            </w:pPr>
            <w:r w:rsidRPr="00650C14">
              <w:rPr>
                <w:lang w:val="en-US"/>
              </w:rPr>
              <w:t>xxx</w:t>
            </w:r>
          </w:p>
        </w:tc>
      </w:tr>
      <w:tr w:rsidR="00A24B00" w:rsidRPr="00650C14" w14:paraId="7760CFB9" w14:textId="77777777" w:rsidTr="00D02D77">
        <w:trPr>
          <w:trHeight w:val="80"/>
        </w:trPr>
        <w:tc>
          <w:tcPr>
            <w:tcW w:w="2588" w:type="pct"/>
            <w:noWrap/>
            <w:vAlign w:val="bottom"/>
            <w:hideMark/>
          </w:tcPr>
          <w:p w14:paraId="1E316118" w14:textId="77777777" w:rsidR="00A24B00" w:rsidRPr="00650C14" w:rsidRDefault="00A24B00" w:rsidP="00B31765">
            <w:pPr>
              <w:autoSpaceDE/>
              <w:autoSpaceDN/>
              <w:spacing w:line="276" w:lineRule="auto"/>
              <w:rPr>
                <w:lang w:val="en-US"/>
              </w:rPr>
            </w:pPr>
            <w:r>
              <w:rPr>
                <w:lang w:val="en-US"/>
              </w:rPr>
              <w:t>Orphaned and vulnerable benefit scheme</w:t>
            </w:r>
          </w:p>
        </w:tc>
        <w:tc>
          <w:tcPr>
            <w:tcW w:w="1206" w:type="pct"/>
            <w:noWrap/>
            <w:vAlign w:val="center"/>
            <w:hideMark/>
          </w:tcPr>
          <w:p w14:paraId="6766860C" w14:textId="77777777" w:rsidR="00A24B00" w:rsidRPr="00650C14" w:rsidRDefault="00A24B00" w:rsidP="00353F86">
            <w:pPr>
              <w:autoSpaceDE/>
              <w:autoSpaceDN/>
              <w:spacing w:line="276" w:lineRule="auto"/>
              <w:jc w:val="center"/>
              <w:rPr>
                <w:b/>
                <w:u w:val="single"/>
                <w:lang w:val="en-US"/>
              </w:rPr>
            </w:pPr>
            <w:r w:rsidRPr="00650C14">
              <w:rPr>
                <w:lang w:val="en-US"/>
              </w:rPr>
              <w:t>xxx</w:t>
            </w:r>
          </w:p>
        </w:tc>
        <w:tc>
          <w:tcPr>
            <w:tcW w:w="1206" w:type="pct"/>
            <w:noWrap/>
            <w:vAlign w:val="center"/>
            <w:hideMark/>
          </w:tcPr>
          <w:p w14:paraId="63315A44" w14:textId="77777777" w:rsidR="00A24B00" w:rsidRPr="00650C14" w:rsidRDefault="00A24B00" w:rsidP="00353F86">
            <w:pPr>
              <w:autoSpaceDE/>
              <w:autoSpaceDN/>
              <w:spacing w:line="276" w:lineRule="auto"/>
              <w:jc w:val="center"/>
              <w:rPr>
                <w:b/>
                <w:u w:val="single"/>
                <w:lang w:val="en-US"/>
              </w:rPr>
            </w:pPr>
            <w:r w:rsidRPr="00650C14">
              <w:rPr>
                <w:lang w:val="en-US"/>
              </w:rPr>
              <w:t>xxx</w:t>
            </w:r>
          </w:p>
        </w:tc>
      </w:tr>
      <w:tr w:rsidR="007C0454" w:rsidRPr="00650C14" w14:paraId="1377C6D8" w14:textId="77777777" w:rsidTr="00D02D77">
        <w:trPr>
          <w:trHeight w:val="80"/>
        </w:trPr>
        <w:tc>
          <w:tcPr>
            <w:tcW w:w="2588" w:type="pct"/>
            <w:noWrap/>
            <w:vAlign w:val="bottom"/>
          </w:tcPr>
          <w:p w14:paraId="4F7EDB8E" w14:textId="27E7EE64" w:rsidR="007C0454" w:rsidRDefault="00353F86" w:rsidP="00B31765">
            <w:pPr>
              <w:autoSpaceDE/>
              <w:autoSpaceDN/>
              <w:spacing w:line="276" w:lineRule="auto"/>
              <w:rPr>
                <w:lang w:val="en-US"/>
              </w:rPr>
            </w:pPr>
            <w:r>
              <w:rPr>
                <w:lang w:val="en-US"/>
              </w:rPr>
              <w:t>PWD</w:t>
            </w:r>
            <w:r w:rsidR="007C0454">
              <w:rPr>
                <w:lang w:val="en-US"/>
              </w:rPr>
              <w:t xml:space="preserve"> benefit scheme</w:t>
            </w:r>
          </w:p>
        </w:tc>
        <w:tc>
          <w:tcPr>
            <w:tcW w:w="1206" w:type="pct"/>
            <w:noWrap/>
            <w:vAlign w:val="center"/>
          </w:tcPr>
          <w:p w14:paraId="50B9A483" w14:textId="77777777" w:rsidR="007C0454" w:rsidRPr="00650C14" w:rsidRDefault="007C0454" w:rsidP="00353F86">
            <w:pPr>
              <w:autoSpaceDE/>
              <w:autoSpaceDN/>
              <w:spacing w:line="276" w:lineRule="auto"/>
              <w:jc w:val="center"/>
              <w:rPr>
                <w:lang w:val="en-US"/>
              </w:rPr>
            </w:pPr>
          </w:p>
        </w:tc>
        <w:tc>
          <w:tcPr>
            <w:tcW w:w="1206" w:type="pct"/>
            <w:noWrap/>
            <w:vAlign w:val="center"/>
          </w:tcPr>
          <w:p w14:paraId="7CE90BD4" w14:textId="77777777" w:rsidR="007C0454" w:rsidRPr="00650C14" w:rsidRDefault="007C0454" w:rsidP="00353F86">
            <w:pPr>
              <w:autoSpaceDE/>
              <w:autoSpaceDN/>
              <w:spacing w:line="276" w:lineRule="auto"/>
              <w:jc w:val="center"/>
              <w:rPr>
                <w:lang w:val="en-US"/>
              </w:rPr>
            </w:pPr>
          </w:p>
        </w:tc>
      </w:tr>
      <w:tr w:rsidR="00A24B00" w:rsidRPr="00650C14" w14:paraId="5E6E5B6C" w14:textId="77777777" w:rsidTr="00D02D77">
        <w:trPr>
          <w:trHeight w:val="188"/>
        </w:trPr>
        <w:tc>
          <w:tcPr>
            <w:tcW w:w="2588" w:type="pct"/>
            <w:vAlign w:val="bottom"/>
            <w:hideMark/>
          </w:tcPr>
          <w:p w14:paraId="580DD10F" w14:textId="77777777" w:rsidR="00A24B00" w:rsidRPr="00895B67" w:rsidRDefault="00A24B00" w:rsidP="00B31765">
            <w:pPr>
              <w:autoSpaceDE/>
              <w:autoSpaceDN/>
              <w:spacing w:line="276" w:lineRule="auto"/>
              <w:rPr>
                <w:lang w:eastAsia="en-GB"/>
              </w:rPr>
            </w:pPr>
            <w:r>
              <w:rPr>
                <w:lang w:eastAsia="en-GB"/>
              </w:rPr>
              <w:t>Elderly social benefit scheme</w:t>
            </w:r>
          </w:p>
        </w:tc>
        <w:tc>
          <w:tcPr>
            <w:tcW w:w="1206" w:type="pct"/>
            <w:noWrap/>
            <w:vAlign w:val="center"/>
            <w:hideMark/>
          </w:tcPr>
          <w:p w14:paraId="251A192C" w14:textId="77777777" w:rsidR="00A24B00" w:rsidRPr="00650C14" w:rsidRDefault="00A24B00" w:rsidP="00353F86">
            <w:pPr>
              <w:autoSpaceDE/>
              <w:autoSpaceDN/>
              <w:spacing w:line="276" w:lineRule="auto"/>
              <w:jc w:val="center"/>
              <w:rPr>
                <w:lang w:val="en-US"/>
              </w:rPr>
            </w:pPr>
            <w:r w:rsidRPr="00650C14">
              <w:rPr>
                <w:lang w:val="en-US"/>
              </w:rPr>
              <w:t>xxx</w:t>
            </w:r>
          </w:p>
        </w:tc>
        <w:tc>
          <w:tcPr>
            <w:tcW w:w="1206" w:type="pct"/>
            <w:noWrap/>
            <w:vAlign w:val="center"/>
            <w:hideMark/>
          </w:tcPr>
          <w:p w14:paraId="754475F6" w14:textId="77777777" w:rsidR="00A24B00" w:rsidRPr="00650C14" w:rsidRDefault="00A24B00" w:rsidP="00353F86">
            <w:pPr>
              <w:autoSpaceDE/>
              <w:autoSpaceDN/>
              <w:spacing w:line="276" w:lineRule="auto"/>
              <w:jc w:val="center"/>
              <w:rPr>
                <w:lang w:val="en-US"/>
              </w:rPr>
            </w:pPr>
            <w:r w:rsidRPr="00650C14">
              <w:rPr>
                <w:lang w:val="en-US"/>
              </w:rPr>
              <w:t>xxx</w:t>
            </w:r>
          </w:p>
        </w:tc>
      </w:tr>
      <w:tr w:rsidR="00A24B00" w:rsidRPr="00650C14" w14:paraId="4BD367A9" w14:textId="77777777" w:rsidTr="00D02D77">
        <w:trPr>
          <w:trHeight w:val="134"/>
        </w:trPr>
        <w:tc>
          <w:tcPr>
            <w:tcW w:w="2588" w:type="pct"/>
            <w:noWrap/>
            <w:vAlign w:val="bottom"/>
          </w:tcPr>
          <w:p w14:paraId="56129777" w14:textId="77777777" w:rsidR="00A24B00" w:rsidRPr="00014A94" w:rsidRDefault="00A24B00" w:rsidP="00B31765">
            <w:pPr>
              <w:autoSpaceDE/>
              <w:autoSpaceDN/>
              <w:spacing w:line="276" w:lineRule="auto"/>
              <w:rPr>
                <w:b/>
                <w:bCs/>
                <w:lang w:eastAsia="en-GB"/>
              </w:rPr>
            </w:pPr>
            <w:r w:rsidRPr="00014A94">
              <w:rPr>
                <w:b/>
                <w:bCs/>
                <w:lang w:eastAsia="en-GB"/>
              </w:rPr>
              <w:t>Total</w:t>
            </w:r>
          </w:p>
        </w:tc>
        <w:tc>
          <w:tcPr>
            <w:tcW w:w="1206" w:type="pct"/>
            <w:noWrap/>
            <w:vAlign w:val="center"/>
          </w:tcPr>
          <w:p w14:paraId="2249A0ED" w14:textId="77777777" w:rsidR="00A24B00" w:rsidRPr="00157315" w:rsidRDefault="00A24B00" w:rsidP="00353F86">
            <w:pPr>
              <w:autoSpaceDE/>
              <w:autoSpaceDN/>
              <w:spacing w:line="276" w:lineRule="auto"/>
              <w:jc w:val="center"/>
              <w:rPr>
                <w:b/>
                <w:bCs/>
                <w:u w:val="single"/>
                <w:lang w:val="en-US"/>
              </w:rPr>
            </w:pPr>
            <w:r w:rsidRPr="00157315">
              <w:rPr>
                <w:b/>
                <w:bCs/>
                <w:lang w:val="en-US"/>
              </w:rPr>
              <w:t>xxx</w:t>
            </w:r>
          </w:p>
        </w:tc>
        <w:tc>
          <w:tcPr>
            <w:tcW w:w="1206" w:type="pct"/>
            <w:noWrap/>
            <w:vAlign w:val="center"/>
          </w:tcPr>
          <w:p w14:paraId="7DAF5EC3" w14:textId="77777777" w:rsidR="00A24B00" w:rsidRPr="00157315" w:rsidRDefault="00A24B00" w:rsidP="00353F86">
            <w:pPr>
              <w:autoSpaceDE/>
              <w:autoSpaceDN/>
              <w:spacing w:line="276" w:lineRule="auto"/>
              <w:jc w:val="center"/>
              <w:rPr>
                <w:b/>
                <w:bCs/>
                <w:u w:val="single"/>
                <w:lang w:val="en-US"/>
              </w:rPr>
            </w:pPr>
            <w:r w:rsidRPr="00157315">
              <w:rPr>
                <w:b/>
                <w:bCs/>
                <w:lang w:val="en-US"/>
              </w:rPr>
              <w:t>xxx</w:t>
            </w:r>
          </w:p>
        </w:tc>
      </w:tr>
      <w:tr w:rsidR="00A24B00" w:rsidRPr="00650C14" w14:paraId="02DBB386" w14:textId="77777777" w:rsidTr="00D02D77">
        <w:trPr>
          <w:trHeight w:val="134"/>
        </w:trPr>
        <w:tc>
          <w:tcPr>
            <w:tcW w:w="2588" w:type="pct"/>
            <w:noWrap/>
            <w:vAlign w:val="bottom"/>
          </w:tcPr>
          <w:p w14:paraId="083C8BF3" w14:textId="77777777" w:rsidR="00A24B00" w:rsidRDefault="00A24B00" w:rsidP="00B31765">
            <w:pPr>
              <w:autoSpaceDE/>
              <w:autoSpaceDN/>
              <w:spacing w:line="276" w:lineRule="auto"/>
              <w:rPr>
                <w:lang w:eastAsia="en-GB"/>
              </w:rPr>
            </w:pPr>
          </w:p>
        </w:tc>
        <w:tc>
          <w:tcPr>
            <w:tcW w:w="1206" w:type="pct"/>
            <w:noWrap/>
            <w:vAlign w:val="center"/>
          </w:tcPr>
          <w:p w14:paraId="15D19CAE" w14:textId="77777777" w:rsidR="00A24B00" w:rsidRPr="00157315" w:rsidRDefault="00A24B00" w:rsidP="00353F86">
            <w:pPr>
              <w:autoSpaceDE/>
              <w:autoSpaceDN/>
              <w:spacing w:line="276" w:lineRule="auto"/>
              <w:jc w:val="center"/>
              <w:rPr>
                <w:b/>
                <w:bCs/>
                <w:lang w:val="en-US"/>
              </w:rPr>
            </w:pPr>
          </w:p>
        </w:tc>
        <w:tc>
          <w:tcPr>
            <w:tcW w:w="1206" w:type="pct"/>
            <w:noWrap/>
            <w:vAlign w:val="center"/>
          </w:tcPr>
          <w:p w14:paraId="257489EB" w14:textId="77777777" w:rsidR="00A24B00" w:rsidRPr="00157315" w:rsidRDefault="00A24B00" w:rsidP="00353F86">
            <w:pPr>
              <w:autoSpaceDE/>
              <w:autoSpaceDN/>
              <w:spacing w:line="276" w:lineRule="auto"/>
              <w:jc w:val="center"/>
              <w:rPr>
                <w:b/>
                <w:bCs/>
                <w:lang w:val="en-US"/>
              </w:rPr>
            </w:pPr>
          </w:p>
        </w:tc>
      </w:tr>
      <w:tr w:rsidR="00A24B00" w:rsidRPr="00650C14" w14:paraId="614ADF3C" w14:textId="77777777" w:rsidTr="00D02D77">
        <w:trPr>
          <w:trHeight w:val="134"/>
        </w:trPr>
        <w:tc>
          <w:tcPr>
            <w:tcW w:w="2588" w:type="pct"/>
            <w:noWrap/>
            <w:vAlign w:val="bottom"/>
          </w:tcPr>
          <w:p w14:paraId="4182C32B" w14:textId="77777777" w:rsidR="00A24B00" w:rsidRDefault="00A24B00" w:rsidP="00B31765">
            <w:pPr>
              <w:autoSpaceDE/>
              <w:autoSpaceDN/>
              <w:spacing w:line="276" w:lineRule="auto"/>
              <w:rPr>
                <w:lang w:eastAsia="en-GB"/>
              </w:rPr>
            </w:pPr>
            <w:r>
              <w:rPr>
                <w:lang w:eastAsia="en-GB"/>
              </w:rPr>
              <w:t>Current social benefits</w:t>
            </w:r>
          </w:p>
        </w:tc>
        <w:tc>
          <w:tcPr>
            <w:tcW w:w="1206" w:type="pct"/>
            <w:noWrap/>
            <w:vAlign w:val="center"/>
          </w:tcPr>
          <w:p w14:paraId="508617E6" w14:textId="77777777" w:rsidR="00A24B00" w:rsidRPr="00014A94" w:rsidRDefault="00A24B00" w:rsidP="00353F86">
            <w:pPr>
              <w:autoSpaceDE/>
              <w:autoSpaceDN/>
              <w:spacing w:line="276" w:lineRule="auto"/>
              <w:jc w:val="center"/>
              <w:rPr>
                <w:lang w:val="en-US"/>
              </w:rPr>
            </w:pPr>
            <w:r w:rsidRPr="00014A94">
              <w:rPr>
                <w:lang w:val="en-US"/>
              </w:rPr>
              <w:t>xxx</w:t>
            </w:r>
          </w:p>
        </w:tc>
        <w:tc>
          <w:tcPr>
            <w:tcW w:w="1206" w:type="pct"/>
            <w:noWrap/>
            <w:vAlign w:val="center"/>
          </w:tcPr>
          <w:p w14:paraId="434FA3C7" w14:textId="77777777" w:rsidR="00A24B00" w:rsidRPr="00014A94" w:rsidRDefault="00A24B00" w:rsidP="00353F86">
            <w:pPr>
              <w:autoSpaceDE/>
              <w:autoSpaceDN/>
              <w:spacing w:line="276" w:lineRule="auto"/>
              <w:jc w:val="center"/>
              <w:rPr>
                <w:lang w:val="en-US"/>
              </w:rPr>
            </w:pPr>
            <w:r w:rsidRPr="00014A94">
              <w:rPr>
                <w:lang w:val="en-US"/>
              </w:rPr>
              <w:t>xxx</w:t>
            </w:r>
          </w:p>
        </w:tc>
      </w:tr>
      <w:tr w:rsidR="00A24B00" w:rsidRPr="00650C14" w14:paraId="7C6EAC44" w14:textId="77777777" w:rsidTr="00D02D77">
        <w:trPr>
          <w:trHeight w:val="134"/>
        </w:trPr>
        <w:tc>
          <w:tcPr>
            <w:tcW w:w="2588" w:type="pct"/>
            <w:noWrap/>
            <w:vAlign w:val="bottom"/>
          </w:tcPr>
          <w:p w14:paraId="1062E7C0" w14:textId="77777777" w:rsidR="00A24B00" w:rsidRDefault="00A24B00" w:rsidP="00B31765">
            <w:pPr>
              <w:autoSpaceDE/>
              <w:autoSpaceDN/>
              <w:spacing w:line="276" w:lineRule="auto"/>
              <w:rPr>
                <w:lang w:eastAsia="en-GB"/>
              </w:rPr>
            </w:pPr>
            <w:r>
              <w:rPr>
                <w:lang w:eastAsia="en-GB"/>
              </w:rPr>
              <w:t>Non- current social benefits</w:t>
            </w:r>
          </w:p>
        </w:tc>
        <w:tc>
          <w:tcPr>
            <w:tcW w:w="1206" w:type="pct"/>
            <w:noWrap/>
            <w:vAlign w:val="center"/>
          </w:tcPr>
          <w:p w14:paraId="3D617A41" w14:textId="77777777" w:rsidR="00A24B00" w:rsidRPr="00014A94" w:rsidRDefault="00A24B00" w:rsidP="00353F86">
            <w:pPr>
              <w:autoSpaceDE/>
              <w:autoSpaceDN/>
              <w:spacing w:line="276" w:lineRule="auto"/>
              <w:jc w:val="center"/>
              <w:rPr>
                <w:lang w:val="en-US"/>
              </w:rPr>
            </w:pPr>
            <w:r w:rsidRPr="00014A94">
              <w:rPr>
                <w:lang w:val="en-US"/>
              </w:rPr>
              <w:t>xxx</w:t>
            </w:r>
          </w:p>
        </w:tc>
        <w:tc>
          <w:tcPr>
            <w:tcW w:w="1206" w:type="pct"/>
            <w:noWrap/>
            <w:vAlign w:val="center"/>
          </w:tcPr>
          <w:p w14:paraId="5F9BF0B8" w14:textId="77777777" w:rsidR="00A24B00" w:rsidRPr="00014A94" w:rsidRDefault="00A24B00" w:rsidP="00353F86">
            <w:pPr>
              <w:autoSpaceDE/>
              <w:autoSpaceDN/>
              <w:spacing w:line="276" w:lineRule="auto"/>
              <w:jc w:val="center"/>
              <w:rPr>
                <w:lang w:val="en-US"/>
              </w:rPr>
            </w:pPr>
            <w:r w:rsidRPr="00014A94">
              <w:rPr>
                <w:lang w:val="en-US"/>
              </w:rPr>
              <w:t>xxx</w:t>
            </w:r>
          </w:p>
        </w:tc>
      </w:tr>
      <w:tr w:rsidR="00A24B00" w:rsidRPr="00650C14" w14:paraId="4C48731A" w14:textId="77777777" w:rsidTr="00D02D77">
        <w:trPr>
          <w:trHeight w:val="134"/>
        </w:trPr>
        <w:tc>
          <w:tcPr>
            <w:tcW w:w="2588" w:type="pct"/>
            <w:noWrap/>
            <w:vAlign w:val="bottom"/>
          </w:tcPr>
          <w:p w14:paraId="3CD39C59" w14:textId="77777777" w:rsidR="00A24B00" w:rsidRPr="00014A94" w:rsidRDefault="00A24B00" w:rsidP="00B31765">
            <w:pPr>
              <w:autoSpaceDE/>
              <w:autoSpaceDN/>
              <w:spacing w:line="276" w:lineRule="auto"/>
              <w:rPr>
                <w:b/>
                <w:bCs/>
                <w:lang w:eastAsia="en-GB"/>
              </w:rPr>
            </w:pPr>
            <w:r w:rsidRPr="00014A94">
              <w:rPr>
                <w:b/>
                <w:bCs/>
                <w:lang w:eastAsia="en-GB"/>
              </w:rPr>
              <w:t>Total (tie to totals above)</w:t>
            </w:r>
          </w:p>
        </w:tc>
        <w:tc>
          <w:tcPr>
            <w:tcW w:w="1206" w:type="pct"/>
            <w:noWrap/>
            <w:vAlign w:val="center"/>
          </w:tcPr>
          <w:p w14:paraId="1D21CEB0" w14:textId="77777777" w:rsidR="00A24B00" w:rsidRPr="00157315" w:rsidRDefault="00A24B00" w:rsidP="00353F86">
            <w:pPr>
              <w:autoSpaceDE/>
              <w:autoSpaceDN/>
              <w:spacing w:line="276" w:lineRule="auto"/>
              <w:jc w:val="center"/>
              <w:rPr>
                <w:b/>
                <w:bCs/>
                <w:lang w:val="en-US"/>
              </w:rPr>
            </w:pPr>
            <w:r>
              <w:rPr>
                <w:b/>
                <w:bCs/>
                <w:lang w:val="en-US"/>
              </w:rPr>
              <w:t>xxx</w:t>
            </w:r>
          </w:p>
        </w:tc>
        <w:tc>
          <w:tcPr>
            <w:tcW w:w="1206" w:type="pct"/>
            <w:noWrap/>
            <w:vAlign w:val="center"/>
          </w:tcPr>
          <w:p w14:paraId="3502ECF0" w14:textId="77777777" w:rsidR="00A24B00" w:rsidRPr="00157315" w:rsidRDefault="00A24B00" w:rsidP="00353F86">
            <w:pPr>
              <w:autoSpaceDE/>
              <w:autoSpaceDN/>
              <w:spacing w:line="276" w:lineRule="auto"/>
              <w:jc w:val="center"/>
              <w:rPr>
                <w:b/>
                <w:bCs/>
                <w:lang w:val="en-US"/>
              </w:rPr>
            </w:pPr>
            <w:r>
              <w:rPr>
                <w:b/>
                <w:bCs/>
                <w:lang w:val="en-US"/>
              </w:rPr>
              <w:t>xxx</w:t>
            </w:r>
          </w:p>
        </w:tc>
      </w:tr>
    </w:tbl>
    <w:p w14:paraId="127483F7" w14:textId="0D3D43D3" w:rsidR="00A24B00" w:rsidRPr="000D2A24" w:rsidRDefault="00A24B00" w:rsidP="00A24B00">
      <w:pPr>
        <w:autoSpaceDE/>
        <w:autoSpaceDN/>
        <w:jc w:val="both"/>
        <w:rPr>
          <w:bCs/>
          <w:i/>
          <w:iCs/>
          <w:sz w:val="22"/>
          <w:szCs w:val="22"/>
        </w:rPr>
      </w:pPr>
      <w:r w:rsidRPr="000D2A24">
        <w:rPr>
          <w:bCs/>
          <w:i/>
          <w:iCs/>
          <w:sz w:val="22"/>
          <w:szCs w:val="22"/>
        </w:rPr>
        <w:t xml:space="preserve">Social benefit schemes include benefits such as cash transfers for </w:t>
      </w:r>
      <w:r w:rsidR="00D32DA0">
        <w:rPr>
          <w:bCs/>
          <w:i/>
          <w:iCs/>
          <w:sz w:val="22"/>
          <w:szCs w:val="22"/>
        </w:rPr>
        <w:t xml:space="preserve">the </w:t>
      </w:r>
      <w:r w:rsidRPr="000D2A24">
        <w:rPr>
          <w:bCs/>
          <w:i/>
          <w:iCs/>
          <w:sz w:val="22"/>
          <w:szCs w:val="22"/>
        </w:rPr>
        <w:t>unemploy</w:t>
      </w:r>
      <w:r w:rsidR="00880F24">
        <w:rPr>
          <w:bCs/>
          <w:i/>
          <w:iCs/>
          <w:sz w:val="22"/>
          <w:szCs w:val="22"/>
        </w:rPr>
        <w:t>ed</w:t>
      </w:r>
      <w:r w:rsidRPr="000D2A24">
        <w:rPr>
          <w:bCs/>
          <w:i/>
          <w:iCs/>
          <w:sz w:val="22"/>
          <w:szCs w:val="22"/>
        </w:rPr>
        <w:t xml:space="preserve"> or elderly in line with IPSAS 42. They are incurred to mitigate against a certain social risk e.g</w:t>
      </w:r>
      <w:r w:rsidR="00880F24">
        <w:rPr>
          <w:bCs/>
          <w:i/>
          <w:iCs/>
          <w:sz w:val="22"/>
          <w:szCs w:val="22"/>
        </w:rPr>
        <w:t>.</w:t>
      </w:r>
      <w:r w:rsidRPr="000D2A24">
        <w:rPr>
          <w:bCs/>
          <w:i/>
          <w:iCs/>
          <w:sz w:val="22"/>
          <w:szCs w:val="22"/>
        </w:rPr>
        <w:t xml:space="preserve"> poverty, age, unemployment among others.</w:t>
      </w:r>
    </w:p>
    <w:p w14:paraId="1AF75434" w14:textId="7B485CC7" w:rsidR="00D2192F" w:rsidRDefault="00D2192F">
      <w:pPr>
        <w:autoSpaceDE/>
        <w:autoSpaceDN/>
        <w:rPr>
          <w:b/>
          <w:sz w:val="22"/>
          <w:szCs w:val="22"/>
          <w:lang w:eastAsia="en-GB"/>
        </w:rPr>
      </w:pPr>
      <w:r>
        <w:rPr>
          <w:b/>
          <w:sz w:val="22"/>
          <w:szCs w:val="22"/>
          <w:lang w:eastAsia="en-GB"/>
        </w:rPr>
        <w:br w:type="page"/>
      </w:r>
    </w:p>
    <w:p w14:paraId="403CB613" w14:textId="2C1D8D35" w:rsidR="008B4B8D" w:rsidRDefault="008B4B8D">
      <w:pPr>
        <w:numPr>
          <w:ilvl w:val="0"/>
          <w:numId w:val="15"/>
        </w:numPr>
        <w:rPr>
          <w:rFonts w:eastAsia="Arial"/>
          <w:b/>
          <w:bCs/>
        </w:rPr>
      </w:pPr>
      <w:r>
        <w:rPr>
          <w:rFonts w:eastAsia="Arial"/>
          <w:b/>
          <w:bCs/>
        </w:rPr>
        <w:lastRenderedPageBreak/>
        <w:t>Liabilities from Discontinued Operations</w:t>
      </w:r>
      <w:r w:rsidR="00FA653A">
        <w:rPr>
          <w:rFonts w:eastAsia="Arial"/>
          <w:b/>
          <w:bCs/>
        </w:rPr>
        <w:t>/NCA Held for Sale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2388"/>
        <w:gridCol w:w="2388"/>
      </w:tblGrid>
      <w:tr w:rsidR="004A2341" w:rsidRPr="00DE0DC6" w14:paraId="611D0AD9" w14:textId="77777777" w:rsidTr="007D1B4E">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0C2AB57E" w14:textId="77777777" w:rsidR="004A2341" w:rsidRPr="00DE0DC6" w:rsidRDefault="004A2341" w:rsidP="004A2341">
            <w:pPr>
              <w:spacing w:line="276" w:lineRule="auto"/>
              <w:rPr>
                <w:rFonts w:asciiTheme="majorBidi" w:hAnsiTheme="majorBidi" w:cstheme="majorBidi"/>
                <w:b/>
                <w:bCs/>
                <w:lang w:eastAsia="en-GB"/>
              </w:rPr>
            </w:pPr>
            <w:r w:rsidRPr="00DE0DC6">
              <w:rPr>
                <w:rFonts w:asciiTheme="majorBidi" w:hAnsiTheme="majorBidi" w:cstheme="majorBidi"/>
                <w:b/>
                <w:bCs/>
              </w:rPr>
              <w:t>Description</w:t>
            </w:r>
          </w:p>
        </w:tc>
        <w:tc>
          <w:tcPr>
            <w:tcW w:w="1322" w:type="pct"/>
            <w:shd w:val="clear" w:color="auto" w:fill="0070C0"/>
            <w:noWrap/>
            <w:vAlign w:val="center"/>
            <w:hideMark/>
          </w:tcPr>
          <w:p w14:paraId="4486560E" w14:textId="494C4DC0" w:rsidR="004A2341" w:rsidRPr="00DE0DC6" w:rsidRDefault="004A2341" w:rsidP="004A2341">
            <w:pPr>
              <w:spacing w:line="276" w:lineRule="auto"/>
              <w:jc w:val="center"/>
              <w:rPr>
                <w:rFonts w:asciiTheme="majorBidi" w:hAnsiTheme="majorBidi" w:cstheme="majorBidi"/>
                <w:b/>
                <w:bCs/>
              </w:rPr>
            </w:pPr>
            <w:r w:rsidRPr="009C61EC">
              <w:rPr>
                <w:b/>
                <w:bCs/>
                <w:color w:val="000000"/>
                <w:sz w:val="22"/>
                <w:szCs w:val="22"/>
                <w:lang w:val="en-US"/>
              </w:rPr>
              <w:t>Insert Current FY</w:t>
            </w:r>
          </w:p>
        </w:tc>
        <w:tc>
          <w:tcPr>
            <w:tcW w:w="1322" w:type="pct"/>
            <w:shd w:val="clear" w:color="auto" w:fill="0070C0"/>
          </w:tcPr>
          <w:p w14:paraId="49F54320" w14:textId="7F317754" w:rsidR="004A2341" w:rsidRPr="00DE0DC6" w:rsidRDefault="004A2341" w:rsidP="004A2341">
            <w:pPr>
              <w:spacing w:line="276" w:lineRule="auto"/>
              <w:jc w:val="center"/>
              <w:rPr>
                <w:rFonts w:asciiTheme="majorBidi" w:hAnsiTheme="majorBidi" w:cstheme="majorBidi"/>
                <w:b/>
                <w:bCs/>
                <w:color w:val="000000"/>
              </w:rPr>
            </w:pPr>
            <w:r w:rsidRPr="009C61EC">
              <w:rPr>
                <w:b/>
                <w:bCs/>
                <w:color w:val="000000"/>
                <w:sz w:val="22"/>
                <w:szCs w:val="22"/>
                <w:lang w:val="en-US"/>
              </w:rPr>
              <w:t>Insert previous FY</w:t>
            </w:r>
          </w:p>
        </w:tc>
      </w:tr>
      <w:tr w:rsidR="004A2341" w:rsidRPr="00DE0DC6" w14:paraId="7D93D3B2" w14:textId="77777777" w:rsidTr="00AA68A7">
        <w:trPr>
          <w:trHeight w:val="346"/>
        </w:trPr>
        <w:tc>
          <w:tcPr>
            <w:tcW w:w="2355" w:type="pct"/>
            <w:tcBorders>
              <w:top w:val="single" w:sz="4" w:space="0" w:color="auto"/>
              <w:left w:val="single" w:sz="4" w:space="0" w:color="auto"/>
              <w:bottom w:val="single" w:sz="4" w:space="0" w:color="auto"/>
              <w:right w:val="single" w:sz="4" w:space="0" w:color="auto"/>
            </w:tcBorders>
            <w:shd w:val="clear" w:color="auto" w:fill="0070C0"/>
            <w:vAlign w:val="bottom"/>
            <w:hideMark/>
          </w:tcPr>
          <w:p w14:paraId="32361A13" w14:textId="77777777" w:rsidR="004A2341" w:rsidRPr="00DE0DC6" w:rsidRDefault="004A2341" w:rsidP="004A2341">
            <w:pPr>
              <w:spacing w:line="276" w:lineRule="auto"/>
              <w:rPr>
                <w:rFonts w:asciiTheme="majorBidi" w:hAnsiTheme="majorBidi" w:cstheme="majorBidi"/>
                <w:b/>
                <w:bCs/>
                <w:lang w:eastAsia="en-GB"/>
              </w:rPr>
            </w:pPr>
          </w:p>
        </w:tc>
        <w:tc>
          <w:tcPr>
            <w:tcW w:w="1322" w:type="pct"/>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60930C50" w14:textId="7C3323CD" w:rsidR="004A2341" w:rsidRPr="00DE0DC6" w:rsidRDefault="004A2341" w:rsidP="004A2341">
            <w:pPr>
              <w:spacing w:line="276" w:lineRule="auto"/>
              <w:jc w:val="center"/>
              <w:rPr>
                <w:rFonts w:asciiTheme="majorBidi" w:hAnsiTheme="majorBidi" w:cstheme="majorBidi"/>
                <w:b/>
                <w:bCs/>
              </w:rPr>
            </w:pPr>
            <w:r w:rsidRPr="00650C14">
              <w:rPr>
                <w:b/>
                <w:bCs/>
                <w:lang w:val="en-US"/>
              </w:rPr>
              <w:t>Kshs</w:t>
            </w:r>
          </w:p>
        </w:tc>
        <w:tc>
          <w:tcPr>
            <w:tcW w:w="1322" w:type="pct"/>
            <w:tcBorders>
              <w:top w:val="single" w:sz="4" w:space="0" w:color="auto"/>
              <w:left w:val="single" w:sz="4" w:space="0" w:color="auto"/>
              <w:bottom w:val="single" w:sz="4" w:space="0" w:color="auto"/>
              <w:right w:val="single" w:sz="4" w:space="0" w:color="auto"/>
            </w:tcBorders>
            <w:shd w:val="clear" w:color="auto" w:fill="0070C0"/>
            <w:vAlign w:val="bottom"/>
          </w:tcPr>
          <w:p w14:paraId="044C48DC" w14:textId="77777777" w:rsidR="004A2341" w:rsidRPr="00DE0DC6" w:rsidRDefault="004A2341" w:rsidP="004A2341">
            <w:pPr>
              <w:spacing w:line="276" w:lineRule="auto"/>
              <w:jc w:val="center"/>
              <w:rPr>
                <w:rFonts w:asciiTheme="majorBidi" w:hAnsiTheme="majorBidi" w:cstheme="majorBidi"/>
                <w:b/>
                <w:bCs/>
              </w:rPr>
            </w:pPr>
            <w:r w:rsidRPr="00DE0DC6">
              <w:rPr>
                <w:rFonts w:asciiTheme="majorBidi" w:hAnsiTheme="majorBidi" w:cstheme="majorBidi"/>
                <w:b/>
                <w:bCs/>
              </w:rPr>
              <w:t>Kshs</w:t>
            </w:r>
          </w:p>
        </w:tc>
      </w:tr>
      <w:tr w:rsidR="00FA653A" w:rsidRPr="00DE0DC6" w14:paraId="6A554C73" w14:textId="77777777" w:rsidTr="007D1B4E">
        <w:trPr>
          <w:trHeight w:val="346"/>
        </w:trPr>
        <w:tc>
          <w:tcPr>
            <w:tcW w:w="2355" w:type="pct"/>
            <w:noWrap/>
            <w:vAlign w:val="bottom"/>
          </w:tcPr>
          <w:p w14:paraId="2B2D4136" w14:textId="77777777" w:rsidR="00FA653A" w:rsidRPr="00C75A0E" w:rsidRDefault="00FA653A" w:rsidP="007D1B4E">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022B7D87" w14:textId="77777777" w:rsidR="00FA653A" w:rsidRPr="00DE0DC6" w:rsidRDefault="00FA653A" w:rsidP="007D1B4E">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597B4D67" w14:textId="77777777" w:rsidR="00FA653A" w:rsidRPr="00DE0DC6" w:rsidRDefault="00FA653A" w:rsidP="007D1B4E">
            <w:pPr>
              <w:spacing w:line="276" w:lineRule="auto"/>
              <w:jc w:val="center"/>
              <w:rPr>
                <w:rFonts w:asciiTheme="majorBidi" w:hAnsiTheme="majorBidi" w:cstheme="majorBidi"/>
              </w:rPr>
            </w:pPr>
            <w:r w:rsidRPr="00DE0DC6">
              <w:rPr>
                <w:rFonts w:asciiTheme="majorBidi" w:hAnsiTheme="majorBidi" w:cstheme="majorBidi"/>
              </w:rPr>
              <w:t>xxx</w:t>
            </w:r>
          </w:p>
        </w:tc>
      </w:tr>
      <w:tr w:rsidR="00FA653A" w:rsidRPr="00DE0DC6" w14:paraId="50CE8D03" w14:textId="77777777" w:rsidTr="007D1B4E">
        <w:trPr>
          <w:trHeight w:val="346"/>
        </w:trPr>
        <w:tc>
          <w:tcPr>
            <w:tcW w:w="2355" w:type="pct"/>
            <w:noWrap/>
            <w:vAlign w:val="bottom"/>
          </w:tcPr>
          <w:p w14:paraId="6562B510" w14:textId="77777777" w:rsidR="00FA653A" w:rsidRPr="00C75A0E" w:rsidRDefault="00FA653A" w:rsidP="007D1B4E">
            <w:pPr>
              <w:spacing w:line="276" w:lineRule="auto"/>
              <w:rPr>
                <w:rFonts w:asciiTheme="majorBidi" w:hAnsiTheme="majorBidi" w:cstheme="majorBidi"/>
                <w:i/>
                <w:iCs/>
              </w:rPr>
            </w:pPr>
            <w:r w:rsidRPr="00C75A0E">
              <w:rPr>
                <w:rFonts w:asciiTheme="majorBidi" w:hAnsiTheme="majorBidi" w:cstheme="majorBidi"/>
                <w:i/>
                <w:iCs/>
              </w:rPr>
              <w:t>Specify</w:t>
            </w:r>
          </w:p>
        </w:tc>
        <w:tc>
          <w:tcPr>
            <w:tcW w:w="1322" w:type="pct"/>
            <w:noWrap/>
            <w:vAlign w:val="bottom"/>
          </w:tcPr>
          <w:p w14:paraId="16C90620" w14:textId="77777777" w:rsidR="00FA653A" w:rsidRPr="00DE0DC6" w:rsidRDefault="00FA653A" w:rsidP="007D1B4E">
            <w:pPr>
              <w:spacing w:line="276" w:lineRule="auto"/>
              <w:jc w:val="center"/>
              <w:rPr>
                <w:rFonts w:asciiTheme="majorBidi" w:hAnsiTheme="majorBidi" w:cstheme="majorBidi"/>
              </w:rPr>
            </w:pPr>
            <w:r w:rsidRPr="00DE0DC6">
              <w:rPr>
                <w:rFonts w:asciiTheme="majorBidi" w:hAnsiTheme="majorBidi" w:cstheme="majorBidi"/>
              </w:rPr>
              <w:t>(xxx)</w:t>
            </w:r>
          </w:p>
        </w:tc>
        <w:tc>
          <w:tcPr>
            <w:tcW w:w="1322" w:type="pct"/>
            <w:vAlign w:val="bottom"/>
          </w:tcPr>
          <w:p w14:paraId="38FCAEE6" w14:textId="77777777" w:rsidR="00FA653A" w:rsidRPr="00DE0DC6" w:rsidRDefault="00FA653A" w:rsidP="007D1B4E">
            <w:pPr>
              <w:spacing w:line="276" w:lineRule="auto"/>
              <w:jc w:val="center"/>
              <w:rPr>
                <w:rFonts w:asciiTheme="majorBidi" w:hAnsiTheme="majorBidi" w:cstheme="majorBidi"/>
              </w:rPr>
            </w:pPr>
            <w:r w:rsidRPr="00DE0DC6">
              <w:rPr>
                <w:rFonts w:asciiTheme="majorBidi" w:hAnsiTheme="majorBidi" w:cstheme="majorBidi"/>
              </w:rPr>
              <w:t>(xxx)</w:t>
            </w:r>
          </w:p>
        </w:tc>
      </w:tr>
      <w:tr w:rsidR="00FA653A" w:rsidRPr="00DE0DC6" w14:paraId="39A993D5" w14:textId="77777777" w:rsidTr="007D1B4E">
        <w:trPr>
          <w:trHeight w:val="346"/>
        </w:trPr>
        <w:tc>
          <w:tcPr>
            <w:tcW w:w="2355" w:type="pct"/>
            <w:noWrap/>
            <w:vAlign w:val="bottom"/>
            <w:hideMark/>
          </w:tcPr>
          <w:p w14:paraId="1F0495AB" w14:textId="77777777" w:rsidR="00FA653A" w:rsidRPr="00DE0DC6" w:rsidRDefault="00FA653A" w:rsidP="007D1B4E">
            <w:pPr>
              <w:spacing w:line="276" w:lineRule="auto"/>
              <w:rPr>
                <w:rFonts w:asciiTheme="majorBidi" w:hAnsiTheme="majorBidi" w:cstheme="majorBidi"/>
                <w:b/>
                <w:bCs/>
              </w:rPr>
            </w:pPr>
            <w:r>
              <w:rPr>
                <w:rFonts w:asciiTheme="majorBidi" w:hAnsiTheme="majorBidi" w:cstheme="majorBidi"/>
                <w:b/>
                <w:bCs/>
                <w:lang w:eastAsia="en-GB"/>
              </w:rPr>
              <w:t>Total</w:t>
            </w:r>
          </w:p>
        </w:tc>
        <w:tc>
          <w:tcPr>
            <w:tcW w:w="1322" w:type="pct"/>
            <w:noWrap/>
            <w:vAlign w:val="bottom"/>
            <w:hideMark/>
          </w:tcPr>
          <w:p w14:paraId="0DEE71FA" w14:textId="77777777" w:rsidR="00FA653A" w:rsidRPr="00DE0DC6" w:rsidRDefault="00FA653A" w:rsidP="007D1B4E">
            <w:pPr>
              <w:spacing w:line="276" w:lineRule="auto"/>
              <w:jc w:val="center"/>
              <w:rPr>
                <w:rFonts w:asciiTheme="majorBidi" w:hAnsiTheme="majorBidi" w:cstheme="majorBidi"/>
                <w:b/>
                <w:bCs/>
              </w:rPr>
            </w:pPr>
            <w:r w:rsidRPr="00DE0DC6">
              <w:rPr>
                <w:rFonts w:asciiTheme="majorBidi" w:hAnsiTheme="majorBidi" w:cstheme="majorBidi"/>
                <w:b/>
                <w:bCs/>
              </w:rPr>
              <w:t>xxx</w:t>
            </w:r>
          </w:p>
        </w:tc>
        <w:tc>
          <w:tcPr>
            <w:tcW w:w="1322" w:type="pct"/>
            <w:vAlign w:val="bottom"/>
          </w:tcPr>
          <w:p w14:paraId="0F9747C9" w14:textId="77777777" w:rsidR="00FA653A" w:rsidRPr="00DE0DC6" w:rsidRDefault="00FA653A" w:rsidP="007D1B4E">
            <w:pPr>
              <w:spacing w:line="276" w:lineRule="auto"/>
              <w:jc w:val="center"/>
              <w:rPr>
                <w:rFonts w:asciiTheme="majorBidi" w:hAnsiTheme="majorBidi" w:cstheme="majorBidi"/>
                <w:b/>
                <w:bCs/>
              </w:rPr>
            </w:pPr>
            <w:r w:rsidRPr="00DE0DC6">
              <w:rPr>
                <w:rFonts w:asciiTheme="majorBidi" w:hAnsiTheme="majorBidi" w:cstheme="majorBidi"/>
                <w:b/>
                <w:bCs/>
              </w:rPr>
              <w:t>xxx</w:t>
            </w:r>
          </w:p>
        </w:tc>
      </w:tr>
    </w:tbl>
    <w:p w14:paraId="487283D6" w14:textId="77777777" w:rsidR="008B4B8D" w:rsidRDefault="008B4B8D" w:rsidP="008B4B8D">
      <w:pPr>
        <w:rPr>
          <w:rFonts w:eastAsia="Arial"/>
          <w:b/>
          <w:bCs/>
        </w:rPr>
      </w:pPr>
    </w:p>
    <w:p w14:paraId="3AA5DFCD" w14:textId="370E721E" w:rsidR="00F24F0D" w:rsidRPr="00B0731E" w:rsidRDefault="00F24F0D">
      <w:pPr>
        <w:numPr>
          <w:ilvl w:val="0"/>
          <w:numId w:val="15"/>
        </w:numPr>
        <w:rPr>
          <w:rFonts w:eastAsia="Arial"/>
          <w:b/>
          <w:bCs/>
        </w:rPr>
      </w:pPr>
      <w:r w:rsidRPr="00B0731E">
        <w:rPr>
          <w:rFonts w:eastAsia="Arial"/>
          <w:b/>
          <w:bCs/>
        </w:rPr>
        <w:t>Cash generated from operations</w:t>
      </w:r>
    </w:p>
    <w:p w14:paraId="2A644398" w14:textId="77777777" w:rsidR="004762C9" w:rsidRPr="00AD6A40" w:rsidRDefault="004762C9" w:rsidP="004762C9">
      <w:pPr>
        <w:pStyle w:val="ListParagraph"/>
        <w:ind w:left="567"/>
        <w:rPr>
          <w:rFonts w:eastAsia="Arial"/>
          <w:b/>
          <w:bCs/>
          <w:sz w:val="16"/>
          <w:szCs w:val="16"/>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106"/>
        <w:gridCol w:w="2104"/>
      </w:tblGrid>
      <w:tr w:rsidR="00862930" w:rsidRPr="00B0731E" w14:paraId="1956C35D" w14:textId="77777777" w:rsidTr="009F1827">
        <w:trPr>
          <w:trHeight w:val="272"/>
        </w:trPr>
        <w:tc>
          <w:tcPr>
            <w:tcW w:w="2669" w:type="pct"/>
            <w:vMerge w:val="restart"/>
            <w:shd w:val="clear" w:color="auto" w:fill="0070C0"/>
            <w:noWrap/>
            <w:vAlign w:val="center"/>
            <w:hideMark/>
          </w:tcPr>
          <w:p w14:paraId="0887A01B" w14:textId="2194FD25" w:rsidR="00862930" w:rsidRPr="00B0731E" w:rsidRDefault="00862930" w:rsidP="00862930">
            <w:pPr>
              <w:autoSpaceDE/>
              <w:autoSpaceDN/>
              <w:spacing w:line="276" w:lineRule="auto"/>
              <w:rPr>
                <w:b/>
                <w:bCs/>
                <w:lang w:eastAsia="en-GB"/>
              </w:rPr>
            </w:pPr>
            <w:r>
              <w:rPr>
                <w:b/>
                <w:bCs/>
                <w:lang w:eastAsia="en-GB"/>
              </w:rPr>
              <w:t>Description</w:t>
            </w:r>
          </w:p>
        </w:tc>
        <w:tc>
          <w:tcPr>
            <w:tcW w:w="1166" w:type="pct"/>
            <w:shd w:val="clear" w:color="auto" w:fill="0070C0"/>
            <w:vAlign w:val="center"/>
          </w:tcPr>
          <w:p w14:paraId="5615DD1C" w14:textId="70CE9B2A" w:rsidR="00862930" w:rsidRPr="00B0731E" w:rsidRDefault="00862930" w:rsidP="00C35336">
            <w:pPr>
              <w:autoSpaceDE/>
              <w:autoSpaceDN/>
              <w:spacing w:line="276" w:lineRule="auto"/>
              <w:jc w:val="center"/>
              <w:rPr>
                <w:b/>
                <w:bCs/>
                <w:lang w:val="en-US"/>
              </w:rPr>
            </w:pPr>
            <w:r>
              <w:rPr>
                <w:b/>
                <w:bCs/>
                <w:lang w:val="en-US"/>
              </w:rPr>
              <w:t>Insert Current FY</w:t>
            </w:r>
          </w:p>
        </w:tc>
        <w:tc>
          <w:tcPr>
            <w:tcW w:w="1166" w:type="pct"/>
            <w:shd w:val="clear" w:color="auto" w:fill="0070C0"/>
            <w:noWrap/>
            <w:vAlign w:val="center"/>
          </w:tcPr>
          <w:p w14:paraId="1FD068F2" w14:textId="3B176660" w:rsidR="00862930" w:rsidRPr="00B0731E" w:rsidRDefault="00862930" w:rsidP="00C35336">
            <w:pPr>
              <w:autoSpaceDE/>
              <w:autoSpaceDN/>
              <w:spacing w:line="276" w:lineRule="auto"/>
              <w:jc w:val="center"/>
              <w:rPr>
                <w:b/>
                <w:bCs/>
                <w:lang w:val="en-US"/>
              </w:rPr>
            </w:pPr>
            <w:r>
              <w:rPr>
                <w:b/>
                <w:bCs/>
                <w:lang w:val="en-US"/>
              </w:rPr>
              <w:t>Insert Comparative FY</w:t>
            </w:r>
          </w:p>
        </w:tc>
      </w:tr>
      <w:tr w:rsidR="00862930" w:rsidRPr="00B0731E" w14:paraId="14F461E6" w14:textId="77777777" w:rsidTr="009F1827">
        <w:trPr>
          <w:trHeight w:val="305"/>
        </w:trPr>
        <w:tc>
          <w:tcPr>
            <w:tcW w:w="2669" w:type="pct"/>
            <w:vMerge/>
            <w:shd w:val="clear" w:color="auto" w:fill="0070C0"/>
            <w:noWrap/>
            <w:hideMark/>
          </w:tcPr>
          <w:p w14:paraId="30918A26" w14:textId="77777777" w:rsidR="00862930" w:rsidRPr="00B0731E" w:rsidRDefault="00862930" w:rsidP="00220F8D">
            <w:pPr>
              <w:autoSpaceDE/>
              <w:autoSpaceDN/>
              <w:spacing w:line="276" w:lineRule="auto"/>
              <w:rPr>
                <w:b/>
                <w:bCs/>
                <w:lang w:eastAsia="en-GB"/>
              </w:rPr>
            </w:pPr>
          </w:p>
        </w:tc>
        <w:tc>
          <w:tcPr>
            <w:tcW w:w="1166" w:type="pct"/>
            <w:shd w:val="clear" w:color="auto" w:fill="0070C0"/>
            <w:noWrap/>
            <w:hideMark/>
          </w:tcPr>
          <w:p w14:paraId="5A6D9298" w14:textId="1CB39BBC" w:rsidR="00862930" w:rsidRPr="00B0731E" w:rsidRDefault="00862930" w:rsidP="00031878">
            <w:pPr>
              <w:autoSpaceDE/>
              <w:autoSpaceDN/>
              <w:spacing w:line="276" w:lineRule="auto"/>
              <w:jc w:val="center"/>
              <w:rPr>
                <w:b/>
                <w:bCs/>
                <w:lang w:val="en-US"/>
              </w:rPr>
            </w:pPr>
            <w:r w:rsidRPr="00B0731E">
              <w:rPr>
                <w:b/>
                <w:bCs/>
                <w:lang w:val="en-US"/>
              </w:rPr>
              <w:t>Kshs.</w:t>
            </w:r>
          </w:p>
        </w:tc>
        <w:tc>
          <w:tcPr>
            <w:tcW w:w="1166" w:type="pct"/>
            <w:shd w:val="clear" w:color="auto" w:fill="0070C0"/>
            <w:noWrap/>
            <w:hideMark/>
          </w:tcPr>
          <w:p w14:paraId="389DB34D" w14:textId="5A9D5FCD" w:rsidR="00862930" w:rsidRPr="00B0731E" w:rsidRDefault="00862930" w:rsidP="00031878">
            <w:pPr>
              <w:autoSpaceDE/>
              <w:autoSpaceDN/>
              <w:spacing w:line="276" w:lineRule="auto"/>
              <w:jc w:val="center"/>
              <w:rPr>
                <w:b/>
                <w:bCs/>
                <w:lang w:val="en-US"/>
              </w:rPr>
            </w:pPr>
            <w:r w:rsidRPr="00B0731E">
              <w:rPr>
                <w:b/>
                <w:bCs/>
                <w:lang w:val="en-US"/>
              </w:rPr>
              <w:t>Kshs.</w:t>
            </w:r>
          </w:p>
        </w:tc>
      </w:tr>
      <w:tr w:rsidR="00B0731E" w:rsidRPr="00B0731E" w14:paraId="401AD557" w14:textId="77777777" w:rsidTr="009F1827">
        <w:trPr>
          <w:trHeight w:val="243"/>
        </w:trPr>
        <w:tc>
          <w:tcPr>
            <w:tcW w:w="2669" w:type="pct"/>
            <w:noWrap/>
            <w:hideMark/>
          </w:tcPr>
          <w:p w14:paraId="7E5C6E9F" w14:textId="06A39EEB" w:rsidR="00F44C06" w:rsidRPr="00B0731E" w:rsidRDefault="00F44C06" w:rsidP="00220F8D">
            <w:pPr>
              <w:autoSpaceDE/>
              <w:autoSpaceDN/>
              <w:spacing w:line="276" w:lineRule="auto"/>
              <w:rPr>
                <w:b/>
                <w:bCs/>
                <w:lang w:val="en-US"/>
              </w:rPr>
            </w:pPr>
            <w:r w:rsidRPr="00B0731E">
              <w:rPr>
                <w:b/>
                <w:bCs/>
                <w:lang w:val="en-US"/>
              </w:rPr>
              <w:t>Surplus/ (deficit) for the year before tax</w:t>
            </w:r>
          </w:p>
        </w:tc>
        <w:tc>
          <w:tcPr>
            <w:tcW w:w="1166" w:type="pct"/>
            <w:noWrap/>
            <w:hideMark/>
          </w:tcPr>
          <w:p w14:paraId="3B0CC133" w14:textId="77777777" w:rsidR="00F44C06" w:rsidRPr="00B0731E" w:rsidRDefault="00F44C06" w:rsidP="00031878">
            <w:pPr>
              <w:autoSpaceDE/>
              <w:autoSpaceDN/>
              <w:spacing w:line="276" w:lineRule="auto"/>
              <w:jc w:val="center"/>
              <w:rPr>
                <w:b/>
                <w:lang w:val="en-US"/>
              </w:rPr>
            </w:pPr>
            <w:r w:rsidRPr="00B0731E">
              <w:rPr>
                <w:b/>
                <w:lang w:val="en-US"/>
              </w:rPr>
              <w:t>xxx</w:t>
            </w:r>
          </w:p>
        </w:tc>
        <w:tc>
          <w:tcPr>
            <w:tcW w:w="1166" w:type="pct"/>
            <w:noWrap/>
            <w:hideMark/>
          </w:tcPr>
          <w:p w14:paraId="735C89AE" w14:textId="77777777" w:rsidR="00F44C06" w:rsidRPr="00B0731E" w:rsidRDefault="00F44C06" w:rsidP="00031878">
            <w:pPr>
              <w:autoSpaceDE/>
              <w:autoSpaceDN/>
              <w:spacing w:line="276" w:lineRule="auto"/>
              <w:jc w:val="center"/>
              <w:rPr>
                <w:b/>
                <w:lang w:val="en-US"/>
              </w:rPr>
            </w:pPr>
            <w:r w:rsidRPr="00B0731E">
              <w:rPr>
                <w:b/>
                <w:lang w:val="en-US"/>
              </w:rPr>
              <w:t>xxx</w:t>
            </w:r>
          </w:p>
        </w:tc>
      </w:tr>
      <w:tr w:rsidR="00B0731E" w:rsidRPr="00B0731E" w14:paraId="6C67C583" w14:textId="77777777" w:rsidTr="009F1827">
        <w:trPr>
          <w:trHeight w:val="71"/>
        </w:trPr>
        <w:tc>
          <w:tcPr>
            <w:tcW w:w="2669" w:type="pct"/>
            <w:noWrap/>
            <w:hideMark/>
          </w:tcPr>
          <w:p w14:paraId="607751A1" w14:textId="77777777" w:rsidR="00F44C06" w:rsidRPr="00B0731E" w:rsidRDefault="00F44C06" w:rsidP="00220F8D">
            <w:pPr>
              <w:autoSpaceDE/>
              <w:autoSpaceDN/>
              <w:spacing w:line="276" w:lineRule="auto"/>
              <w:rPr>
                <w:b/>
                <w:lang w:eastAsia="en-GB"/>
              </w:rPr>
            </w:pPr>
            <w:r w:rsidRPr="00B0731E">
              <w:rPr>
                <w:b/>
                <w:lang w:eastAsia="en-GB"/>
              </w:rPr>
              <w:t>Adjusted for:</w:t>
            </w:r>
          </w:p>
        </w:tc>
        <w:tc>
          <w:tcPr>
            <w:tcW w:w="1166" w:type="pct"/>
            <w:noWrap/>
            <w:hideMark/>
          </w:tcPr>
          <w:p w14:paraId="5C838453" w14:textId="77777777" w:rsidR="00F44C06" w:rsidRPr="00B0731E" w:rsidRDefault="00F44C06" w:rsidP="00031878">
            <w:pPr>
              <w:autoSpaceDE/>
              <w:autoSpaceDN/>
              <w:spacing w:line="276" w:lineRule="auto"/>
              <w:jc w:val="center"/>
              <w:rPr>
                <w:lang w:val="en-US"/>
              </w:rPr>
            </w:pPr>
          </w:p>
        </w:tc>
        <w:tc>
          <w:tcPr>
            <w:tcW w:w="1166" w:type="pct"/>
            <w:noWrap/>
            <w:hideMark/>
          </w:tcPr>
          <w:p w14:paraId="3C784124" w14:textId="77777777" w:rsidR="00F44C06" w:rsidRPr="00B0731E" w:rsidRDefault="00F44C06" w:rsidP="00031878">
            <w:pPr>
              <w:autoSpaceDE/>
              <w:autoSpaceDN/>
              <w:spacing w:line="276" w:lineRule="auto"/>
              <w:jc w:val="center"/>
              <w:rPr>
                <w:lang w:val="en-US"/>
              </w:rPr>
            </w:pPr>
          </w:p>
        </w:tc>
      </w:tr>
      <w:tr w:rsidR="00B0731E" w:rsidRPr="00B0731E" w14:paraId="15E54544" w14:textId="77777777" w:rsidTr="009F1827">
        <w:trPr>
          <w:trHeight w:val="286"/>
        </w:trPr>
        <w:tc>
          <w:tcPr>
            <w:tcW w:w="2669" w:type="pct"/>
            <w:noWrap/>
            <w:hideMark/>
          </w:tcPr>
          <w:p w14:paraId="64111EB6" w14:textId="77777777" w:rsidR="00F44C06" w:rsidRPr="00B0731E" w:rsidRDefault="00F44C06" w:rsidP="00220F8D">
            <w:pPr>
              <w:autoSpaceDE/>
              <w:autoSpaceDN/>
              <w:spacing w:line="276" w:lineRule="auto"/>
              <w:rPr>
                <w:lang w:eastAsia="en-GB"/>
              </w:rPr>
            </w:pPr>
            <w:r w:rsidRPr="00B0731E">
              <w:rPr>
                <w:lang w:eastAsia="en-GB"/>
              </w:rPr>
              <w:t xml:space="preserve">Depreciation </w:t>
            </w:r>
          </w:p>
        </w:tc>
        <w:tc>
          <w:tcPr>
            <w:tcW w:w="1166" w:type="pct"/>
            <w:noWrap/>
            <w:hideMark/>
          </w:tcPr>
          <w:p w14:paraId="7FD40A26" w14:textId="77777777" w:rsidR="00F44C06" w:rsidRPr="00B0731E" w:rsidRDefault="00F44C06" w:rsidP="00031878">
            <w:pPr>
              <w:autoSpaceDE/>
              <w:autoSpaceDN/>
              <w:spacing w:line="276" w:lineRule="auto"/>
              <w:jc w:val="center"/>
              <w:rPr>
                <w:lang w:val="en-US"/>
              </w:rPr>
            </w:pPr>
            <w:r w:rsidRPr="00B0731E">
              <w:rPr>
                <w:lang w:val="en-US"/>
              </w:rPr>
              <w:t>xxx</w:t>
            </w:r>
          </w:p>
        </w:tc>
        <w:tc>
          <w:tcPr>
            <w:tcW w:w="1166" w:type="pct"/>
            <w:noWrap/>
            <w:hideMark/>
          </w:tcPr>
          <w:p w14:paraId="04965270" w14:textId="77777777" w:rsidR="00F44C06" w:rsidRPr="00B0731E" w:rsidRDefault="00F44C06" w:rsidP="00031878">
            <w:pPr>
              <w:autoSpaceDE/>
              <w:autoSpaceDN/>
              <w:spacing w:line="276" w:lineRule="auto"/>
              <w:jc w:val="center"/>
              <w:rPr>
                <w:lang w:val="en-US"/>
              </w:rPr>
            </w:pPr>
            <w:r w:rsidRPr="00B0731E">
              <w:rPr>
                <w:lang w:val="en-US"/>
              </w:rPr>
              <w:t>xxx</w:t>
            </w:r>
          </w:p>
        </w:tc>
      </w:tr>
      <w:tr w:rsidR="00B0731E" w:rsidRPr="00B0731E" w14:paraId="3A73648F" w14:textId="77777777" w:rsidTr="009F1827">
        <w:trPr>
          <w:trHeight w:val="286"/>
        </w:trPr>
        <w:tc>
          <w:tcPr>
            <w:tcW w:w="2669" w:type="pct"/>
            <w:noWrap/>
          </w:tcPr>
          <w:p w14:paraId="179F0C7C" w14:textId="77777777" w:rsidR="00F44C06" w:rsidRPr="00B0731E" w:rsidRDefault="00F44C06" w:rsidP="00220F8D">
            <w:pPr>
              <w:autoSpaceDE/>
              <w:autoSpaceDN/>
              <w:spacing w:line="276" w:lineRule="auto"/>
              <w:rPr>
                <w:lang w:eastAsia="en-GB"/>
              </w:rPr>
            </w:pPr>
            <w:r w:rsidRPr="00B0731E">
              <w:rPr>
                <w:lang w:eastAsia="en-GB"/>
              </w:rPr>
              <w:t>Amortisation</w:t>
            </w:r>
          </w:p>
        </w:tc>
        <w:tc>
          <w:tcPr>
            <w:tcW w:w="1166" w:type="pct"/>
            <w:noWrap/>
          </w:tcPr>
          <w:p w14:paraId="4BAEAF29" w14:textId="77777777" w:rsidR="00F44C06" w:rsidRPr="00B0731E" w:rsidRDefault="00F44C06" w:rsidP="00031878">
            <w:pPr>
              <w:autoSpaceDE/>
              <w:autoSpaceDN/>
              <w:spacing w:line="276" w:lineRule="auto"/>
              <w:jc w:val="center"/>
              <w:rPr>
                <w:lang w:val="en-US"/>
              </w:rPr>
            </w:pPr>
            <w:r w:rsidRPr="00B0731E">
              <w:rPr>
                <w:lang w:val="en-US"/>
              </w:rPr>
              <w:t>xxx</w:t>
            </w:r>
          </w:p>
        </w:tc>
        <w:tc>
          <w:tcPr>
            <w:tcW w:w="1166" w:type="pct"/>
            <w:noWrap/>
          </w:tcPr>
          <w:p w14:paraId="0782A7FE" w14:textId="77777777" w:rsidR="00F44C06" w:rsidRPr="00B0731E" w:rsidRDefault="00F44C06" w:rsidP="00031878">
            <w:pPr>
              <w:autoSpaceDE/>
              <w:autoSpaceDN/>
              <w:spacing w:line="276" w:lineRule="auto"/>
              <w:jc w:val="center"/>
              <w:rPr>
                <w:lang w:val="en-US"/>
              </w:rPr>
            </w:pPr>
            <w:r w:rsidRPr="00B0731E">
              <w:rPr>
                <w:lang w:val="en-US"/>
              </w:rPr>
              <w:t>xxx</w:t>
            </w:r>
          </w:p>
        </w:tc>
      </w:tr>
      <w:tr w:rsidR="00B0731E" w:rsidRPr="00B0731E" w14:paraId="7CB16F22" w14:textId="77777777" w:rsidTr="009F1827">
        <w:trPr>
          <w:trHeight w:val="263"/>
        </w:trPr>
        <w:tc>
          <w:tcPr>
            <w:tcW w:w="2669" w:type="pct"/>
            <w:hideMark/>
          </w:tcPr>
          <w:p w14:paraId="77E59F02" w14:textId="77777777" w:rsidR="00F44C06" w:rsidRPr="00B0731E" w:rsidRDefault="00F44C06" w:rsidP="00220F8D">
            <w:pPr>
              <w:autoSpaceDE/>
              <w:autoSpaceDN/>
              <w:spacing w:line="276" w:lineRule="auto"/>
              <w:rPr>
                <w:lang w:eastAsia="en-GB"/>
              </w:rPr>
            </w:pPr>
            <w:r w:rsidRPr="00B0731E">
              <w:rPr>
                <w:lang w:eastAsia="en-GB"/>
              </w:rPr>
              <w:t>Gains/ losses on disposal of assets</w:t>
            </w:r>
          </w:p>
        </w:tc>
        <w:tc>
          <w:tcPr>
            <w:tcW w:w="1166" w:type="pct"/>
            <w:noWrap/>
            <w:hideMark/>
          </w:tcPr>
          <w:p w14:paraId="3F12007E" w14:textId="77777777" w:rsidR="00F44C06" w:rsidRPr="00B0731E" w:rsidRDefault="00F44C06" w:rsidP="00031878">
            <w:pPr>
              <w:autoSpaceDE/>
              <w:autoSpaceDN/>
              <w:spacing w:line="276" w:lineRule="auto"/>
              <w:jc w:val="center"/>
              <w:rPr>
                <w:lang w:val="en-US"/>
              </w:rPr>
            </w:pPr>
            <w:r w:rsidRPr="00B0731E">
              <w:rPr>
                <w:lang w:val="en-US"/>
              </w:rPr>
              <w:t>(xxx)</w:t>
            </w:r>
          </w:p>
        </w:tc>
        <w:tc>
          <w:tcPr>
            <w:tcW w:w="1166" w:type="pct"/>
            <w:noWrap/>
            <w:hideMark/>
          </w:tcPr>
          <w:p w14:paraId="30A9C9DA" w14:textId="77777777" w:rsidR="00F44C06" w:rsidRPr="00B0731E" w:rsidRDefault="00F44C06" w:rsidP="00031878">
            <w:pPr>
              <w:autoSpaceDE/>
              <w:autoSpaceDN/>
              <w:spacing w:line="276" w:lineRule="auto"/>
              <w:jc w:val="center"/>
              <w:rPr>
                <w:lang w:val="en-US"/>
              </w:rPr>
            </w:pPr>
            <w:r w:rsidRPr="00B0731E">
              <w:rPr>
                <w:lang w:val="en-US"/>
              </w:rPr>
              <w:t>(xxx)</w:t>
            </w:r>
          </w:p>
        </w:tc>
      </w:tr>
      <w:tr w:rsidR="00B0731E" w:rsidRPr="00B0731E" w14:paraId="22F1A539" w14:textId="77777777" w:rsidTr="009F1827">
        <w:trPr>
          <w:trHeight w:val="301"/>
        </w:trPr>
        <w:tc>
          <w:tcPr>
            <w:tcW w:w="2669" w:type="pct"/>
            <w:noWrap/>
            <w:hideMark/>
          </w:tcPr>
          <w:p w14:paraId="72BB0151" w14:textId="77777777" w:rsidR="00F44C06" w:rsidRPr="00B0731E" w:rsidRDefault="00F44C06" w:rsidP="00220F8D">
            <w:pPr>
              <w:autoSpaceDE/>
              <w:autoSpaceDN/>
              <w:spacing w:line="276" w:lineRule="auto"/>
              <w:rPr>
                <w:b/>
                <w:lang w:eastAsia="en-GB"/>
              </w:rPr>
            </w:pPr>
            <w:r w:rsidRPr="00B0731E">
              <w:rPr>
                <w:b/>
                <w:lang w:eastAsia="en-GB"/>
              </w:rPr>
              <w:t>Working Capital adjustments</w:t>
            </w:r>
          </w:p>
        </w:tc>
        <w:tc>
          <w:tcPr>
            <w:tcW w:w="1166" w:type="pct"/>
            <w:noWrap/>
            <w:hideMark/>
          </w:tcPr>
          <w:p w14:paraId="0B2E8820" w14:textId="77777777" w:rsidR="00F44C06" w:rsidRPr="00B0731E" w:rsidRDefault="00F44C06" w:rsidP="00031878">
            <w:pPr>
              <w:autoSpaceDE/>
              <w:autoSpaceDN/>
              <w:spacing w:line="276" w:lineRule="auto"/>
              <w:jc w:val="center"/>
              <w:rPr>
                <w:lang w:val="en-US"/>
              </w:rPr>
            </w:pPr>
          </w:p>
        </w:tc>
        <w:tc>
          <w:tcPr>
            <w:tcW w:w="1166" w:type="pct"/>
            <w:noWrap/>
            <w:hideMark/>
          </w:tcPr>
          <w:p w14:paraId="1328E54E" w14:textId="77777777" w:rsidR="00F44C06" w:rsidRPr="00B0731E" w:rsidRDefault="00F44C06" w:rsidP="00031878">
            <w:pPr>
              <w:autoSpaceDE/>
              <w:autoSpaceDN/>
              <w:spacing w:line="276" w:lineRule="auto"/>
              <w:jc w:val="center"/>
              <w:rPr>
                <w:lang w:val="en-US"/>
              </w:rPr>
            </w:pPr>
          </w:p>
        </w:tc>
      </w:tr>
      <w:tr w:rsidR="00B0731E" w:rsidRPr="00B0731E" w14:paraId="0806BA53" w14:textId="77777777" w:rsidTr="009F1827">
        <w:trPr>
          <w:trHeight w:val="301"/>
        </w:trPr>
        <w:tc>
          <w:tcPr>
            <w:tcW w:w="2669" w:type="pct"/>
            <w:noWrap/>
            <w:hideMark/>
          </w:tcPr>
          <w:p w14:paraId="2B5C44EA" w14:textId="762E57BA" w:rsidR="00F44C06" w:rsidRPr="00B0731E" w:rsidRDefault="00F44C06" w:rsidP="00220F8D">
            <w:pPr>
              <w:autoSpaceDE/>
              <w:autoSpaceDN/>
              <w:spacing w:line="276" w:lineRule="auto"/>
              <w:rPr>
                <w:lang w:eastAsia="en-GB"/>
              </w:rPr>
            </w:pPr>
            <w:r w:rsidRPr="00B0731E">
              <w:rPr>
                <w:lang w:eastAsia="en-GB"/>
              </w:rPr>
              <w:t>Increase</w:t>
            </w:r>
            <w:r w:rsidR="00C707D1">
              <w:rPr>
                <w:lang w:eastAsia="en-GB"/>
              </w:rPr>
              <w:t>/Decrease</w:t>
            </w:r>
            <w:r w:rsidRPr="00B0731E">
              <w:rPr>
                <w:lang w:eastAsia="en-GB"/>
              </w:rPr>
              <w:t xml:space="preserve"> in inventory</w:t>
            </w:r>
          </w:p>
        </w:tc>
        <w:tc>
          <w:tcPr>
            <w:tcW w:w="1166" w:type="pct"/>
            <w:noWrap/>
            <w:hideMark/>
          </w:tcPr>
          <w:p w14:paraId="0DCC8A3F" w14:textId="77777777" w:rsidR="00F44C06" w:rsidRPr="00B0731E" w:rsidRDefault="00F44C06" w:rsidP="00031878">
            <w:pPr>
              <w:autoSpaceDE/>
              <w:autoSpaceDN/>
              <w:spacing w:line="276" w:lineRule="auto"/>
              <w:jc w:val="center"/>
              <w:rPr>
                <w:lang w:eastAsia="en-GB"/>
              </w:rPr>
            </w:pPr>
            <w:r w:rsidRPr="00B0731E">
              <w:rPr>
                <w:lang w:eastAsia="en-GB"/>
              </w:rPr>
              <w:t>(xxx)</w:t>
            </w:r>
          </w:p>
        </w:tc>
        <w:tc>
          <w:tcPr>
            <w:tcW w:w="1166" w:type="pct"/>
            <w:noWrap/>
            <w:hideMark/>
          </w:tcPr>
          <w:p w14:paraId="7AE04011" w14:textId="77777777" w:rsidR="00F44C06" w:rsidRPr="00B0731E" w:rsidRDefault="00F44C06" w:rsidP="00031878">
            <w:pPr>
              <w:autoSpaceDE/>
              <w:autoSpaceDN/>
              <w:spacing w:line="276" w:lineRule="auto"/>
              <w:jc w:val="center"/>
              <w:rPr>
                <w:lang w:eastAsia="en-GB"/>
              </w:rPr>
            </w:pPr>
            <w:r w:rsidRPr="00B0731E">
              <w:rPr>
                <w:lang w:eastAsia="en-GB"/>
              </w:rPr>
              <w:t>(xxx)</w:t>
            </w:r>
          </w:p>
        </w:tc>
      </w:tr>
      <w:tr w:rsidR="00B0731E" w:rsidRPr="00B0731E" w14:paraId="07EA115F" w14:textId="77777777" w:rsidTr="009F1827">
        <w:trPr>
          <w:trHeight w:val="301"/>
        </w:trPr>
        <w:tc>
          <w:tcPr>
            <w:tcW w:w="2669" w:type="pct"/>
            <w:noWrap/>
            <w:hideMark/>
          </w:tcPr>
          <w:p w14:paraId="0526B63B" w14:textId="11C0C9DA" w:rsidR="00F44C06" w:rsidRPr="00B0731E" w:rsidRDefault="00F44C06" w:rsidP="00220F8D">
            <w:pPr>
              <w:autoSpaceDE/>
              <w:autoSpaceDN/>
              <w:spacing w:line="276" w:lineRule="auto"/>
              <w:rPr>
                <w:lang w:eastAsia="en-GB"/>
              </w:rPr>
            </w:pPr>
            <w:r w:rsidRPr="00B0731E">
              <w:rPr>
                <w:lang w:eastAsia="en-GB"/>
              </w:rPr>
              <w:t>Increase</w:t>
            </w:r>
            <w:r w:rsidR="00C707D1">
              <w:rPr>
                <w:lang w:eastAsia="en-GB"/>
              </w:rPr>
              <w:t>/Decrease</w:t>
            </w:r>
            <w:r w:rsidRPr="00B0731E">
              <w:rPr>
                <w:lang w:eastAsia="en-GB"/>
              </w:rPr>
              <w:t xml:space="preserve"> in receivables</w:t>
            </w:r>
          </w:p>
        </w:tc>
        <w:tc>
          <w:tcPr>
            <w:tcW w:w="1166" w:type="pct"/>
            <w:noWrap/>
            <w:hideMark/>
          </w:tcPr>
          <w:p w14:paraId="3929B220" w14:textId="77777777" w:rsidR="00F44C06" w:rsidRPr="00B0731E" w:rsidRDefault="00F44C06" w:rsidP="00031878">
            <w:pPr>
              <w:autoSpaceDE/>
              <w:autoSpaceDN/>
              <w:spacing w:line="276" w:lineRule="auto"/>
              <w:jc w:val="center"/>
              <w:rPr>
                <w:lang w:eastAsia="en-GB"/>
              </w:rPr>
            </w:pPr>
            <w:r w:rsidRPr="00B0731E">
              <w:rPr>
                <w:lang w:eastAsia="en-GB"/>
              </w:rPr>
              <w:t>(xxx)</w:t>
            </w:r>
          </w:p>
        </w:tc>
        <w:tc>
          <w:tcPr>
            <w:tcW w:w="1166" w:type="pct"/>
            <w:noWrap/>
            <w:hideMark/>
          </w:tcPr>
          <w:p w14:paraId="0FA3546A" w14:textId="77777777" w:rsidR="00F44C06" w:rsidRPr="00B0731E" w:rsidRDefault="00F44C06" w:rsidP="00031878">
            <w:pPr>
              <w:autoSpaceDE/>
              <w:autoSpaceDN/>
              <w:spacing w:line="276" w:lineRule="auto"/>
              <w:jc w:val="center"/>
              <w:rPr>
                <w:lang w:eastAsia="en-GB"/>
              </w:rPr>
            </w:pPr>
            <w:r w:rsidRPr="00B0731E">
              <w:rPr>
                <w:lang w:eastAsia="en-GB"/>
              </w:rPr>
              <w:t>(xxx)</w:t>
            </w:r>
          </w:p>
        </w:tc>
      </w:tr>
      <w:tr w:rsidR="00B0731E" w:rsidRPr="00B0731E" w14:paraId="2A272A00" w14:textId="77777777" w:rsidTr="009F1827">
        <w:trPr>
          <w:trHeight w:val="301"/>
        </w:trPr>
        <w:tc>
          <w:tcPr>
            <w:tcW w:w="2669" w:type="pct"/>
            <w:noWrap/>
            <w:hideMark/>
          </w:tcPr>
          <w:p w14:paraId="39A91918" w14:textId="3A939884" w:rsidR="00F44C06" w:rsidRPr="00B0731E" w:rsidRDefault="00F44C06" w:rsidP="00220F8D">
            <w:pPr>
              <w:autoSpaceDE/>
              <w:autoSpaceDN/>
              <w:spacing w:line="276" w:lineRule="auto"/>
              <w:rPr>
                <w:lang w:eastAsia="en-GB"/>
              </w:rPr>
            </w:pPr>
            <w:r w:rsidRPr="00B0731E">
              <w:rPr>
                <w:lang w:eastAsia="en-GB"/>
              </w:rPr>
              <w:t>Increase</w:t>
            </w:r>
            <w:r w:rsidR="00C707D1">
              <w:rPr>
                <w:lang w:eastAsia="en-GB"/>
              </w:rPr>
              <w:t>/Decrease</w:t>
            </w:r>
            <w:r w:rsidRPr="00B0731E">
              <w:rPr>
                <w:lang w:eastAsia="en-GB"/>
              </w:rPr>
              <w:t xml:space="preserve"> in payables</w:t>
            </w:r>
          </w:p>
        </w:tc>
        <w:tc>
          <w:tcPr>
            <w:tcW w:w="1166" w:type="pct"/>
            <w:noWrap/>
            <w:hideMark/>
          </w:tcPr>
          <w:p w14:paraId="27346E4F" w14:textId="77777777" w:rsidR="00F44C06" w:rsidRPr="00B0731E" w:rsidRDefault="00F44C06" w:rsidP="00031878">
            <w:pPr>
              <w:autoSpaceDE/>
              <w:autoSpaceDN/>
              <w:spacing w:line="276" w:lineRule="auto"/>
              <w:jc w:val="center"/>
              <w:rPr>
                <w:lang w:val="en-US"/>
              </w:rPr>
            </w:pPr>
            <w:r w:rsidRPr="00B0731E">
              <w:rPr>
                <w:lang w:val="en-US"/>
              </w:rPr>
              <w:t>xxx</w:t>
            </w:r>
          </w:p>
        </w:tc>
        <w:tc>
          <w:tcPr>
            <w:tcW w:w="1166" w:type="pct"/>
            <w:noWrap/>
            <w:hideMark/>
          </w:tcPr>
          <w:p w14:paraId="21789635" w14:textId="77777777" w:rsidR="00F44C06" w:rsidRPr="00B0731E" w:rsidRDefault="00F44C06" w:rsidP="00031878">
            <w:pPr>
              <w:autoSpaceDE/>
              <w:autoSpaceDN/>
              <w:spacing w:line="276" w:lineRule="auto"/>
              <w:jc w:val="center"/>
              <w:rPr>
                <w:lang w:val="en-US"/>
              </w:rPr>
            </w:pPr>
            <w:r w:rsidRPr="00B0731E">
              <w:rPr>
                <w:lang w:val="en-US"/>
              </w:rPr>
              <w:t>xxx</w:t>
            </w:r>
          </w:p>
        </w:tc>
      </w:tr>
      <w:tr w:rsidR="00B0731E" w:rsidRPr="00B0731E" w14:paraId="09128129" w14:textId="77777777" w:rsidTr="009F1827">
        <w:trPr>
          <w:trHeight w:val="301"/>
        </w:trPr>
        <w:tc>
          <w:tcPr>
            <w:tcW w:w="2669" w:type="pct"/>
            <w:noWrap/>
          </w:tcPr>
          <w:p w14:paraId="3B830510" w14:textId="77777777" w:rsidR="00F44C06" w:rsidRPr="00B0731E" w:rsidRDefault="00F44C06" w:rsidP="00220F8D">
            <w:pPr>
              <w:autoSpaceDE/>
              <w:autoSpaceDN/>
              <w:spacing w:line="276" w:lineRule="auto"/>
              <w:rPr>
                <w:b/>
                <w:lang w:eastAsia="en-GB"/>
              </w:rPr>
            </w:pPr>
            <w:r w:rsidRPr="00B0731E">
              <w:rPr>
                <w:b/>
                <w:lang w:eastAsia="en-GB"/>
              </w:rPr>
              <w:t>Net cash flow from operating activities</w:t>
            </w:r>
          </w:p>
        </w:tc>
        <w:tc>
          <w:tcPr>
            <w:tcW w:w="1166" w:type="pct"/>
            <w:noWrap/>
          </w:tcPr>
          <w:p w14:paraId="2C660018" w14:textId="77777777" w:rsidR="00F44C06" w:rsidRPr="00B0731E" w:rsidRDefault="00F44C06" w:rsidP="00031878">
            <w:pPr>
              <w:autoSpaceDE/>
              <w:autoSpaceDN/>
              <w:spacing w:line="276" w:lineRule="auto"/>
              <w:jc w:val="center"/>
              <w:rPr>
                <w:b/>
                <w:lang w:val="en-US"/>
              </w:rPr>
            </w:pPr>
            <w:r w:rsidRPr="00B0731E">
              <w:rPr>
                <w:b/>
                <w:lang w:val="en-US"/>
              </w:rPr>
              <w:t>xxx</w:t>
            </w:r>
          </w:p>
        </w:tc>
        <w:tc>
          <w:tcPr>
            <w:tcW w:w="1166" w:type="pct"/>
            <w:noWrap/>
          </w:tcPr>
          <w:p w14:paraId="601E64EB" w14:textId="77777777" w:rsidR="00F44C06" w:rsidRPr="00B0731E" w:rsidRDefault="00F44C06" w:rsidP="00031878">
            <w:pPr>
              <w:autoSpaceDE/>
              <w:autoSpaceDN/>
              <w:spacing w:line="276" w:lineRule="auto"/>
              <w:jc w:val="center"/>
              <w:rPr>
                <w:b/>
                <w:lang w:val="en-US"/>
              </w:rPr>
            </w:pPr>
            <w:r w:rsidRPr="00B0731E">
              <w:rPr>
                <w:b/>
                <w:lang w:val="en-US"/>
              </w:rPr>
              <w:t>xxx</w:t>
            </w:r>
          </w:p>
        </w:tc>
      </w:tr>
    </w:tbl>
    <w:p w14:paraId="75DEA942" w14:textId="77777777" w:rsidR="00432E9D" w:rsidRDefault="00432E9D" w:rsidP="007324E8">
      <w:pPr>
        <w:autoSpaceDE/>
        <w:autoSpaceDN/>
        <w:jc w:val="both"/>
        <w:rPr>
          <w:b/>
          <w:i/>
        </w:rPr>
      </w:pPr>
    </w:p>
    <w:p w14:paraId="0FB126E3" w14:textId="0F738466" w:rsidR="009036DA" w:rsidRDefault="007D72A4" w:rsidP="00B558DE">
      <w:pPr>
        <w:autoSpaceDE/>
        <w:autoSpaceDN/>
        <w:jc w:val="both"/>
        <w:rPr>
          <w:b/>
          <w:i/>
        </w:rPr>
      </w:pPr>
      <w:r w:rsidRPr="00B0731E">
        <w:rPr>
          <w:b/>
          <w:i/>
        </w:rPr>
        <w:t>(</w:t>
      </w:r>
      <w:r w:rsidRPr="00501BC0">
        <w:rPr>
          <w:i/>
        </w:rPr>
        <w:t>The total of this statement should tie to the cash flow section on net cash flows from</w:t>
      </w:r>
      <w:r w:rsidR="00400F91" w:rsidRPr="00501BC0">
        <w:rPr>
          <w:i/>
        </w:rPr>
        <w:t xml:space="preserve"> operating activities</w:t>
      </w:r>
      <w:r w:rsidR="00400F91" w:rsidRPr="00B0731E">
        <w:rPr>
          <w:b/>
          <w:i/>
        </w:rPr>
        <w:t>)</w:t>
      </w:r>
    </w:p>
    <w:p w14:paraId="43D75A8A" w14:textId="77777777" w:rsidR="00DB1492" w:rsidRPr="00534E38" w:rsidRDefault="00DB1492" w:rsidP="00B558DE">
      <w:pPr>
        <w:autoSpaceDE/>
        <w:autoSpaceDN/>
        <w:jc w:val="both"/>
        <w:rPr>
          <w:b/>
          <w:i/>
        </w:rPr>
      </w:pPr>
    </w:p>
    <w:p w14:paraId="11BEEBA3" w14:textId="474E2168" w:rsidR="00315F7B" w:rsidRPr="00B0731E" w:rsidRDefault="005D708E">
      <w:pPr>
        <w:numPr>
          <w:ilvl w:val="0"/>
          <w:numId w:val="15"/>
        </w:numPr>
        <w:rPr>
          <w:rFonts w:eastAsia="Arial"/>
          <w:b/>
          <w:bCs/>
        </w:rPr>
      </w:pPr>
      <w:r w:rsidRPr="00B0731E">
        <w:rPr>
          <w:rFonts w:eastAsia="Arial"/>
          <w:b/>
          <w:bCs/>
        </w:rPr>
        <w:t xml:space="preserve">Related </w:t>
      </w:r>
      <w:r w:rsidR="00D879D0" w:rsidRPr="00B0731E">
        <w:rPr>
          <w:rFonts w:eastAsia="Arial"/>
          <w:b/>
          <w:bCs/>
        </w:rPr>
        <w:t>p</w:t>
      </w:r>
      <w:r w:rsidRPr="00B0731E">
        <w:rPr>
          <w:rFonts w:eastAsia="Arial"/>
          <w:b/>
          <w:bCs/>
        </w:rPr>
        <w:t xml:space="preserve">arty </w:t>
      </w:r>
      <w:r w:rsidR="00D879D0" w:rsidRPr="00B0731E">
        <w:rPr>
          <w:rFonts w:eastAsia="Arial"/>
          <w:b/>
          <w:bCs/>
        </w:rPr>
        <w:t>b</w:t>
      </w:r>
      <w:r w:rsidRPr="00B0731E">
        <w:rPr>
          <w:rFonts w:eastAsia="Arial"/>
          <w:b/>
          <w:bCs/>
        </w:rPr>
        <w:t>alances</w:t>
      </w:r>
    </w:p>
    <w:p w14:paraId="244E414A" w14:textId="77777777" w:rsidR="005D708E" w:rsidRPr="00B0731E" w:rsidRDefault="005D708E">
      <w:pPr>
        <w:pStyle w:val="ListParagraph"/>
        <w:numPr>
          <w:ilvl w:val="0"/>
          <w:numId w:val="7"/>
        </w:numPr>
        <w:tabs>
          <w:tab w:val="left" w:pos="990"/>
        </w:tabs>
        <w:autoSpaceDE/>
        <w:autoSpaceDN/>
        <w:spacing w:line="360" w:lineRule="auto"/>
        <w:ind w:left="360"/>
        <w:rPr>
          <w:b/>
        </w:rPr>
      </w:pPr>
      <w:r w:rsidRPr="00B0731E">
        <w:rPr>
          <w:b/>
          <w:bCs/>
          <w:lang w:val="en-US"/>
        </w:rPr>
        <w:t>Nature of related party relationships</w:t>
      </w:r>
    </w:p>
    <w:p w14:paraId="1829B178" w14:textId="77777777" w:rsidR="00F91444" w:rsidRPr="00B0731E" w:rsidRDefault="00F91444" w:rsidP="000F4858">
      <w:pPr>
        <w:spacing w:line="276" w:lineRule="auto"/>
        <w:ind w:right="97"/>
        <w:jc w:val="both"/>
        <w:rPr>
          <w:lang w:val="en-US"/>
        </w:rPr>
      </w:pPr>
      <w:r w:rsidRPr="00B0731E">
        <w:rPr>
          <w:lang w:val="en-US"/>
        </w:rPr>
        <w:t>Entities and other parties related to the City/Municipality include those parties who have ability to exercise control or exercise significant influence over its operating and financial decisions. Related parties include management personnel, their associates and close family members. The City/Municipality/scheme is related to the following entities:</w:t>
      </w:r>
    </w:p>
    <w:p w14:paraId="5541518F" w14:textId="77777777" w:rsidR="00F91444" w:rsidRPr="00501BC0" w:rsidRDefault="00F91444">
      <w:pPr>
        <w:numPr>
          <w:ilvl w:val="0"/>
          <w:numId w:val="6"/>
        </w:numPr>
        <w:autoSpaceDE/>
        <w:autoSpaceDN/>
        <w:spacing w:line="360" w:lineRule="auto"/>
        <w:ind w:left="360" w:hanging="360"/>
        <w:rPr>
          <w:iCs/>
          <w:lang w:val="en-US"/>
        </w:rPr>
      </w:pPr>
      <w:r w:rsidRPr="00501BC0">
        <w:rPr>
          <w:iCs/>
          <w:lang w:val="en-US"/>
        </w:rPr>
        <w:t>The County Government.</w:t>
      </w:r>
    </w:p>
    <w:p w14:paraId="45E2C918" w14:textId="59C439A9" w:rsidR="00F91444" w:rsidRPr="00501BC0" w:rsidRDefault="00F91444">
      <w:pPr>
        <w:numPr>
          <w:ilvl w:val="0"/>
          <w:numId w:val="6"/>
        </w:numPr>
        <w:autoSpaceDE/>
        <w:autoSpaceDN/>
        <w:spacing w:line="360" w:lineRule="auto"/>
        <w:ind w:left="360" w:hanging="360"/>
        <w:rPr>
          <w:iCs/>
          <w:lang w:val="en-US"/>
        </w:rPr>
      </w:pPr>
      <w:r w:rsidRPr="00501BC0">
        <w:rPr>
          <w:iCs/>
          <w:lang w:val="en-US"/>
        </w:rPr>
        <w:t xml:space="preserve">The Parent County Government </w:t>
      </w:r>
      <w:r w:rsidR="00FE0EC7" w:rsidRPr="00501BC0">
        <w:rPr>
          <w:iCs/>
          <w:lang w:val="en-US"/>
        </w:rPr>
        <w:t>Ministry.</w:t>
      </w:r>
    </w:p>
    <w:p w14:paraId="28497802" w14:textId="235EA97C" w:rsidR="00F91444" w:rsidRPr="00501BC0" w:rsidRDefault="00F91444">
      <w:pPr>
        <w:numPr>
          <w:ilvl w:val="0"/>
          <w:numId w:val="6"/>
        </w:numPr>
        <w:autoSpaceDE/>
        <w:autoSpaceDN/>
        <w:spacing w:line="360" w:lineRule="auto"/>
        <w:ind w:left="360" w:hanging="360"/>
        <w:rPr>
          <w:iCs/>
          <w:lang w:val="en-US"/>
        </w:rPr>
      </w:pPr>
      <w:r w:rsidRPr="00501BC0">
        <w:rPr>
          <w:iCs/>
          <w:lang w:val="en-US"/>
        </w:rPr>
        <w:t xml:space="preserve">County </w:t>
      </w:r>
      <w:r w:rsidR="00FE0EC7" w:rsidRPr="00501BC0">
        <w:rPr>
          <w:iCs/>
          <w:lang w:val="en-US"/>
        </w:rPr>
        <w:t>Assembly.</w:t>
      </w:r>
    </w:p>
    <w:p w14:paraId="258DB9D9" w14:textId="0449239B" w:rsidR="00F91444" w:rsidRPr="00501BC0" w:rsidRDefault="00F91444">
      <w:pPr>
        <w:numPr>
          <w:ilvl w:val="0"/>
          <w:numId w:val="6"/>
        </w:numPr>
        <w:autoSpaceDE/>
        <w:autoSpaceDN/>
        <w:spacing w:line="360" w:lineRule="auto"/>
        <w:ind w:left="360" w:hanging="360"/>
        <w:rPr>
          <w:iCs/>
          <w:lang w:val="en-US"/>
        </w:rPr>
      </w:pPr>
      <w:r w:rsidRPr="00501BC0">
        <w:rPr>
          <w:iCs/>
          <w:lang w:val="en-US"/>
        </w:rPr>
        <w:t xml:space="preserve">Key </w:t>
      </w:r>
      <w:r w:rsidR="00FE0EC7" w:rsidRPr="00501BC0">
        <w:rPr>
          <w:iCs/>
          <w:lang w:val="en-US"/>
        </w:rPr>
        <w:t>management.</w:t>
      </w:r>
    </w:p>
    <w:p w14:paraId="3D59CDDD" w14:textId="1CD953A2" w:rsidR="00F91444" w:rsidRPr="00501BC0" w:rsidRDefault="00F91444">
      <w:pPr>
        <w:numPr>
          <w:ilvl w:val="0"/>
          <w:numId w:val="6"/>
        </w:numPr>
        <w:autoSpaceDE/>
        <w:autoSpaceDN/>
        <w:spacing w:line="360" w:lineRule="auto"/>
        <w:ind w:left="360" w:hanging="360"/>
        <w:rPr>
          <w:iCs/>
          <w:lang w:val="en-US"/>
        </w:rPr>
      </w:pPr>
      <w:r w:rsidRPr="00501BC0">
        <w:rPr>
          <w:iCs/>
          <w:lang w:val="en-US"/>
        </w:rPr>
        <w:t xml:space="preserve">City/Municipality Board; </w:t>
      </w:r>
      <w:r w:rsidR="00FE0EC7" w:rsidRPr="00501BC0">
        <w:rPr>
          <w:iCs/>
          <w:lang w:val="en-US"/>
        </w:rPr>
        <w:t>etc.</w:t>
      </w:r>
    </w:p>
    <w:p w14:paraId="7C1FD314" w14:textId="37B946B6" w:rsidR="00DB1492" w:rsidRDefault="00DB1492">
      <w:pPr>
        <w:autoSpaceDE/>
        <w:autoSpaceDN/>
        <w:rPr>
          <w:iCs/>
          <w:lang w:val="en-US"/>
        </w:rPr>
      </w:pPr>
      <w:r>
        <w:rPr>
          <w:iCs/>
          <w:lang w:val="en-US"/>
        </w:rPr>
        <w:br w:type="page"/>
      </w:r>
    </w:p>
    <w:p w14:paraId="3C0021B3" w14:textId="77777777" w:rsidR="005D708E" w:rsidRPr="00B0731E" w:rsidRDefault="00DD2516">
      <w:pPr>
        <w:pStyle w:val="ListParagraph"/>
        <w:numPr>
          <w:ilvl w:val="0"/>
          <w:numId w:val="7"/>
        </w:numPr>
        <w:tabs>
          <w:tab w:val="left" w:pos="990"/>
        </w:tabs>
        <w:autoSpaceDE/>
        <w:autoSpaceDN/>
        <w:spacing w:line="360" w:lineRule="auto"/>
        <w:ind w:left="360"/>
        <w:rPr>
          <w:b/>
          <w:bCs/>
          <w:lang w:val="en-US"/>
        </w:rPr>
      </w:pPr>
      <w:r w:rsidRPr="00B0731E">
        <w:rPr>
          <w:b/>
          <w:bCs/>
          <w:lang w:val="en-US"/>
        </w:rPr>
        <w:lastRenderedPageBreak/>
        <w:t>Related party transactions</w:t>
      </w:r>
    </w:p>
    <w:tbl>
      <w:tblPr>
        <w:tblStyle w:val="TableGrid"/>
        <w:tblW w:w="5000" w:type="pct"/>
        <w:tblLook w:val="04A0" w:firstRow="1" w:lastRow="0" w:firstColumn="1" w:lastColumn="0" w:noHBand="0" w:noVBand="1"/>
      </w:tblPr>
      <w:tblGrid>
        <w:gridCol w:w="4248"/>
        <w:gridCol w:w="2391"/>
        <w:gridCol w:w="2391"/>
      </w:tblGrid>
      <w:tr w:rsidR="00862930" w:rsidRPr="00B0731E" w14:paraId="6FF59D57" w14:textId="77777777" w:rsidTr="00282619">
        <w:trPr>
          <w:trHeight w:val="352"/>
        </w:trPr>
        <w:tc>
          <w:tcPr>
            <w:tcW w:w="2352" w:type="pct"/>
            <w:vMerge w:val="restart"/>
            <w:shd w:val="clear" w:color="auto" w:fill="0070C0"/>
            <w:vAlign w:val="center"/>
          </w:tcPr>
          <w:p w14:paraId="6C19AA04" w14:textId="06D8BF8F" w:rsidR="00862930" w:rsidRPr="00B0731E" w:rsidRDefault="00862930" w:rsidP="00862930">
            <w:r>
              <w:t>Description</w:t>
            </w:r>
          </w:p>
        </w:tc>
        <w:tc>
          <w:tcPr>
            <w:tcW w:w="1324" w:type="pct"/>
            <w:shd w:val="clear" w:color="auto" w:fill="0070C0"/>
            <w:vAlign w:val="center"/>
          </w:tcPr>
          <w:p w14:paraId="2F9C3B10" w14:textId="09B662FC" w:rsidR="00862930" w:rsidRPr="00B0731E" w:rsidRDefault="00862930" w:rsidP="00C35336">
            <w:pPr>
              <w:jc w:val="center"/>
              <w:rPr>
                <w:b/>
              </w:rPr>
            </w:pPr>
            <w:r>
              <w:rPr>
                <w:b/>
                <w:bCs/>
                <w:lang w:val="en-US"/>
              </w:rPr>
              <w:t>Insert Current FY</w:t>
            </w:r>
          </w:p>
        </w:tc>
        <w:tc>
          <w:tcPr>
            <w:tcW w:w="1324" w:type="pct"/>
            <w:shd w:val="clear" w:color="auto" w:fill="0070C0"/>
            <w:vAlign w:val="center"/>
          </w:tcPr>
          <w:p w14:paraId="1792A5F6" w14:textId="1E84FBB7" w:rsidR="00862930" w:rsidRPr="00B0731E" w:rsidRDefault="00862930" w:rsidP="00C35336">
            <w:pPr>
              <w:jc w:val="center"/>
              <w:rPr>
                <w:b/>
              </w:rPr>
            </w:pPr>
            <w:r>
              <w:rPr>
                <w:b/>
                <w:bCs/>
                <w:lang w:val="en-US"/>
              </w:rPr>
              <w:t>Insert Comparative FY</w:t>
            </w:r>
          </w:p>
        </w:tc>
      </w:tr>
      <w:tr w:rsidR="00862930" w:rsidRPr="00B0731E" w14:paraId="24DC625B" w14:textId="77777777" w:rsidTr="00282619">
        <w:trPr>
          <w:trHeight w:val="367"/>
        </w:trPr>
        <w:tc>
          <w:tcPr>
            <w:tcW w:w="2352" w:type="pct"/>
            <w:vMerge/>
            <w:shd w:val="clear" w:color="auto" w:fill="0070C0"/>
          </w:tcPr>
          <w:p w14:paraId="3CA1FDAE" w14:textId="77777777" w:rsidR="00862930" w:rsidRPr="00B0731E" w:rsidRDefault="00862930" w:rsidP="00220F8D"/>
        </w:tc>
        <w:tc>
          <w:tcPr>
            <w:tcW w:w="1324" w:type="pct"/>
            <w:shd w:val="clear" w:color="auto" w:fill="0070C0"/>
          </w:tcPr>
          <w:p w14:paraId="2D8DC56B" w14:textId="6FB2D99D" w:rsidR="00862930" w:rsidRPr="00B0731E" w:rsidRDefault="00862930" w:rsidP="00255CC6">
            <w:pPr>
              <w:jc w:val="center"/>
              <w:rPr>
                <w:b/>
              </w:rPr>
            </w:pPr>
            <w:r w:rsidRPr="00B0731E">
              <w:rPr>
                <w:b/>
              </w:rPr>
              <w:t>Kshs.</w:t>
            </w:r>
          </w:p>
        </w:tc>
        <w:tc>
          <w:tcPr>
            <w:tcW w:w="1324" w:type="pct"/>
            <w:shd w:val="clear" w:color="auto" w:fill="0070C0"/>
          </w:tcPr>
          <w:p w14:paraId="32DB5F1B" w14:textId="055D20A3" w:rsidR="00862930" w:rsidRPr="00B0731E" w:rsidRDefault="00862930" w:rsidP="00255CC6">
            <w:pPr>
              <w:jc w:val="center"/>
              <w:rPr>
                <w:b/>
              </w:rPr>
            </w:pPr>
            <w:r w:rsidRPr="00B0731E">
              <w:rPr>
                <w:b/>
              </w:rPr>
              <w:t>Kshs.</w:t>
            </w:r>
          </w:p>
        </w:tc>
      </w:tr>
      <w:tr w:rsidR="00B0731E" w:rsidRPr="00B0731E" w14:paraId="3159DD3A" w14:textId="77777777" w:rsidTr="00282619">
        <w:trPr>
          <w:trHeight w:val="352"/>
        </w:trPr>
        <w:tc>
          <w:tcPr>
            <w:tcW w:w="2352" w:type="pct"/>
          </w:tcPr>
          <w:p w14:paraId="35B604D7" w14:textId="77777777" w:rsidR="00F44C06" w:rsidRPr="00B0731E" w:rsidRDefault="00F44C06" w:rsidP="00220F8D">
            <w:r w:rsidRPr="00B0731E">
              <w:t>Transfers from related parties’</w:t>
            </w:r>
          </w:p>
        </w:tc>
        <w:tc>
          <w:tcPr>
            <w:tcW w:w="1324" w:type="pct"/>
          </w:tcPr>
          <w:p w14:paraId="22E48665" w14:textId="77777777" w:rsidR="00F44C06" w:rsidRPr="00B0731E" w:rsidRDefault="00F44C06" w:rsidP="00255CC6">
            <w:pPr>
              <w:jc w:val="center"/>
            </w:pPr>
            <w:r w:rsidRPr="00B0731E">
              <w:t>xxx</w:t>
            </w:r>
          </w:p>
        </w:tc>
        <w:tc>
          <w:tcPr>
            <w:tcW w:w="1324" w:type="pct"/>
          </w:tcPr>
          <w:p w14:paraId="3404A5D0" w14:textId="77777777" w:rsidR="00F44C06" w:rsidRPr="00B0731E" w:rsidRDefault="00F44C06" w:rsidP="00255CC6">
            <w:pPr>
              <w:jc w:val="center"/>
            </w:pPr>
            <w:r w:rsidRPr="00B0731E">
              <w:t>xxx</w:t>
            </w:r>
          </w:p>
        </w:tc>
      </w:tr>
      <w:tr w:rsidR="00A10534" w:rsidRPr="00B0731E" w14:paraId="122F3DCF" w14:textId="77777777" w:rsidTr="00282619">
        <w:trPr>
          <w:trHeight w:val="367"/>
        </w:trPr>
        <w:tc>
          <w:tcPr>
            <w:tcW w:w="2352" w:type="pct"/>
          </w:tcPr>
          <w:p w14:paraId="5F88CA8B" w14:textId="77777777" w:rsidR="00F44C06" w:rsidRPr="00B0731E" w:rsidRDefault="00F44C06" w:rsidP="00220F8D">
            <w:r w:rsidRPr="00B0731E">
              <w:t>Transfers to related parties</w:t>
            </w:r>
          </w:p>
        </w:tc>
        <w:tc>
          <w:tcPr>
            <w:tcW w:w="1324" w:type="pct"/>
          </w:tcPr>
          <w:p w14:paraId="1DCF137C" w14:textId="77777777" w:rsidR="00F44C06" w:rsidRPr="00B0731E" w:rsidRDefault="00F44C06" w:rsidP="00255CC6">
            <w:pPr>
              <w:jc w:val="center"/>
            </w:pPr>
            <w:r w:rsidRPr="00B0731E">
              <w:t>xxx</w:t>
            </w:r>
          </w:p>
        </w:tc>
        <w:tc>
          <w:tcPr>
            <w:tcW w:w="1324" w:type="pct"/>
          </w:tcPr>
          <w:p w14:paraId="2C2B3F7C" w14:textId="77777777" w:rsidR="00F44C06" w:rsidRPr="00B0731E" w:rsidRDefault="00F44C06" w:rsidP="00255CC6">
            <w:pPr>
              <w:jc w:val="center"/>
            </w:pPr>
            <w:r w:rsidRPr="00B0731E">
              <w:t>xxx</w:t>
            </w:r>
          </w:p>
        </w:tc>
      </w:tr>
    </w:tbl>
    <w:p w14:paraId="32F49C23" w14:textId="77777777" w:rsidR="00B558DE" w:rsidRDefault="00B558DE" w:rsidP="00B558DE">
      <w:pPr>
        <w:pStyle w:val="ListParagraph"/>
        <w:tabs>
          <w:tab w:val="left" w:pos="990"/>
        </w:tabs>
        <w:autoSpaceDE/>
        <w:autoSpaceDN/>
        <w:spacing w:line="360" w:lineRule="auto"/>
        <w:ind w:left="360"/>
        <w:rPr>
          <w:b/>
          <w:bCs/>
          <w:lang w:val="en-US"/>
        </w:rPr>
      </w:pPr>
    </w:p>
    <w:p w14:paraId="22169469" w14:textId="78A02692" w:rsidR="005D708E" w:rsidRPr="00B0731E" w:rsidRDefault="005D708E">
      <w:pPr>
        <w:pStyle w:val="ListParagraph"/>
        <w:numPr>
          <w:ilvl w:val="0"/>
          <w:numId w:val="7"/>
        </w:numPr>
        <w:tabs>
          <w:tab w:val="left" w:pos="990"/>
        </w:tabs>
        <w:autoSpaceDE/>
        <w:autoSpaceDN/>
        <w:spacing w:line="360" w:lineRule="auto"/>
        <w:ind w:left="360"/>
        <w:rPr>
          <w:b/>
          <w:bCs/>
          <w:lang w:val="en-US"/>
        </w:rPr>
      </w:pPr>
      <w:r w:rsidRPr="00B0731E">
        <w:rPr>
          <w:b/>
          <w:bCs/>
          <w:lang w:val="en-US"/>
        </w:rPr>
        <w:t>Key management remuneration</w:t>
      </w:r>
    </w:p>
    <w:tbl>
      <w:tblPr>
        <w:tblStyle w:val="TableGrid"/>
        <w:tblW w:w="4995" w:type="pct"/>
        <w:tblLook w:val="04A0" w:firstRow="1" w:lastRow="0" w:firstColumn="1" w:lastColumn="0" w:noHBand="0" w:noVBand="1"/>
      </w:tblPr>
      <w:tblGrid>
        <w:gridCol w:w="4249"/>
        <w:gridCol w:w="2385"/>
        <w:gridCol w:w="2387"/>
      </w:tblGrid>
      <w:tr w:rsidR="00862930" w:rsidRPr="00B0731E" w14:paraId="7A304E04" w14:textId="77777777" w:rsidTr="00282619">
        <w:trPr>
          <w:trHeight w:val="362"/>
        </w:trPr>
        <w:tc>
          <w:tcPr>
            <w:tcW w:w="2355" w:type="pct"/>
            <w:vMerge w:val="restart"/>
            <w:shd w:val="clear" w:color="auto" w:fill="0070C0"/>
            <w:vAlign w:val="center"/>
          </w:tcPr>
          <w:p w14:paraId="574836B1" w14:textId="3D098042" w:rsidR="00862930" w:rsidRPr="00B0731E" w:rsidRDefault="00862930" w:rsidP="00862930">
            <w:pPr>
              <w:spacing w:line="276" w:lineRule="auto"/>
            </w:pPr>
            <w:r>
              <w:t>Description</w:t>
            </w:r>
          </w:p>
        </w:tc>
        <w:tc>
          <w:tcPr>
            <w:tcW w:w="1322" w:type="pct"/>
            <w:shd w:val="clear" w:color="auto" w:fill="0070C0"/>
            <w:vAlign w:val="center"/>
          </w:tcPr>
          <w:p w14:paraId="08670723" w14:textId="5127EF8D" w:rsidR="00862930" w:rsidRPr="00B0731E" w:rsidRDefault="00862930" w:rsidP="00C35336">
            <w:pPr>
              <w:spacing w:line="276" w:lineRule="auto"/>
              <w:jc w:val="center"/>
              <w:rPr>
                <w:b/>
              </w:rPr>
            </w:pPr>
            <w:r>
              <w:rPr>
                <w:b/>
                <w:bCs/>
                <w:lang w:val="en-US"/>
              </w:rPr>
              <w:t>Insert Current FY</w:t>
            </w:r>
          </w:p>
        </w:tc>
        <w:tc>
          <w:tcPr>
            <w:tcW w:w="1323" w:type="pct"/>
            <w:shd w:val="clear" w:color="auto" w:fill="0070C0"/>
            <w:vAlign w:val="center"/>
          </w:tcPr>
          <w:p w14:paraId="73896D3A" w14:textId="1E018FF8" w:rsidR="00862930" w:rsidRPr="00B0731E" w:rsidRDefault="00862930" w:rsidP="00C35336">
            <w:pPr>
              <w:spacing w:line="276" w:lineRule="auto"/>
              <w:jc w:val="center"/>
              <w:rPr>
                <w:b/>
              </w:rPr>
            </w:pPr>
            <w:r>
              <w:rPr>
                <w:b/>
                <w:bCs/>
                <w:lang w:val="en-US"/>
              </w:rPr>
              <w:t>Insert Comparative FY</w:t>
            </w:r>
          </w:p>
        </w:tc>
      </w:tr>
      <w:tr w:rsidR="00862930" w:rsidRPr="00B0731E" w14:paraId="085FE665" w14:textId="77777777" w:rsidTr="00282619">
        <w:trPr>
          <w:trHeight w:val="347"/>
        </w:trPr>
        <w:tc>
          <w:tcPr>
            <w:tcW w:w="2355" w:type="pct"/>
            <w:vMerge/>
            <w:shd w:val="clear" w:color="auto" w:fill="0070C0"/>
          </w:tcPr>
          <w:p w14:paraId="2A2DEAB6" w14:textId="77777777" w:rsidR="00862930" w:rsidRPr="00B0731E" w:rsidRDefault="00862930" w:rsidP="00220F8D">
            <w:pPr>
              <w:spacing w:line="276" w:lineRule="auto"/>
            </w:pPr>
          </w:p>
        </w:tc>
        <w:tc>
          <w:tcPr>
            <w:tcW w:w="1322" w:type="pct"/>
            <w:shd w:val="clear" w:color="auto" w:fill="0070C0"/>
          </w:tcPr>
          <w:p w14:paraId="3E921A50" w14:textId="500B4484" w:rsidR="00862930" w:rsidRPr="00B0731E" w:rsidRDefault="00862930" w:rsidP="00255CC6">
            <w:pPr>
              <w:spacing w:line="276" w:lineRule="auto"/>
              <w:jc w:val="center"/>
              <w:rPr>
                <w:b/>
              </w:rPr>
            </w:pPr>
            <w:r w:rsidRPr="00B0731E">
              <w:rPr>
                <w:b/>
              </w:rPr>
              <w:t>Kshs.</w:t>
            </w:r>
          </w:p>
        </w:tc>
        <w:tc>
          <w:tcPr>
            <w:tcW w:w="1323" w:type="pct"/>
            <w:shd w:val="clear" w:color="auto" w:fill="0070C0"/>
          </w:tcPr>
          <w:p w14:paraId="060852DF" w14:textId="3650E364" w:rsidR="00862930" w:rsidRPr="00B0731E" w:rsidRDefault="00862930" w:rsidP="00255CC6">
            <w:pPr>
              <w:spacing w:line="276" w:lineRule="auto"/>
              <w:jc w:val="center"/>
              <w:rPr>
                <w:b/>
              </w:rPr>
            </w:pPr>
            <w:r w:rsidRPr="00B0731E">
              <w:rPr>
                <w:b/>
              </w:rPr>
              <w:t>Kshs.</w:t>
            </w:r>
          </w:p>
        </w:tc>
      </w:tr>
      <w:tr w:rsidR="00B0731E" w:rsidRPr="00B0731E" w14:paraId="59B3D96A" w14:textId="77777777" w:rsidTr="00282619">
        <w:trPr>
          <w:trHeight w:val="362"/>
        </w:trPr>
        <w:tc>
          <w:tcPr>
            <w:tcW w:w="2355" w:type="pct"/>
          </w:tcPr>
          <w:p w14:paraId="621658B4" w14:textId="2E87B0FA" w:rsidR="00E16C5F" w:rsidRPr="00B0731E" w:rsidRDefault="00E16C5F" w:rsidP="00220F8D">
            <w:pPr>
              <w:spacing w:line="276" w:lineRule="auto"/>
            </w:pPr>
            <w:r w:rsidRPr="00B0731E">
              <w:t xml:space="preserve">Board </w:t>
            </w:r>
            <w:r w:rsidR="00AE662F" w:rsidRPr="00B0731E">
              <w:t>Member</w:t>
            </w:r>
            <w:r w:rsidRPr="00B0731E">
              <w:t>s</w:t>
            </w:r>
          </w:p>
        </w:tc>
        <w:tc>
          <w:tcPr>
            <w:tcW w:w="1322" w:type="pct"/>
          </w:tcPr>
          <w:p w14:paraId="0E55CB15" w14:textId="77777777" w:rsidR="00E16C5F" w:rsidRPr="00B0731E" w:rsidRDefault="00E16C5F" w:rsidP="00255CC6">
            <w:pPr>
              <w:spacing w:line="276" w:lineRule="auto"/>
              <w:jc w:val="center"/>
            </w:pPr>
            <w:r w:rsidRPr="00B0731E">
              <w:t>xxx</w:t>
            </w:r>
          </w:p>
        </w:tc>
        <w:tc>
          <w:tcPr>
            <w:tcW w:w="1323" w:type="pct"/>
          </w:tcPr>
          <w:p w14:paraId="0C5CA85E" w14:textId="77777777" w:rsidR="00E16C5F" w:rsidRPr="00B0731E" w:rsidRDefault="00E16C5F" w:rsidP="00255CC6">
            <w:pPr>
              <w:spacing w:line="276" w:lineRule="auto"/>
              <w:jc w:val="center"/>
            </w:pPr>
            <w:r w:rsidRPr="00B0731E">
              <w:t>xxx</w:t>
            </w:r>
          </w:p>
        </w:tc>
      </w:tr>
      <w:tr w:rsidR="00B0731E" w:rsidRPr="00B0731E" w14:paraId="6AD150B2" w14:textId="77777777" w:rsidTr="00282619">
        <w:trPr>
          <w:trHeight w:val="347"/>
        </w:trPr>
        <w:tc>
          <w:tcPr>
            <w:tcW w:w="2355" w:type="pct"/>
          </w:tcPr>
          <w:p w14:paraId="63A8AB58" w14:textId="77777777" w:rsidR="00E16C5F" w:rsidRPr="00B0731E" w:rsidRDefault="00E16C5F" w:rsidP="00220F8D">
            <w:pPr>
              <w:spacing w:line="276" w:lineRule="auto"/>
            </w:pPr>
            <w:r w:rsidRPr="00B0731E">
              <w:t>Key Management Compensation</w:t>
            </w:r>
          </w:p>
        </w:tc>
        <w:tc>
          <w:tcPr>
            <w:tcW w:w="1322" w:type="pct"/>
          </w:tcPr>
          <w:p w14:paraId="58C24820" w14:textId="77777777" w:rsidR="00E16C5F" w:rsidRPr="00B0731E" w:rsidRDefault="00E16C5F" w:rsidP="00255CC6">
            <w:pPr>
              <w:spacing w:line="276" w:lineRule="auto"/>
              <w:jc w:val="center"/>
            </w:pPr>
            <w:r w:rsidRPr="00B0731E">
              <w:t>xxx</w:t>
            </w:r>
          </w:p>
        </w:tc>
        <w:tc>
          <w:tcPr>
            <w:tcW w:w="1323" w:type="pct"/>
          </w:tcPr>
          <w:p w14:paraId="3055E8D0" w14:textId="77777777" w:rsidR="00E16C5F" w:rsidRPr="00B0731E" w:rsidRDefault="00E16C5F" w:rsidP="00255CC6">
            <w:pPr>
              <w:spacing w:line="276" w:lineRule="auto"/>
              <w:jc w:val="center"/>
            </w:pPr>
            <w:r w:rsidRPr="00B0731E">
              <w:t>xxx</w:t>
            </w:r>
          </w:p>
        </w:tc>
      </w:tr>
      <w:tr w:rsidR="00A10534" w:rsidRPr="00B0731E" w14:paraId="13EDA8C1" w14:textId="77777777" w:rsidTr="00282619">
        <w:trPr>
          <w:trHeight w:val="362"/>
        </w:trPr>
        <w:tc>
          <w:tcPr>
            <w:tcW w:w="2355" w:type="pct"/>
          </w:tcPr>
          <w:p w14:paraId="7B11B465" w14:textId="77777777" w:rsidR="00E16C5F" w:rsidRPr="00B0731E" w:rsidRDefault="00E16C5F" w:rsidP="00220F8D">
            <w:pPr>
              <w:spacing w:line="276" w:lineRule="auto"/>
              <w:rPr>
                <w:b/>
              </w:rPr>
            </w:pPr>
            <w:r w:rsidRPr="00B0731E">
              <w:rPr>
                <w:b/>
              </w:rPr>
              <w:t>Total</w:t>
            </w:r>
          </w:p>
        </w:tc>
        <w:tc>
          <w:tcPr>
            <w:tcW w:w="1322" w:type="pct"/>
          </w:tcPr>
          <w:p w14:paraId="71429115" w14:textId="77777777" w:rsidR="00E16C5F" w:rsidRPr="00B0731E" w:rsidRDefault="00E16C5F" w:rsidP="00255CC6">
            <w:pPr>
              <w:spacing w:line="276" w:lineRule="auto"/>
              <w:jc w:val="center"/>
              <w:rPr>
                <w:b/>
              </w:rPr>
            </w:pPr>
            <w:r w:rsidRPr="00B0731E">
              <w:rPr>
                <w:b/>
              </w:rPr>
              <w:t>xxx</w:t>
            </w:r>
          </w:p>
        </w:tc>
        <w:tc>
          <w:tcPr>
            <w:tcW w:w="1323" w:type="pct"/>
          </w:tcPr>
          <w:p w14:paraId="21C4BF5A" w14:textId="77777777" w:rsidR="00E16C5F" w:rsidRPr="00B0731E" w:rsidRDefault="00E16C5F" w:rsidP="00255CC6">
            <w:pPr>
              <w:spacing w:line="276" w:lineRule="auto"/>
              <w:jc w:val="center"/>
              <w:rPr>
                <w:b/>
              </w:rPr>
            </w:pPr>
            <w:r w:rsidRPr="00B0731E">
              <w:rPr>
                <w:b/>
              </w:rPr>
              <w:t>xxx</w:t>
            </w:r>
          </w:p>
        </w:tc>
      </w:tr>
    </w:tbl>
    <w:p w14:paraId="0E8753A2" w14:textId="77777777" w:rsidR="00B558DE" w:rsidRDefault="00B558DE" w:rsidP="00B558DE">
      <w:pPr>
        <w:pStyle w:val="ListParagraph"/>
        <w:tabs>
          <w:tab w:val="left" w:pos="990"/>
        </w:tabs>
        <w:autoSpaceDE/>
        <w:autoSpaceDN/>
        <w:spacing w:line="360" w:lineRule="auto"/>
        <w:ind w:left="360"/>
        <w:rPr>
          <w:b/>
          <w:bCs/>
          <w:lang w:val="en-US"/>
        </w:rPr>
      </w:pPr>
    </w:p>
    <w:p w14:paraId="1A0FB6EF" w14:textId="32EB78D5" w:rsidR="005D708E" w:rsidRPr="00B0731E" w:rsidRDefault="005D708E">
      <w:pPr>
        <w:pStyle w:val="ListParagraph"/>
        <w:numPr>
          <w:ilvl w:val="0"/>
          <w:numId w:val="7"/>
        </w:numPr>
        <w:tabs>
          <w:tab w:val="left" w:pos="990"/>
        </w:tabs>
        <w:autoSpaceDE/>
        <w:autoSpaceDN/>
        <w:spacing w:line="360" w:lineRule="auto"/>
        <w:ind w:left="360"/>
        <w:rPr>
          <w:b/>
          <w:bCs/>
          <w:lang w:val="en-US"/>
        </w:rPr>
      </w:pPr>
      <w:r w:rsidRPr="00B0731E">
        <w:rPr>
          <w:b/>
          <w:bCs/>
          <w:lang w:val="en-US"/>
        </w:rPr>
        <w:t>Due from related parties</w:t>
      </w:r>
    </w:p>
    <w:tbl>
      <w:tblPr>
        <w:tblStyle w:val="TableGrid"/>
        <w:tblW w:w="5000" w:type="pct"/>
        <w:tblLook w:val="04A0" w:firstRow="1" w:lastRow="0" w:firstColumn="1" w:lastColumn="0" w:noHBand="0" w:noVBand="1"/>
      </w:tblPr>
      <w:tblGrid>
        <w:gridCol w:w="4248"/>
        <w:gridCol w:w="2391"/>
        <w:gridCol w:w="2391"/>
      </w:tblGrid>
      <w:tr w:rsidR="00862930" w:rsidRPr="00B0731E" w14:paraId="22CE5407" w14:textId="77777777" w:rsidTr="00971A39">
        <w:trPr>
          <w:trHeight w:val="345"/>
        </w:trPr>
        <w:tc>
          <w:tcPr>
            <w:tcW w:w="2352" w:type="pct"/>
            <w:vMerge w:val="restart"/>
            <w:shd w:val="clear" w:color="auto" w:fill="0070C0"/>
            <w:vAlign w:val="center"/>
          </w:tcPr>
          <w:p w14:paraId="67E9B5DB" w14:textId="415D0F6F" w:rsidR="00862930" w:rsidRPr="00B0731E" w:rsidRDefault="00862930" w:rsidP="00862930">
            <w:pPr>
              <w:spacing w:line="276" w:lineRule="auto"/>
            </w:pPr>
            <w:r>
              <w:t>Description</w:t>
            </w:r>
          </w:p>
        </w:tc>
        <w:tc>
          <w:tcPr>
            <w:tcW w:w="1324" w:type="pct"/>
            <w:shd w:val="clear" w:color="auto" w:fill="0070C0"/>
            <w:vAlign w:val="center"/>
          </w:tcPr>
          <w:p w14:paraId="0BF273E5" w14:textId="5E5E1744" w:rsidR="00862930" w:rsidRPr="00B0731E" w:rsidRDefault="00862930" w:rsidP="00C35336">
            <w:pPr>
              <w:spacing w:line="276" w:lineRule="auto"/>
              <w:jc w:val="center"/>
              <w:rPr>
                <w:b/>
              </w:rPr>
            </w:pPr>
            <w:r>
              <w:rPr>
                <w:b/>
                <w:bCs/>
                <w:lang w:val="en-US"/>
              </w:rPr>
              <w:t>Insert Current FY</w:t>
            </w:r>
          </w:p>
        </w:tc>
        <w:tc>
          <w:tcPr>
            <w:tcW w:w="1324" w:type="pct"/>
            <w:shd w:val="clear" w:color="auto" w:fill="0070C0"/>
            <w:vAlign w:val="center"/>
          </w:tcPr>
          <w:p w14:paraId="6F54C9CB" w14:textId="44279F2D" w:rsidR="00862930" w:rsidRPr="00B0731E" w:rsidRDefault="00862930" w:rsidP="00C35336">
            <w:pPr>
              <w:spacing w:line="276" w:lineRule="auto"/>
              <w:jc w:val="center"/>
              <w:rPr>
                <w:b/>
              </w:rPr>
            </w:pPr>
            <w:r>
              <w:rPr>
                <w:b/>
                <w:bCs/>
                <w:lang w:val="en-US"/>
              </w:rPr>
              <w:t>Insert Comparative FY</w:t>
            </w:r>
          </w:p>
        </w:tc>
      </w:tr>
      <w:tr w:rsidR="00862930" w:rsidRPr="00B0731E" w14:paraId="7EF7DDDA" w14:textId="77777777" w:rsidTr="00971A39">
        <w:trPr>
          <w:trHeight w:val="360"/>
        </w:trPr>
        <w:tc>
          <w:tcPr>
            <w:tcW w:w="2352" w:type="pct"/>
            <w:vMerge/>
            <w:shd w:val="clear" w:color="auto" w:fill="0070C0"/>
          </w:tcPr>
          <w:p w14:paraId="607A5DF1" w14:textId="77777777" w:rsidR="00862930" w:rsidRPr="00B0731E" w:rsidRDefault="00862930" w:rsidP="00220F8D">
            <w:pPr>
              <w:spacing w:line="276" w:lineRule="auto"/>
            </w:pPr>
          </w:p>
        </w:tc>
        <w:tc>
          <w:tcPr>
            <w:tcW w:w="1324" w:type="pct"/>
            <w:shd w:val="clear" w:color="auto" w:fill="0070C0"/>
          </w:tcPr>
          <w:p w14:paraId="5172D8BE" w14:textId="4D63FAF1" w:rsidR="00862930" w:rsidRPr="00B0731E" w:rsidRDefault="00862930" w:rsidP="00255CC6">
            <w:pPr>
              <w:spacing w:line="276" w:lineRule="auto"/>
              <w:jc w:val="center"/>
              <w:rPr>
                <w:b/>
              </w:rPr>
            </w:pPr>
            <w:r w:rsidRPr="00B0731E">
              <w:rPr>
                <w:b/>
              </w:rPr>
              <w:t>Kshs.</w:t>
            </w:r>
          </w:p>
        </w:tc>
        <w:tc>
          <w:tcPr>
            <w:tcW w:w="1324" w:type="pct"/>
            <w:shd w:val="clear" w:color="auto" w:fill="0070C0"/>
          </w:tcPr>
          <w:p w14:paraId="3DF1C3F8" w14:textId="5C331562" w:rsidR="00862930" w:rsidRPr="00B0731E" w:rsidRDefault="00862930" w:rsidP="00255CC6">
            <w:pPr>
              <w:spacing w:line="276" w:lineRule="auto"/>
              <w:jc w:val="center"/>
              <w:rPr>
                <w:b/>
              </w:rPr>
            </w:pPr>
            <w:r w:rsidRPr="00B0731E">
              <w:rPr>
                <w:b/>
              </w:rPr>
              <w:t>Kshs.</w:t>
            </w:r>
          </w:p>
        </w:tc>
      </w:tr>
      <w:tr w:rsidR="00B0731E" w:rsidRPr="00B0731E" w14:paraId="2FEB6E1A" w14:textId="77777777" w:rsidTr="00971A39">
        <w:trPr>
          <w:trHeight w:val="345"/>
        </w:trPr>
        <w:tc>
          <w:tcPr>
            <w:tcW w:w="2352" w:type="pct"/>
          </w:tcPr>
          <w:p w14:paraId="0606EF75" w14:textId="77777777" w:rsidR="00E16C5F" w:rsidRPr="00B0731E" w:rsidRDefault="00E16C5F" w:rsidP="00220F8D">
            <w:pPr>
              <w:spacing w:line="276" w:lineRule="auto"/>
            </w:pPr>
            <w:r w:rsidRPr="00B0731E">
              <w:t>Due from parent Ministry</w:t>
            </w:r>
          </w:p>
        </w:tc>
        <w:tc>
          <w:tcPr>
            <w:tcW w:w="1324" w:type="pct"/>
          </w:tcPr>
          <w:p w14:paraId="531D0756" w14:textId="77777777" w:rsidR="00E16C5F" w:rsidRPr="00B0731E" w:rsidRDefault="00E16C5F" w:rsidP="00255CC6">
            <w:pPr>
              <w:spacing w:line="276" w:lineRule="auto"/>
              <w:jc w:val="center"/>
            </w:pPr>
            <w:r w:rsidRPr="00B0731E">
              <w:t>xxx</w:t>
            </w:r>
          </w:p>
        </w:tc>
        <w:tc>
          <w:tcPr>
            <w:tcW w:w="1324" w:type="pct"/>
          </w:tcPr>
          <w:p w14:paraId="1BAF520D" w14:textId="77777777" w:rsidR="00E16C5F" w:rsidRPr="00B0731E" w:rsidRDefault="00E16C5F" w:rsidP="00255CC6">
            <w:pPr>
              <w:spacing w:line="276" w:lineRule="auto"/>
              <w:jc w:val="center"/>
            </w:pPr>
            <w:r w:rsidRPr="00B0731E">
              <w:t>xxx</w:t>
            </w:r>
          </w:p>
        </w:tc>
      </w:tr>
      <w:tr w:rsidR="00B0731E" w:rsidRPr="00B0731E" w14:paraId="27FABEF3" w14:textId="77777777" w:rsidTr="00971A39">
        <w:trPr>
          <w:trHeight w:val="360"/>
        </w:trPr>
        <w:tc>
          <w:tcPr>
            <w:tcW w:w="2352" w:type="pct"/>
          </w:tcPr>
          <w:p w14:paraId="75EBA9D1" w14:textId="77777777" w:rsidR="00E16C5F" w:rsidRPr="00B0731E" w:rsidRDefault="00E16C5F" w:rsidP="00220F8D">
            <w:pPr>
              <w:spacing w:line="276" w:lineRule="auto"/>
            </w:pPr>
            <w:r w:rsidRPr="00B0731E">
              <w:t>Due from County Government</w:t>
            </w:r>
          </w:p>
        </w:tc>
        <w:tc>
          <w:tcPr>
            <w:tcW w:w="1324" w:type="pct"/>
          </w:tcPr>
          <w:p w14:paraId="6CDEB6FA" w14:textId="77777777" w:rsidR="00E16C5F" w:rsidRPr="00B0731E" w:rsidRDefault="00E16C5F" w:rsidP="00255CC6">
            <w:pPr>
              <w:spacing w:line="276" w:lineRule="auto"/>
              <w:jc w:val="center"/>
            </w:pPr>
            <w:r w:rsidRPr="00B0731E">
              <w:t>xxx</w:t>
            </w:r>
          </w:p>
        </w:tc>
        <w:tc>
          <w:tcPr>
            <w:tcW w:w="1324" w:type="pct"/>
          </w:tcPr>
          <w:p w14:paraId="371E7EFF" w14:textId="77777777" w:rsidR="00E16C5F" w:rsidRPr="00B0731E" w:rsidRDefault="00E16C5F" w:rsidP="00255CC6">
            <w:pPr>
              <w:spacing w:line="276" w:lineRule="auto"/>
              <w:jc w:val="center"/>
            </w:pPr>
            <w:r w:rsidRPr="00B0731E">
              <w:t>xxx</w:t>
            </w:r>
          </w:p>
        </w:tc>
      </w:tr>
      <w:tr w:rsidR="00B0731E" w:rsidRPr="00B0731E" w14:paraId="438B840F" w14:textId="77777777" w:rsidTr="00971A39">
        <w:trPr>
          <w:trHeight w:val="360"/>
        </w:trPr>
        <w:tc>
          <w:tcPr>
            <w:tcW w:w="2352" w:type="pct"/>
          </w:tcPr>
          <w:p w14:paraId="47FB6890" w14:textId="56239A05" w:rsidR="00660718" w:rsidRPr="00B0731E" w:rsidRDefault="00660718" w:rsidP="00220F8D">
            <w:pPr>
              <w:spacing w:line="276" w:lineRule="auto"/>
            </w:pPr>
            <w:r w:rsidRPr="00B0731E">
              <w:t>Due from County Assembly</w:t>
            </w:r>
          </w:p>
        </w:tc>
        <w:tc>
          <w:tcPr>
            <w:tcW w:w="1324" w:type="pct"/>
          </w:tcPr>
          <w:p w14:paraId="12E73674" w14:textId="2AE851F9" w:rsidR="00660718" w:rsidRPr="00B0731E" w:rsidRDefault="00660718" w:rsidP="00255CC6">
            <w:pPr>
              <w:spacing w:line="276" w:lineRule="auto"/>
              <w:jc w:val="center"/>
            </w:pPr>
            <w:r w:rsidRPr="00B0731E">
              <w:t>xxx</w:t>
            </w:r>
          </w:p>
        </w:tc>
        <w:tc>
          <w:tcPr>
            <w:tcW w:w="1324" w:type="pct"/>
          </w:tcPr>
          <w:p w14:paraId="4B20C752" w14:textId="2D9D944D" w:rsidR="00660718" w:rsidRPr="00B0731E" w:rsidRDefault="00660718" w:rsidP="00255CC6">
            <w:pPr>
              <w:spacing w:line="276" w:lineRule="auto"/>
              <w:jc w:val="center"/>
            </w:pPr>
            <w:r w:rsidRPr="00B0731E">
              <w:t>xxx</w:t>
            </w:r>
          </w:p>
        </w:tc>
      </w:tr>
      <w:tr w:rsidR="00A10534" w:rsidRPr="00B0731E" w14:paraId="0B605470" w14:textId="77777777" w:rsidTr="00971A39">
        <w:trPr>
          <w:trHeight w:val="360"/>
        </w:trPr>
        <w:tc>
          <w:tcPr>
            <w:tcW w:w="2352" w:type="pct"/>
          </w:tcPr>
          <w:p w14:paraId="597C4099" w14:textId="77777777" w:rsidR="00660718" w:rsidRPr="00B0731E" w:rsidRDefault="00660718" w:rsidP="00220F8D">
            <w:pPr>
              <w:spacing w:line="276" w:lineRule="auto"/>
              <w:rPr>
                <w:b/>
              </w:rPr>
            </w:pPr>
            <w:r w:rsidRPr="00B0731E">
              <w:rPr>
                <w:b/>
              </w:rPr>
              <w:t>Total</w:t>
            </w:r>
          </w:p>
        </w:tc>
        <w:tc>
          <w:tcPr>
            <w:tcW w:w="1324" w:type="pct"/>
          </w:tcPr>
          <w:p w14:paraId="0EC722FF" w14:textId="77777777" w:rsidR="00660718" w:rsidRPr="00B0731E" w:rsidRDefault="00660718" w:rsidP="00255CC6">
            <w:pPr>
              <w:spacing w:line="276" w:lineRule="auto"/>
              <w:jc w:val="center"/>
              <w:rPr>
                <w:b/>
              </w:rPr>
            </w:pPr>
            <w:r w:rsidRPr="00B0731E">
              <w:rPr>
                <w:b/>
              </w:rPr>
              <w:t>xxx</w:t>
            </w:r>
          </w:p>
        </w:tc>
        <w:tc>
          <w:tcPr>
            <w:tcW w:w="1324" w:type="pct"/>
          </w:tcPr>
          <w:p w14:paraId="08965C51" w14:textId="77777777" w:rsidR="00660718" w:rsidRPr="00B0731E" w:rsidRDefault="00660718" w:rsidP="00255CC6">
            <w:pPr>
              <w:spacing w:line="276" w:lineRule="auto"/>
              <w:jc w:val="center"/>
              <w:rPr>
                <w:b/>
              </w:rPr>
            </w:pPr>
            <w:r w:rsidRPr="00B0731E">
              <w:rPr>
                <w:b/>
              </w:rPr>
              <w:t>xxx</w:t>
            </w:r>
          </w:p>
        </w:tc>
      </w:tr>
    </w:tbl>
    <w:p w14:paraId="1047DBED" w14:textId="1F4ED6B7" w:rsidR="00CB49F2" w:rsidRDefault="00CB49F2" w:rsidP="00B558DE">
      <w:pPr>
        <w:autoSpaceDE/>
        <w:autoSpaceDN/>
        <w:rPr>
          <w:b/>
          <w:bCs/>
          <w:i/>
          <w:iCs/>
        </w:rPr>
      </w:pPr>
    </w:p>
    <w:p w14:paraId="0F8369AA" w14:textId="77777777" w:rsidR="00DD2516" w:rsidRPr="00B0731E" w:rsidRDefault="00DD2516">
      <w:pPr>
        <w:pStyle w:val="ListParagraph"/>
        <w:numPr>
          <w:ilvl w:val="0"/>
          <w:numId w:val="7"/>
        </w:numPr>
        <w:tabs>
          <w:tab w:val="left" w:pos="990"/>
        </w:tabs>
        <w:autoSpaceDE/>
        <w:autoSpaceDN/>
        <w:spacing w:line="360" w:lineRule="auto"/>
        <w:ind w:left="360"/>
        <w:rPr>
          <w:b/>
          <w:bCs/>
          <w:lang w:val="en-US"/>
        </w:rPr>
      </w:pPr>
      <w:r w:rsidRPr="00B0731E">
        <w:rPr>
          <w:b/>
          <w:bCs/>
          <w:lang w:val="en-US"/>
        </w:rPr>
        <w:t>Due to related parties</w:t>
      </w:r>
    </w:p>
    <w:tbl>
      <w:tblPr>
        <w:tblStyle w:val="TableGrid"/>
        <w:tblW w:w="5000" w:type="pct"/>
        <w:tblLook w:val="04A0" w:firstRow="1" w:lastRow="0" w:firstColumn="1" w:lastColumn="0" w:noHBand="0" w:noVBand="1"/>
      </w:tblPr>
      <w:tblGrid>
        <w:gridCol w:w="4390"/>
        <w:gridCol w:w="2319"/>
        <w:gridCol w:w="2321"/>
      </w:tblGrid>
      <w:tr w:rsidR="00862930" w:rsidRPr="00B0731E" w14:paraId="558FE4F2" w14:textId="77777777" w:rsidTr="00971A39">
        <w:trPr>
          <w:trHeight w:val="364"/>
        </w:trPr>
        <w:tc>
          <w:tcPr>
            <w:tcW w:w="2431" w:type="pct"/>
            <w:vMerge w:val="restart"/>
            <w:shd w:val="clear" w:color="auto" w:fill="0070C0"/>
            <w:vAlign w:val="center"/>
          </w:tcPr>
          <w:p w14:paraId="3F79518F" w14:textId="23C586AF" w:rsidR="00862930" w:rsidRPr="00B0731E" w:rsidRDefault="00862930" w:rsidP="00862930">
            <w:pPr>
              <w:spacing w:line="276" w:lineRule="auto"/>
            </w:pPr>
            <w:r>
              <w:t>Description</w:t>
            </w:r>
          </w:p>
        </w:tc>
        <w:tc>
          <w:tcPr>
            <w:tcW w:w="1284" w:type="pct"/>
            <w:shd w:val="clear" w:color="auto" w:fill="0070C0"/>
            <w:vAlign w:val="center"/>
          </w:tcPr>
          <w:p w14:paraId="2C3ABAA2" w14:textId="2AEBBEA5" w:rsidR="00862930" w:rsidRPr="00B0731E" w:rsidRDefault="00862930" w:rsidP="00C35336">
            <w:pPr>
              <w:spacing w:line="276" w:lineRule="auto"/>
              <w:jc w:val="center"/>
              <w:rPr>
                <w:b/>
              </w:rPr>
            </w:pPr>
            <w:r>
              <w:rPr>
                <w:b/>
                <w:bCs/>
                <w:lang w:val="en-US"/>
              </w:rPr>
              <w:t>Insert Current FY</w:t>
            </w:r>
          </w:p>
        </w:tc>
        <w:tc>
          <w:tcPr>
            <w:tcW w:w="1285" w:type="pct"/>
            <w:shd w:val="clear" w:color="auto" w:fill="0070C0"/>
            <w:vAlign w:val="center"/>
          </w:tcPr>
          <w:p w14:paraId="6416B0F7" w14:textId="2DD23D44" w:rsidR="00862930" w:rsidRPr="00B0731E" w:rsidRDefault="00862930" w:rsidP="00C35336">
            <w:pPr>
              <w:spacing w:line="276" w:lineRule="auto"/>
              <w:jc w:val="center"/>
              <w:rPr>
                <w:b/>
              </w:rPr>
            </w:pPr>
            <w:r>
              <w:rPr>
                <w:b/>
                <w:bCs/>
                <w:lang w:val="en-US"/>
              </w:rPr>
              <w:t>Insert Comparative FY</w:t>
            </w:r>
          </w:p>
        </w:tc>
      </w:tr>
      <w:tr w:rsidR="00862930" w:rsidRPr="00B0731E" w14:paraId="15B75C06" w14:textId="77777777" w:rsidTr="00971A39">
        <w:trPr>
          <w:trHeight w:val="349"/>
        </w:trPr>
        <w:tc>
          <w:tcPr>
            <w:tcW w:w="2431" w:type="pct"/>
            <w:vMerge/>
            <w:shd w:val="clear" w:color="auto" w:fill="0070C0"/>
          </w:tcPr>
          <w:p w14:paraId="0C4F035D" w14:textId="77777777" w:rsidR="00862930" w:rsidRPr="00B0731E" w:rsidRDefault="00862930" w:rsidP="00220F8D">
            <w:pPr>
              <w:spacing w:line="276" w:lineRule="auto"/>
            </w:pPr>
          </w:p>
        </w:tc>
        <w:tc>
          <w:tcPr>
            <w:tcW w:w="1284" w:type="pct"/>
            <w:shd w:val="clear" w:color="auto" w:fill="0070C0"/>
          </w:tcPr>
          <w:p w14:paraId="4E40CC65" w14:textId="524D08FC" w:rsidR="00862930" w:rsidRPr="00B0731E" w:rsidRDefault="00862930" w:rsidP="00255CC6">
            <w:pPr>
              <w:spacing w:line="276" w:lineRule="auto"/>
              <w:jc w:val="center"/>
              <w:rPr>
                <w:b/>
              </w:rPr>
            </w:pPr>
            <w:r w:rsidRPr="00B0731E">
              <w:rPr>
                <w:b/>
              </w:rPr>
              <w:t>Kshs.</w:t>
            </w:r>
          </w:p>
        </w:tc>
        <w:tc>
          <w:tcPr>
            <w:tcW w:w="1285" w:type="pct"/>
            <w:shd w:val="clear" w:color="auto" w:fill="0070C0"/>
          </w:tcPr>
          <w:p w14:paraId="26EE0EB7" w14:textId="78B3B028" w:rsidR="00862930" w:rsidRPr="00B0731E" w:rsidRDefault="00862930" w:rsidP="00255CC6">
            <w:pPr>
              <w:spacing w:line="276" w:lineRule="auto"/>
              <w:jc w:val="center"/>
              <w:rPr>
                <w:b/>
              </w:rPr>
            </w:pPr>
            <w:r w:rsidRPr="00B0731E">
              <w:rPr>
                <w:b/>
              </w:rPr>
              <w:t>Kshs.</w:t>
            </w:r>
          </w:p>
        </w:tc>
      </w:tr>
      <w:tr w:rsidR="00B0731E" w:rsidRPr="00B0731E" w14:paraId="69E84E2A" w14:textId="77777777" w:rsidTr="00971A39">
        <w:trPr>
          <w:trHeight w:val="349"/>
        </w:trPr>
        <w:tc>
          <w:tcPr>
            <w:tcW w:w="2431" w:type="pct"/>
          </w:tcPr>
          <w:p w14:paraId="365207FB" w14:textId="77777777" w:rsidR="00E16C5F" w:rsidRPr="00B0731E" w:rsidRDefault="00E16C5F" w:rsidP="00220F8D">
            <w:pPr>
              <w:spacing w:line="276" w:lineRule="auto"/>
            </w:pPr>
            <w:r w:rsidRPr="00B0731E">
              <w:t>Due to parent Ministry</w:t>
            </w:r>
          </w:p>
        </w:tc>
        <w:tc>
          <w:tcPr>
            <w:tcW w:w="1284" w:type="pct"/>
          </w:tcPr>
          <w:p w14:paraId="0408EBB3" w14:textId="77777777" w:rsidR="00E16C5F" w:rsidRPr="00B0731E" w:rsidRDefault="00E16C5F" w:rsidP="00255CC6">
            <w:pPr>
              <w:spacing w:line="276" w:lineRule="auto"/>
              <w:jc w:val="center"/>
            </w:pPr>
            <w:r w:rsidRPr="00B0731E">
              <w:t>xxx</w:t>
            </w:r>
          </w:p>
        </w:tc>
        <w:tc>
          <w:tcPr>
            <w:tcW w:w="1285" w:type="pct"/>
          </w:tcPr>
          <w:p w14:paraId="6546D864" w14:textId="77777777" w:rsidR="00E16C5F" w:rsidRPr="00B0731E" w:rsidRDefault="00E16C5F" w:rsidP="00255CC6">
            <w:pPr>
              <w:spacing w:line="276" w:lineRule="auto"/>
              <w:jc w:val="center"/>
            </w:pPr>
            <w:r w:rsidRPr="00B0731E">
              <w:t>xxx</w:t>
            </w:r>
          </w:p>
        </w:tc>
      </w:tr>
      <w:tr w:rsidR="00B0731E" w:rsidRPr="00B0731E" w14:paraId="714F6CCD" w14:textId="77777777" w:rsidTr="00971A39">
        <w:trPr>
          <w:trHeight w:val="364"/>
        </w:trPr>
        <w:tc>
          <w:tcPr>
            <w:tcW w:w="2431" w:type="pct"/>
          </w:tcPr>
          <w:p w14:paraId="100B994C" w14:textId="77777777" w:rsidR="00E16C5F" w:rsidRPr="00B0731E" w:rsidRDefault="00E16C5F" w:rsidP="00220F8D">
            <w:pPr>
              <w:spacing w:line="276" w:lineRule="auto"/>
            </w:pPr>
            <w:r w:rsidRPr="00B0731E">
              <w:t>Due to County Government</w:t>
            </w:r>
          </w:p>
        </w:tc>
        <w:tc>
          <w:tcPr>
            <w:tcW w:w="1284" w:type="pct"/>
          </w:tcPr>
          <w:p w14:paraId="2804ABA3" w14:textId="77777777" w:rsidR="00E16C5F" w:rsidRPr="00B0731E" w:rsidRDefault="00E16C5F" w:rsidP="00255CC6">
            <w:pPr>
              <w:spacing w:line="276" w:lineRule="auto"/>
              <w:jc w:val="center"/>
            </w:pPr>
            <w:r w:rsidRPr="00B0731E">
              <w:t>xxx</w:t>
            </w:r>
          </w:p>
        </w:tc>
        <w:tc>
          <w:tcPr>
            <w:tcW w:w="1285" w:type="pct"/>
          </w:tcPr>
          <w:p w14:paraId="56395A70" w14:textId="77777777" w:rsidR="00E16C5F" w:rsidRPr="00B0731E" w:rsidRDefault="00E16C5F" w:rsidP="00255CC6">
            <w:pPr>
              <w:spacing w:line="276" w:lineRule="auto"/>
              <w:jc w:val="center"/>
            </w:pPr>
            <w:r w:rsidRPr="00B0731E">
              <w:t>xxx</w:t>
            </w:r>
          </w:p>
        </w:tc>
      </w:tr>
      <w:tr w:rsidR="00B0731E" w:rsidRPr="00B0731E" w14:paraId="49980940" w14:textId="77777777" w:rsidTr="00971A39">
        <w:trPr>
          <w:trHeight w:val="349"/>
        </w:trPr>
        <w:tc>
          <w:tcPr>
            <w:tcW w:w="2431" w:type="pct"/>
          </w:tcPr>
          <w:p w14:paraId="0F0DE6D1" w14:textId="77777777" w:rsidR="00E16C5F" w:rsidRPr="00B0731E" w:rsidRDefault="00E16C5F" w:rsidP="00220F8D">
            <w:pPr>
              <w:spacing w:line="276" w:lineRule="auto"/>
            </w:pPr>
            <w:r w:rsidRPr="00B0731E">
              <w:t>Due to Key management personnel</w:t>
            </w:r>
          </w:p>
        </w:tc>
        <w:tc>
          <w:tcPr>
            <w:tcW w:w="1284" w:type="pct"/>
          </w:tcPr>
          <w:p w14:paraId="235C9A99" w14:textId="77777777" w:rsidR="00E16C5F" w:rsidRPr="00B0731E" w:rsidRDefault="00E16C5F" w:rsidP="00255CC6">
            <w:pPr>
              <w:spacing w:line="276" w:lineRule="auto"/>
              <w:jc w:val="center"/>
            </w:pPr>
            <w:r w:rsidRPr="00B0731E">
              <w:t>xxx</w:t>
            </w:r>
          </w:p>
        </w:tc>
        <w:tc>
          <w:tcPr>
            <w:tcW w:w="1285" w:type="pct"/>
          </w:tcPr>
          <w:p w14:paraId="32A39BAD" w14:textId="77777777" w:rsidR="00E16C5F" w:rsidRPr="00B0731E" w:rsidRDefault="00E16C5F" w:rsidP="00255CC6">
            <w:pPr>
              <w:spacing w:line="276" w:lineRule="auto"/>
              <w:jc w:val="center"/>
            </w:pPr>
            <w:r w:rsidRPr="00B0731E">
              <w:t>xxx</w:t>
            </w:r>
          </w:p>
        </w:tc>
      </w:tr>
      <w:tr w:rsidR="00B0731E" w:rsidRPr="00B0731E" w14:paraId="5120C575" w14:textId="77777777" w:rsidTr="00971A39">
        <w:trPr>
          <w:trHeight w:val="349"/>
        </w:trPr>
        <w:tc>
          <w:tcPr>
            <w:tcW w:w="2431" w:type="pct"/>
          </w:tcPr>
          <w:p w14:paraId="6C3AC0FC" w14:textId="336BE292" w:rsidR="00660718" w:rsidRPr="00B0731E" w:rsidRDefault="00660718" w:rsidP="00220F8D">
            <w:pPr>
              <w:spacing w:line="276" w:lineRule="auto"/>
            </w:pPr>
            <w:r w:rsidRPr="00B0731E">
              <w:t>Due to County Assembly</w:t>
            </w:r>
          </w:p>
        </w:tc>
        <w:tc>
          <w:tcPr>
            <w:tcW w:w="1284" w:type="pct"/>
          </w:tcPr>
          <w:p w14:paraId="250A621C" w14:textId="56D64242" w:rsidR="00660718" w:rsidRPr="00B0731E" w:rsidRDefault="00660718" w:rsidP="00255CC6">
            <w:pPr>
              <w:spacing w:line="276" w:lineRule="auto"/>
              <w:jc w:val="center"/>
            </w:pPr>
            <w:r w:rsidRPr="00B0731E">
              <w:t>xxx</w:t>
            </w:r>
          </w:p>
        </w:tc>
        <w:tc>
          <w:tcPr>
            <w:tcW w:w="1285" w:type="pct"/>
          </w:tcPr>
          <w:p w14:paraId="1A6288A4" w14:textId="74B8CF7D" w:rsidR="00660718" w:rsidRPr="00B0731E" w:rsidRDefault="00660718" w:rsidP="00255CC6">
            <w:pPr>
              <w:spacing w:line="276" w:lineRule="auto"/>
              <w:jc w:val="center"/>
            </w:pPr>
            <w:r w:rsidRPr="00B0731E">
              <w:t>xxx</w:t>
            </w:r>
          </w:p>
        </w:tc>
      </w:tr>
      <w:tr w:rsidR="00A10534" w:rsidRPr="00B0731E" w14:paraId="27EC2C23" w14:textId="77777777" w:rsidTr="00971A39">
        <w:trPr>
          <w:trHeight w:val="364"/>
        </w:trPr>
        <w:tc>
          <w:tcPr>
            <w:tcW w:w="2431" w:type="pct"/>
          </w:tcPr>
          <w:p w14:paraId="68A7A813" w14:textId="77777777" w:rsidR="00660718" w:rsidRPr="00B0731E" w:rsidRDefault="00660718" w:rsidP="00220F8D">
            <w:pPr>
              <w:spacing w:line="276" w:lineRule="auto"/>
              <w:rPr>
                <w:b/>
              </w:rPr>
            </w:pPr>
            <w:r w:rsidRPr="00B0731E">
              <w:rPr>
                <w:b/>
              </w:rPr>
              <w:t>Total</w:t>
            </w:r>
          </w:p>
        </w:tc>
        <w:tc>
          <w:tcPr>
            <w:tcW w:w="1284" w:type="pct"/>
          </w:tcPr>
          <w:p w14:paraId="02E7DA37" w14:textId="77777777" w:rsidR="00660718" w:rsidRPr="00B0731E" w:rsidRDefault="00660718" w:rsidP="00255CC6">
            <w:pPr>
              <w:spacing w:line="276" w:lineRule="auto"/>
              <w:jc w:val="center"/>
              <w:rPr>
                <w:b/>
              </w:rPr>
            </w:pPr>
            <w:r w:rsidRPr="00B0731E">
              <w:rPr>
                <w:b/>
              </w:rPr>
              <w:t>xxx</w:t>
            </w:r>
          </w:p>
        </w:tc>
        <w:tc>
          <w:tcPr>
            <w:tcW w:w="1285" w:type="pct"/>
          </w:tcPr>
          <w:p w14:paraId="13AB2662" w14:textId="77777777" w:rsidR="00660718" w:rsidRPr="00B0731E" w:rsidRDefault="00660718" w:rsidP="00255CC6">
            <w:pPr>
              <w:spacing w:line="276" w:lineRule="auto"/>
              <w:jc w:val="center"/>
              <w:rPr>
                <w:b/>
              </w:rPr>
            </w:pPr>
            <w:r w:rsidRPr="00B0731E">
              <w:rPr>
                <w:b/>
              </w:rPr>
              <w:t>xxx</w:t>
            </w:r>
          </w:p>
        </w:tc>
      </w:tr>
    </w:tbl>
    <w:p w14:paraId="78C7398A" w14:textId="4AEE9AC2" w:rsidR="00DB1492" w:rsidRDefault="00DB1492">
      <w:pPr>
        <w:autoSpaceDE/>
        <w:autoSpaceDN/>
      </w:pPr>
    </w:p>
    <w:p w14:paraId="3EB3EBA7" w14:textId="77777777" w:rsidR="00DB1492" w:rsidRDefault="00DB1492">
      <w:pPr>
        <w:autoSpaceDE/>
        <w:autoSpaceDN/>
      </w:pPr>
      <w:r>
        <w:br w:type="page"/>
      </w:r>
    </w:p>
    <w:p w14:paraId="25BA0518" w14:textId="131F678A" w:rsidR="0015779B" w:rsidRPr="00B0731E" w:rsidRDefault="0015779B">
      <w:pPr>
        <w:numPr>
          <w:ilvl w:val="0"/>
          <w:numId w:val="15"/>
        </w:numPr>
        <w:rPr>
          <w:rFonts w:eastAsia="Arial"/>
          <w:b/>
          <w:bCs/>
        </w:rPr>
      </w:pPr>
      <w:r w:rsidRPr="00B0731E">
        <w:rPr>
          <w:rFonts w:eastAsia="Arial"/>
          <w:b/>
          <w:bCs/>
        </w:rPr>
        <w:lastRenderedPageBreak/>
        <w:t>Contingent liabilities</w:t>
      </w:r>
    </w:p>
    <w:p w14:paraId="42EB2138" w14:textId="77777777" w:rsidR="00227410" w:rsidRPr="00B0731E" w:rsidRDefault="00227410" w:rsidP="00227410">
      <w:pPr>
        <w:pStyle w:val="ListParagraph"/>
        <w:ind w:left="567"/>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321"/>
        <w:gridCol w:w="2319"/>
      </w:tblGrid>
      <w:tr w:rsidR="00862930" w:rsidRPr="00B0731E" w14:paraId="0070C549" w14:textId="77777777" w:rsidTr="00971A39">
        <w:trPr>
          <w:trHeight w:val="261"/>
        </w:trPr>
        <w:tc>
          <w:tcPr>
            <w:tcW w:w="2431" w:type="pct"/>
            <w:vMerge w:val="restart"/>
            <w:shd w:val="clear" w:color="auto" w:fill="0070C0"/>
            <w:vAlign w:val="center"/>
          </w:tcPr>
          <w:p w14:paraId="6C62200A" w14:textId="77777777" w:rsidR="00862930" w:rsidRPr="00B0731E" w:rsidRDefault="00862930" w:rsidP="00862930">
            <w:pPr>
              <w:spacing w:line="276" w:lineRule="auto"/>
              <w:rPr>
                <w:b/>
                <w:bCs/>
              </w:rPr>
            </w:pPr>
            <w:r w:rsidRPr="00B0731E">
              <w:rPr>
                <w:b/>
                <w:bCs/>
              </w:rPr>
              <w:t>Contingent liabilities</w:t>
            </w:r>
          </w:p>
        </w:tc>
        <w:tc>
          <w:tcPr>
            <w:tcW w:w="1285" w:type="pct"/>
            <w:shd w:val="clear" w:color="auto" w:fill="0070C0"/>
            <w:vAlign w:val="center"/>
          </w:tcPr>
          <w:p w14:paraId="0B7413ED" w14:textId="305C6A82" w:rsidR="00862930" w:rsidRPr="00B0731E" w:rsidRDefault="00862930" w:rsidP="00C35336">
            <w:pPr>
              <w:spacing w:line="276" w:lineRule="auto"/>
              <w:jc w:val="center"/>
              <w:rPr>
                <w:b/>
              </w:rPr>
            </w:pPr>
            <w:r>
              <w:rPr>
                <w:b/>
                <w:bCs/>
                <w:lang w:val="en-US"/>
              </w:rPr>
              <w:t>Insert Current FY</w:t>
            </w:r>
          </w:p>
        </w:tc>
        <w:tc>
          <w:tcPr>
            <w:tcW w:w="1285" w:type="pct"/>
            <w:shd w:val="clear" w:color="auto" w:fill="0070C0"/>
            <w:vAlign w:val="center"/>
          </w:tcPr>
          <w:p w14:paraId="7F2D1AF9" w14:textId="0D1AE698" w:rsidR="00862930" w:rsidRPr="00B0731E" w:rsidRDefault="00862930" w:rsidP="00C35336">
            <w:pPr>
              <w:spacing w:line="276" w:lineRule="auto"/>
              <w:jc w:val="center"/>
              <w:rPr>
                <w:b/>
              </w:rPr>
            </w:pPr>
            <w:r>
              <w:rPr>
                <w:b/>
                <w:bCs/>
                <w:lang w:val="en-US"/>
              </w:rPr>
              <w:t>Insert Comparative FY</w:t>
            </w:r>
          </w:p>
        </w:tc>
      </w:tr>
      <w:tr w:rsidR="00862930" w:rsidRPr="00B0731E" w14:paraId="4CA47125" w14:textId="77777777" w:rsidTr="00971A39">
        <w:trPr>
          <w:trHeight w:val="261"/>
        </w:trPr>
        <w:tc>
          <w:tcPr>
            <w:tcW w:w="2431" w:type="pct"/>
            <w:vMerge/>
            <w:shd w:val="clear" w:color="auto" w:fill="0070C0"/>
          </w:tcPr>
          <w:p w14:paraId="014D3AB2" w14:textId="77777777" w:rsidR="00862930" w:rsidRPr="00B0731E" w:rsidRDefault="00862930" w:rsidP="00220F8D">
            <w:pPr>
              <w:spacing w:line="276" w:lineRule="auto"/>
              <w:rPr>
                <w:b/>
                <w:bCs/>
              </w:rPr>
            </w:pPr>
          </w:p>
        </w:tc>
        <w:tc>
          <w:tcPr>
            <w:tcW w:w="1285" w:type="pct"/>
            <w:shd w:val="clear" w:color="auto" w:fill="0070C0"/>
          </w:tcPr>
          <w:p w14:paraId="0AD1627C" w14:textId="7D251DF1" w:rsidR="00862930" w:rsidRPr="00B0731E" w:rsidRDefault="00862930" w:rsidP="00255CC6">
            <w:pPr>
              <w:spacing w:line="276" w:lineRule="auto"/>
              <w:jc w:val="center"/>
              <w:rPr>
                <w:b/>
              </w:rPr>
            </w:pPr>
            <w:r w:rsidRPr="00B0731E">
              <w:rPr>
                <w:b/>
              </w:rPr>
              <w:t>Kshs.</w:t>
            </w:r>
          </w:p>
        </w:tc>
        <w:tc>
          <w:tcPr>
            <w:tcW w:w="1285" w:type="pct"/>
            <w:shd w:val="clear" w:color="auto" w:fill="0070C0"/>
          </w:tcPr>
          <w:p w14:paraId="1DBBE748" w14:textId="11B6AD9F" w:rsidR="00862930" w:rsidRPr="00B0731E" w:rsidRDefault="00862930" w:rsidP="00255CC6">
            <w:pPr>
              <w:tabs>
                <w:tab w:val="decimal" w:pos="612"/>
              </w:tabs>
              <w:spacing w:line="276" w:lineRule="auto"/>
              <w:jc w:val="center"/>
              <w:rPr>
                <w:b/>
              </w:rPr>
            </w:pPr>
            <w:r w:rsidRPr="00B0731E">
              <w:rPr>
                <w:b/>
              </w:rPr>
              <w:t>Kshs.</w:t>
            </w:r>
          </w:p>
        </w:tc>
      </w:tr>
      <w:tr w:rsidR="00B0731E" w:rsidRPr="00B0731E" w14:paraId="6EA0F63B" w14:textId="77777777" w:rsidTr="00971A39">
        <w:trPr>
          <w:trHeight w:val="261"/>
        </w:trPr>
        <w:tc>
          <w:tcPr>
            <w:tcW w:w="2431" w:type="pct"/>
            <w:shd w:val="clear" w:color="auto" w:fill="FFFFFF" w:themeFill="background1"/>
          </w:tcPr>
          <w:p w14:paraId="5B957DD1" w14:textId="2242BF74" w:rsidR="00E16C5F" w:rsidRPr="00B0731E" w:rsidRDefault="00E16C5F" w:rsidP="00220F8D">
            <w:pPr>
              <w:spacing w:line="276" w:lineRule="auto"/>
              <w:rPr>
                <w:bCs/>
              </w:rPr>
            </w:pPr>
            <w:r w:rsidRPr="00B0731E">
              <w:rPr>
                <w:bCs/>
              </w:rPr>
              <w:t xml:space="preserve">Court case xxx against the </w:t>
            </w:r>
            <w:r w:rsidR="00243382">
              <w:rPr>
                <w:bCs/>
              </w:rPr>
              <w:t>entity</w:t>
            </w:r>
          </w:p>
        </w:tc>
        <w:tc>
          <w:tcPr>
            <w:tcW w:w="1285" w:type="pct"/>
            <w:shd w:val="clear" w:color="auto" w:fill="FFFFFF" w:themeFill="background1"/>
          </w:tcPr>
          <w:p w14:paraId="1108B1EA" w14:textId="77777777" w:rsidR="00E16C5F" w:rsidRPr="00B0731E" w:rsidRDefault="00E16C5F" w:rsidP="00255CC6">
            <w:pPr>
              <w:tabs>
                <w:tab w:val="decimal" w:pos="612"/>
              </w:tabs>
              <w:spacing w:line="276" w:lineRule="auto"/>
              <w:jc w:val="center"/>
            </w:pPr>
            <w:r w:rsidRPr="00B0731E">
              <w:t>xxx</w:t>
            </w:r>
          </w:p>
        </w:tc>
        <w:tc>
          <w:tcPr>
            <w:tcW w:w="1285" w:type="pct"/>
            <w:shd w:val="clear" w:color="auto" w:fill="FFFFFF" w:themeFill="background1"/>
          </w:tcPr>
          <w:p w14:paraId="159E2292" w14:textId="77777777" w:rsidR="00E16C5F" w:rsidRPr="00B0731E" w:rsidRDefault="00E16C5F" w:rsidP="00255CC6">
            <w:pPr>
              <w:tabs>
                <w:tab w:val="decimal" w:pos="612"/>
              </w:tabs>
              <w:spacing w:line="276" w:lineRule="auto"/>
              <w:jc w:val="center"/>
            </w:pPr>
            <w:r w:rsidRPr="00B0731E">
              <w:t>xxx</w:t>
            </w:r>
          </w:p>
        </w:tc>
      </w:tr>
      <w:tr w:rsidR="00B0731E" w:rsidRPr="00B0731E" w14:paraId="3D2B355C" w14:textId="77777777" w:rsidTr="00971A39">
        <w:trPr>
          <w:trHeight w:val="261"/>
        </w:trPr>
        <w:tc>
          <w:tcPr>
            <w:tcW w:w="2431" w:type="pct"/>
          </w:tcPr>
          <w:p w14:paraId="3013224E" w14:textId="77777777" w:rsidR="00E16C5F" w:rsidRPr="00B0731E" w:rsidRDefault="00E16C5F" w:rsidP="00220F8D">
            <w:pPr>
              <w:spacing w:line="276" w:lineRule="auto"/>
              <w:rPr>
                <w:bCs/>
              </w:rPr>
            </w:pPr>
            <w:r w:rsidRPr="00B0731E">
              <w:rPr>
                <w:bCs/>
              </w:rPr>
              <w:t xml:space="preserve">Bank guarantees </w:t>
            </w:r>
          </w:p>
        </w:tc>
        <w:tc>
          <w:tcPr>
            <w:tcW w:w="1285" w:type="pct"/>
          </w:tcPr>
          <w:p w14:paraId="6917E153" w14:textId="77777777" w:rsidR="00E16C5F" w:rsidRPr="00B0731E" w:rsidRDefault="00E16C5F" w:rsidP="00255CC6">
            <w:pPr>
              <w:spacing w:line="276" w:lineRule="auto"/>
              <w:jc w:val="center"/>
            </w:pPr>
            <w:r w:rsidRPr="00B0731E">
              <w:t>xxx</w:t>
            </w:r>
          </w:p>
        </w:tc>
        <w:tc>
          <w:tcPr>
            <w:tcW w:w="1285" w:type="pct"/>
          </w:tcPr>
          <w:p w14:paraId="542C28EF" w14:textId="77777777" w:rsidR="00E16C5F" w:rsidRPr="00B0731E" w:rsidRDefault="00E16C5F" w:rsidP="00255CC6">
            <w:pPr>
              <w:tabs>
                <w:tab w:val="decimal" w:pos="612"/>
              </w:tabs>
              <w:spacing w:line="276" w:lineRule="auto"/>
              <w:jc w:val="center"/>
            </w:pPr>
            <w:r w:rsidRPr="00B0731E">
              <w:t>xxx</w:t>
            </w:r>
          </w:p>
        </w:tc>
      </w:tr>
      <w:tr w:rsidR="00B0731E" w:rsidRPr="00B0731E" w14:paraId="7AD95AC4" w14:textId="77777777" w:rsidTr="00971A39">
        <w:trPr>
          <w:trHeight w:val="280"/>
        </w:trPr>
        <w:tc>
          <w:tcPr>
            <w:tcW w:w="2431" w:type="pct"/>
          </w:tcPr>
          <w:p w14:paraId="3DAAF0C6" w14:textId="77777777" w:rsidR="00E16C5F" w:rsidRPr="00B0731E" w:rsidRDefault="00E16C5F" w:rsidP="00220F8D">
            <w:pPr>
              <w:spacing w:line="276" w:lineRule="auto"/>
              <w:rPr>
                <w:b/>
                <w:bCs/>
              </w:rPr>
            </w:pPr>
            <w:r w:rsidRPr="00B0731E">
              <w:rPr>
                <w:b/>
                <w:bCs/>
              </w:rPr>
              <w:t>Total</w:t>
            </w:r>
          </w:p>
        </w:tc>
        <w:tc>
          <w:tcPr>
            <w:tcW w:w="1285" w:type="pct"/>
          </w:tcPr>
          <w:p w14:paraId="61E3BA6A" w14:textId="77777777" w:rsidR="00E16C5F" w:rsidRPr="00B0731E" w:rsidRDefault="00E16C5F" w:rsidP="00255CC6">
            <w:pPr>
              <w:spacing w:line="276" w:lineRule="auto"/>
              <w:jc w:val="center"/>
              <w:rPr>
                <w:b/>
              </w:rPr>
            </w:pPr>
            <w:r w:rsidRPr="00B0731E">
              <w:rPr>
                <w:b/>
              </w:rPr>
              <w:t>xxx</w:t>
            </w:r>
          </w:p>
        </w:tc>
        <w:tc>
          <w:tcPr>
            <w:tcW w:w="1285" w:type="pct"/>
          </w:tcPr>
          <w:p w14:paraId="78735038" w14:textId="77777777" w:rsidR="00E16C5F" w:rsidRPr="00B0731E" w:rsidRDefault="00E16C5F" w:rsidP="00255CC6">
            <w:pPr>
              <w:tabs>
                <w:tab w:val="decimal" w:pos="612"/>
              </w:tabs>
              <w:spacing w:line="276" w:lineRule="auto"/>
              <w:jc w:val="center"/>
              <w:rPr>
                <w:b/>
              </w:rPr>
            </w:pPr>
            <w:r w:rsidRPr="00B0731E">
              <w:rPr>
                <w:b/>
              </w:rPr>
              <w:t>xxx</w:t>
            </w:r>
          </w:p>
        </w:tc>
      </w:tr>
    </w:tbl>
    <w:p w14:paraId="28B6D6CA" w14:textId="154E6C1F" w:rsidR="006215B2" w:rsidRDefault="00770179" w:rsidP="003435C0">
      <w:pPr>
        <w:autoSpaceDE/>
        <w:autoSpaceDN/>
        <w:spacing w:line="360" w:lineRule="auto"/>
        <w:jc w:val="both"/>
        <w:rPr>
          <w:bCs/>
          <w:i/>
          <w:lang w:eastAsia="en-GB"/>
        </w:rPr>
      </w:pPr>
      <w:r w:rsidRPr="00B0731E">
        <w:rPr>
          <w:bCs/>
          <w:i/>
          <w:lang w:eastAsia="en-GB"/>
        </w:rPr>
        <w:t>(Give details)</w:t>
      </w:r>
    </w:p>
    <w:p w14:paraId="7C96AB10" w14:textId="02E5D3B8" w:rsidR="00970610" w:rsidRDefault="00970610">
      <w:pPr>
        <w:numPr>
          <w:ilvl w:val="0"/>
          <w:numId w:val="15"/>
        </w:numPr>
        <w:rPr>
          <w:rFonts w:eastAsia="Arial"/>
          <w:b/>
          <w:bCs/>
        </w:rPr>
      </w:pPr>
      <w:r w:rsidRPr="00970610">
        <w:rPr>
          <w:rFonts w:eastAsia="Arial"/>
          <w:b/>
          <w:bCs/>
        </w:rPr>
        <w:t>Contingent Assets</w:t>
      </w:r>
    </w:p>
    <w:p w14:paraId="45F7D8F0" w14:textId="77777777" w:rsidR="00970610" w:rsidRPr="00970610" w:rsidRDefault="00970610" w:rsidP="00970610">
      <w:pPr>
        <w:ind w:left="360"/>
        <w:rPr>
          <w:rFonts w:eastAsia="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321"/>
        <w:gridCol w:w="2319"/>
      </w:tblGrid>
      <w:tr w:rsidR="00862930" w:rsidRPr="00B0731E" w14:paraId="3980ABA6" w14:textId="77777777" w:rsidTr="00971A39">
        <w:trPr>
          <w:trHeight w:val="261"/>
        </w:trPr>
        <w:tc>
          <w:tcPr>
            <w:tcW w:w="2431" w:type="pct"/>
            <w:vMerge w:val="restart"/>
            <w:shd w:val="clear" w:color="auto" w:fill="0070C0"/>
            <w:vAlign w:val="center"/>
          </w:tcPr>
          <w:p w14:paraId="4E24E445" w14:textId="77777777" w:rsidR="00862930" w:rsidRPr="00B0731E" w:rsidRDefault="00862930" w:rsidP="00862930">
            <w:pPr>
              <w:spacing w:line="276" w:lineRule="auto"/>
              <w:rPr>
                <w:b/>
                <w:bCs/>
              </w:rPr>
            </w:pPr>
            <w:r w:rsidRPr="00B0731E">
              <w:rPr>
                <w:b/>
                <w:bCs/>
              </w:rPr>
              <w:t>Contingent liabilities</w:t>
            </w:r>
          </w:p>
        </w:tc>
        <w:tc>
          <w:tcPr>
            <w:tcW w:w="1285" w:type="pct"/>
            <w:shd w:val="clear" w:color="auto" w:fill="0070C0"/>
            <w:vAlign w:val="center"/>
          </w:tcPr>
          <w:p w14:paraId="7855FAF0" w14:textId="3D509C6D" w:rsidR="00862930" w:rsidRPr="00B0731E" w:rsidRDefault="00862930" w:rsidP="00C35336">
            <w:pPr>
              <w:spacing w:line="276" w:lineRule="auto"/>
              <w:jc w:val="center"/>
              <w:rPr>
                <w:b/>
              </w:rPr>
            </w:pPr>
            <w:r>
              <w:rPr>
                <w:b/>
                <w:bCs/>
                <w:lang w:val="en-US"/>
              </w:rPr>
              <w:t>Insert Current FY</w:t>
            </w:r>
          </w:p>
        </w:tc>
        <w:tc>
          <w:tcPr>
            <w:tcW w:w="1285" w:type="pct"/>
            <w:shd w:val="clear" w:color="auto" w:fill="0070C0"/>
            <w:vAlign w:val="center"/>
          </w:tcPr>
          <w:p w14:paraId="1588BB28" w14:textId="2328C923" w:rsidR="00862930" w:rsidRPr="00B0731E" w:rsidRDefault="00862930" w:rsidP="00C35336">
            <w:pPr>
              <w:spacing w:line="276" w:lineRule="auto"/>
              <w:jc w:val="center"/>
              <w:rPr>
                <w:b/>
              </w:rPr>
            </w:pPr>
            <w:r>
              <w:rPr>
                <w:b/>
                <w:bCs/>
                <w:lang w:val="en-US"/>
              </w:rPr>
              <w:t>Insert Comparative FY</w:t>
            </w:r>
          </w:p>
        </w:tc>
      </w:tr>
      <w:tr w:rsidR="00862930" w:rsidRPr="00B0731E" w14:paraId="519705BA" w14:textId="77777777" w:rsidTr="00971A39">
        <w:trPr>
          <w:trHeight w:val="70"/>
        </w:trPr>
        <w:tc>
          <w:tcPr>
            <w:tcW w:w="2431" w:type="pct"/>
            <w:vMerge/>
            <w:shd w:val="clear" w:color="auto" w:fill="0070C0"/>
          </w:tcPr>
          <w:p w14:paraId="1845C909" w14:textId="77777777" w:rsidR="00862930" w:rsidRPr="00B0731E" w:rsidRDefault="00862930" w:rsidP="00B31765">
            <w:pPr>
              <w:spacing w:line="276" w:lineRule="auto"/>
              <w:rPr>
                <w:b/>
                <w:bCs/>
              </w:rPr>
            </w:pPr>
          </w:p>
        </w:tc>
        <w:tc>
          <w:tcPr>
            <w:tcW w:w="1285" w:type="pct"/>
            <w:shd w:val="clear" w:color="auto" w:fill="0070C0"/>
          </w:tcPr>
          <w:p w14:paraId="483E2DEB" w14:textId="77777777" w:rsidR="00862930" w:rsidRPr="00B0731E" w:rsidRDefault="00862930" w:rsidP="00B31765">
            <w:pPr>
              <w:spacing w:line="276" w:lineRule="auto"/>
              <w:jc w:val="center"/>
              <w:rPr>
                <w:b/>
              </w:rPr>
            </w:pPr>
            <w:r w:rsidRPr="00B0731E">
              <w:rPr>
                <w:b/>
              </w:rPr>
              <w:t>Kshs.</w:t>
            </w:r>
          </w:p>
        </w:tc>
        <w:tc>
          <w:tcPr>
            <w:tcW w:w="1285" w:type="pct"/>
            <w:shd w:val="clear" w:color="auto" w:fill="0070C0"/>
          </w:tcPr>
          <w:p w14:paraId="14746D6F" w14:textId="77777777" w:rsidR="00862930" w:rsidRPr="00B0731E" w:rsidRDefault="00862930" w:rsidP="00B31765">
            <w:pPr>
              <w:tabs>
                <w:tab w:val="decimal" w:pos="612"/>
              </w:tabs>
              <w:spacing w:line="276" w:lineRule="auto"/>
              <w:jc w:val="center"/>
              <w:rPr>
                <w:b/>
              </w:rPr>
            </w:pPr>
            <w:r w:rsidRPr="00B0731E">
              <w:rPr>
                <w:b/>
              </w:rPr>
              <w:t>Kshs.</w:t>
            </w:r>
          </w:p>
        </w:tc>
      </w:tr>
      <w:tr w:rsidR="00970610" w:rsidRPr="00B0731E" w14:paraId="5B032DF9" w14:textId="77777777" w:rsidTr="00971A39">
        <w:trPr>
          <w:trHeight w:val="261"/>
        </w:trPr>
        <w:tc>
          <w:tcPr>
            <w:tcW w:w="2431" w:type="pct"/>
            <w:shd w:val="clear" w:color="auto" w:fill="FFFFFF" w:themeFill="background1"/>
          </w:tcPr>
          <w:p w14:paraId="29C39893" w14:textId="59D01E4B" w:rsidR="00970610" w:rsidRPr="00B0731E" w:rsidRDefault="00970610" w:rsidP="00B31765">
            <w:pPr>
              <w:spacing w:line="276" w:lineRule="auto"/>
              <w:rPr>
                <w:bCs/>
              </w:rPr>
            </w:pPr>
            <w:r w:rsidRPr="00B0731E">
              <w:rPr>
                <w:bCs/>
              </w:rPr>
              <w:t xml:space="preserve">Court case xxx against the </w:t>
            </w:r>
            <w:r w:rsidR="00243382">
              <w:rPr>
                <w:bCs/>
              </w:rPr>
              <w:t>entity</w:t>
            </w:r>
          </w:p>
        </w:tc>
        <w:tc>
          <w:tcPr>
            <w:tcW w:w="1285" w:type="pct"/>
          </w:tcPr>
          <w:p w14:paraId="4FC0F760" w14:textId="77777777" w:rsidR="00970610" w:rsidRPr="00B0731E" w:rsidRDefault="00970610" w:rsidP="00B31765">
            <w:pPr>
              <w:tabs>
                <w:tab w:val="decimal" w:pos="612"/>
              </w:tabs>
              <w:spacing w:line="276" w:lineRule="auto"/>
              <w:jc w:val="center"/>
            </w:pPr>
            <w:r w:rsidRPr="00B0731E">
              <w:t>xxx</w:t>
            </w:r>
          </w:p>
        </w:tc>
        <w:tc>
          <w:tcPr>
            <w:tcW w:w="1285" w:type="pct"/>
          </w:tcPr>
          <w:p w14:paraId="38DEEBA7" w14:textId="77777777" w:rsidR="00970610" w:rsidRPr="00B0731E" w:rsidRDefault="00970610" w:rsidP="00B31765">
            <w:pPr>
              <w:tabs>
                <w:tab w:val="decimal" w:pos="612"/>
              </w:tabs>
              <w:spacing w:line="276" w:lineRule="auto"/>
              <w:jc w:val="center"/>
            </w:pPr>
            <w:r w:rsidRPr="00B0731E">
              <w:t>xxx</w:t>
            </w:r>
          </w:p>
        </w:tc>
      </w:tr>
      <w:tr w:rsidR="00970610" w:rsidRPr="00B0731E" w14:paraId="0EC3997D" w14:textId="77777777" w:rsidTr="00971A39">
        <w:trPr>
          <w:trHeight w:val="261"/>
        </w:trPr>
        <w:tc>
          <w:tcPr>
            <w:tcW w:w="2431" w:type="pct"/>
          </w:tcPr>
          <w:p w14:paraId="24078E2A" w14:textId="49896B4A" w:rsidR="00970610" w:rsidRPr="00B0731E" w:rsidRDefault="00970610" w:rsidP="00B31765">
            <w:pPr>
              <w:spacing w:line="276" w:lineRule="auto"/>
              <w:rPr>
                <w:bCs/>
              </w:rPr>
            </w:pPr>
            <w:r>
              <w:rPr>
                <w:bCs/>
              </w:rPr>
              <w:t>Others Specify</w:t>
            </w:r>
          </w:p>
        </w:tc>
        <w:tc>
          <w:tcPr>
            <w:tcW w:w="1285" w:type="pct"/>
          </w:tcPr>
          <w:p w14:paraId="50E59987" w14:textId="77777777" w:rsidR="00970610" w:rsidRPr="00B0731E" w:rsidRDefault="00970610" w:rsidP="00B31765">
            <w:pPr>
              <w:spacing w:line="276" w:lineRule="auto"/>
              <w:jc w:val="center"/>
            </w:pPr>
            <w:r w:rsidRPr="00B0731E">
              <w:t>xxx</w:t>
            </w:r>
          </w:p>
        </w:tc>
        <w:tc>
          <w:tcPr>
            <w:tcW w:w="1285" w:type="pct"/>
          </w:tcPr>
          <w:p w14:paraId="133FB9B2" w14:textId="77777777" w:rsidR="00970610" w:rsidRPr="00B0731E" w:rsidRDefault="00970610" w:rsidP="00B31765">
            <w:pPr>
              <w:tabs>
                <w:tab w:val="decimal" w:pos="612"/>
              </w:tabs>
              <w:spacing w:line="276" w:lineRule="auto"/>
              <w:jc w:val="center"/>
            </w:pPr>
            <w:r w:rsidRPr="00B0731E">
              <w:t>xxx</w:t>
            </w:r>
          </w:p>
        </w:tc>
      </w:tr>
      <w:tr w:rsidR="00970610" w:rsidRPr="00B0731E" w14:paraId="75F363F4" w14:textId="77777777" w:rsidTr="00971A39">
        <w:trPr>
          <w:trHeight w:val="280"/>
        </w:trPr>
        <w:tc>
          <w:tcPr>
            <w:tcW w:w="2431" w:type="pct"/>
          </w:tcPr>
          <w:p w14:paraId="00E41041" w14:textId="77777777" w:rsidR="00970610" w:rsidRPr="00B0731E" w:rsidRDefault="00970610" w:rsidP="00B31765">
            <w:pPr>
              <w:spacing w:line="276" w:lineRule="auto"/>
              <w:rPr>
                <w:b/>
                <w:bCs/>
              </w:rPr>
            </w:pPr>
            <w:r w:rsidRPr="00B0731E">
              <w:rPr>
                <w:b/>
                <w:bCs/>
              </w:rPr>
              <w:t>Total</w:t>
            </w:r>
          </w:p>
        </w:tc>
        <w:tc>
          <w:tcPr>
            <w:tcW w:w="1285" w:type="pct"/>
          </w:tcPr>
          <w:p w14:paraId="485037CC" w14:textId="77777777" w:rsidR="00970610" w:rsidRPr="00B0731E" w:rsidRDefault="00970610" w:rsidP="00B31765">
            <w:pPr>
              <w:spacing w:line="276" w:lineRule="auto"/>
              <w:jc w:val="center"/>
              <w:rPr>
                <w:b/>
              </w:rPr>
            </w:pPr>
            <w:r w:rsidRPr="00B0731E">
              <w:rPr>
                <w:b/>
              </w:rPr>
              <w:t>xxx</w:t>
            </w:r>
          </w:p>
        </w:tc>
        <w:tc>
          <w:tcPr>
            <w:tcW w:w="1285" w:type="pct"/>
          </w:tcPr>
          <w:p w14:paraId="48797111" w14:textId="77777777" w:rsidR="00970610" w:rsidRPr="00B0731E" w:rsidRDefault="00970610" w:rsidP="00B31765">
            <w:pPr>
              <w:tabs>
                <w:tab w:val="decimal" w:pos="612"/>
              </w:tabs>
              <w:spacing w:line="276" w:lineRule="auto"/>
              <w:jc w:val="center"/>
              <w:rPr>
                <w:b/>
              </w:rPr>
            </w:pPr>
            <w:r w:rsidRPr="00B0731E">
              <w:rPr>
                <w:b/>
              </w:rPr>
              <w:t>xxx</w:t>
            </w:r>
          </w:p>
        </w:tc>
      </w:tr>
    </w:tbl>
    <w:p w14:paraId="02ECA59C" w14:textId="28839871" w:rsidR="006A20F5" w:rsidRPr="00F5799D" w:rsidRDefault="006A20F5" w:rsidP="00F5799D">
      <w:pPr>
        <w:autoSpaceDE/>
        <w:autoSpaceDN/>
        <w:rPr>
          <w:b/>
          <w:bCs/>
        </w:rPr>
      </w:pPr>
    </w:p>
    <w:p w14:paraId="192B0073" w14:textId="1257C1B9" w:rsidR="003435C0" w:rsidRPr="00B0731E" w:rsidRDefault="003435C0">
      <w:pPr>
        <w:numPr>
          <w:ilvl w:val="0"/>
          <w:numId w:val="15"/>
        </w:numPr>
        <w:rPr>
          <w:rFonts w:eastAsia="Arial"/>
          <w:b/>
          <w:bCs/>
        </w:rPr>
      </w:pPr>
      <w:r w:rsidRPr="00B0731E">
        <w:rPr>
          <w:rFonts w:eastAsia="Arial"/>
          <w:b/>
          <w:bCs/>
        </w:rPr>
        <w:t>Financial risk management</w:t>
      </w:r>
    </w:p>
    <w:p w14:paraId="21BCF46D" w14:textId="77777777" w:rsidR="003435C0" w:rsidRPr="00B0731E" w:rsidRDefault="003435C0" w:rsidP="003435C0">
      <w:pPr>
        <w:rPr>
          <w:rFonts w:eastAsia="Arial"/>
        </w:rPr>
      </w:pPr>
    </w:p>
    <w:p w14:paraId="68F9B95C" w14:textId="70AC481D" w:rsidR="003435C0" w:rsidRPr="00B0731E" w:rsidRDefault="003435C0" w:rsidP="006752AE">
      <w:pPr>
        <w:tabs>
          <w:tab w:val="left" w:pos="720"/>
          <w:tab w:val="left" w:pos="1260"/>
          <w:tab w:val="decimal" w:pos="5220"/>
          <w:tab w:val="decimal" w:pos="7200"/>
          <w:tab w:val="decimal" w:pos="8640"/>
        </w:tabs>
        <w:spacing w:line="276" w:lineRule="auto"/>
        <w:jc w:val="both"/>
      </w:pPr>
      <w:r w:rsidRPr="00B0731E">
        <w:t xml:space="preserve">The City/Municipality’s activities expose it to a variety of financial risks including credit and liquidity risks and effects of changes in foreign currency. The City/Municipality’s overall risk management programme focuses on </w:t>
      </w:r>
      <w:r w:rsidR="0008396A">
        <w:t xml:space="preserve">the </w:t>
      </w:r>
      <w:r w:rsidRPr="00B0731E">
        <w:t>unpredictability of changes in the business environment and seeks to minimise the potential adverse effect of such risks on its performance by setting acceptable levels of risk. The City/Municipality does not hedge any risks and has in place policies to ensure that credit is only extended to customers with an established credit history.</w:t>
      </w:r>
    </w:p>
    <w:p w14:paraId="4F48EE5D" w14:textId="77777777" w:rsidR="003435C0" w:rsidRDefault="003435C0" w:rsidP="006752AE">
      <w:pPr>
        <w:pStyle w:val="CommentText"/>
        <w:tabs>
          <w:tab w:val="left" w:pos="720"/>
          <w:tab w:val="left" w:pos="1440"/>
          <w:tab w:val="decimal" w:pos="7200"/>
          <w:tab w:val="decimal" w:pos="8640"/>
        </w:tabs>
        <w:spacing w:line="276" w:lineRule="auto"/>
        <w:jc w:val="both"/>
        <w:rPr>
          <w:sz w:val="24"/>
          <w:szCs w:val="24"/>
        </w:rPr>
      </w:pPr>
      <w:r w:rsidRPr="00B0731E">
        <w:rPr>
          <w:sz w:val="24"/>
          <w:szCs w:val="24"/>
        </w:rPr>
        <w:t>The City/Municipality’s financial risk management objectives and policies are detailed below:</w:t>
      </w:r>
    </w:p>
    <w:p w14:paraId="0D222735" w14:textId="77777777" w:rsidR="00621C88" w:rsidRPr="00B0731E" w:rsidRDefault="00621C88" w:rsidP="006752AE">
      <w:pPr>
        <w:pStyle w:val="CommentText"/>
        <w:tabs>
          <w:tab w:val="left" w:pos="720"/>
          <w:tab w:val="left" w:pos="1440"/>
          <w:tab w:val="decimal" w:pos="7200"/>
          <w:tab w:val="decimal" w:pos="8640"/>
        </w:tabs>
        <w:spacing w:line="276" w:lineRule="auto"/>
        <w:jc w:val="both"/>
        <w:rPr>
          <w:sz w:val="24"/>
          <w:szCs w:val="24"/>
        </w:rPr>
      </w:pPr>
    </w:p>
    <w:p w14:paraId="19D0D63A" w14:textId="6CE4D6B7" w:rsidR="003435C0" w:rsidRPr="00B0731E" w:rsidRDefault="003435C0">
      <w:pPr>
        <w:pStyle w:val="ListParagraph"/>
        <w:numPr>
          <w:ilvl w:val="0"/>
          <w:numId w:val="16"/>
        </w:numPr>
        <w:spacing w:line="360" w:lineRule="auto"/>
        <w:rPr>
          <w:b/>
        </w:rPr>
      </w:pPr>
      <w:r w:rsidRPr="00B0731E">
        <w:rPr>
          <w:b/>
        </w:rPr>
        <w:t>Credit risk</w:t>
      </w:r>
    </w:p>
    <w:p w14:paraId="7BB738B9" w14:textId="77777777" w:rsidR="003435C0" w:rsidRPr="00B0731E" w:rsidRDefault="003435C0" w:rsidP="006752AE">
      <w:pPr>
        <w:pStyle w:val="CommentText"/>
        <w:tabs>
          <w:tab w:val="left" w:pos="1440"/>
          <w:tab w:val="decimal" w:pos="7200"/>
          <w:tab w:val="decimal" w:pos="8640"/>
        </w:tabs>
        <w:spacing w:line="276" w:lineRule="auto"/>
        <w:jc w:val="both"/>
        <w:rPr>
          <w:sz w:val="24"/>
          <w:szCs w:val="24"/>
        </w:rPr>
      </w:pPr>
      <w:r w:rsidRPr="00B0731E">
        <w:rPr>
          <w:sz w:val="24"/>
          <w:szCs w:val="24"/>
        </w:rPr>
        <w:t>The City/Municipality has exposure to credit risk, which is the risk that a counterparty will be unable to pay amounts in full when due. Credit risk arises from cash and cash equivalents, and deposits with banks, as well as trade and other receivables and available-for-sale financial investments.</w:t>
      </w:r>
    </w:p>
    <w:p w14:paraId="30FE7895" w14:textId="61E77BF1" w:rsidR="003435C0" w:rsidRPr="00B0731E" w:rsidRDefault="003435C0" w:rsidP="006752AE">
      <w:pPr>
        <w:pStyle w:val="CommentText"/>
        <w:tabs>
          <w:tab w:val="left" w:pos="1440"/>
          <w:tab w:val="decimal" w:pos="7200"/>
          <w:tab w:val="decimal" w:pos="8640"/>
        </w:tabs>
        <w:spacing w:line="276" w:lineRule="auto"/>
        <w:jc w:val="both"/>
        <w:rPr>
          <w:snapToGrid w:val="0"/>
          <w:sz w:val="24"/>
          <w:szCs w:val="24"/>
        </w:rPr>
      </w:pPr>
      <w:r w:rsidRPr="00B0731E">
        <w:rPr>
          <w:sz w:val="24"/>
          <w:szCs w:val="24"/>
        </w:rPr>
        <w:t xml:space="preserve">Management assesses the credit quality of each customer, </w:t>
      </w:r>
      <w:proofErr w:type="gramStart"/>
      <w:r w:rsidRPr="00B0731E">
        <w:rPr>
          <w:sz w:val="24"/>
          <w:szCs w:val="24"/>
        </w:rPr>
        <w:t>taking into account</w:t>
      </w:r>
      <w:proofErr w:type="gramEnd"/>
      <w:r w:rsidRPr="00B0731E">
        <w:rPr>
          <w:sz w:val="24"/>
          <w:szCs w:val="24"/>
        </w:rPr>
        <w:t xml:space="preserve"> its financial position, </w:t>
      </w:r>
      <w:proofErr w:type="gramStart"/>
      <w:r w:rsidRPr="00B0731E">
        <w:rPr>
          <w:sz w:val="24"/>
          <w:szCs w:val="24"/>
        </w:rPr>
        <w:t>past experience</w:t>
      </w:r>
      <w:proofErr w:type="gramEnd"/>
      <w:r w:rsidR="0008396A">
        <w:rPr>
          <w:sz w:val="24"/>
          <w:szCs w:val="24"/>
        </w:rPr>
        <w:t>,</w:t>
      </w:r>
      <w:r w:rsidRPr="00B0731E">
        <w:rPr>
          <w:sz w:val="24"/>
          <w:szCs w:val="24"/>
        </w:rPr>
        <w:t xml:space="preserve"> and other factors. Individual risk limits are set based on internal or external assessment</w:t>
      </w:r>
      <w:r w:rsidR="0008396A">
        <w:rPr>
          <w:sz w:val="24"/>
          <w:szCs w:val="24"/>
        </w:rPr>
        <w:t>s</w:t>
      </w:r>
      <w:r w:rsidRPr="00B0731E">
        <w:rPr>
          <w:sz w:val="24"/>
          <w:szCs w:val="24"/>
        </w:rPr>
        <w:t xml:space="preserve"> in accordance with limits set by the directors. The amounts presented in the statement of financial position</w:t>
      </w:r>
      <w:r w:rsidRPr="00B0731E">
        <w:rPr>
          <w:snapToGrid w:val="0"/>
          <w:sz w:val="24"/>
          <w:szCs w:val="24"/>
        </w:rPr>
        <w:t xml:space="preserve"> are net of allowances for doubtful receivables, estimated by the City/Municipality’s management based on prior experience and their assessment of the current economic environment.</w:t>
      </w:r>
      <w:r w:rsidR="006A20F5">
        <w:rPr>
          <w:snapToGrid w:val="0"/>
          <w:sz w:val="24"/>
          <w:szCs w:val="24"/>
        </w:rPr>
        <w:t xml:space="preserve"> </w:t>
      </w:r>
      <w:r w:rsidRPr="00B0731E">
        <w:rPr>
          <w:snapToGrid w:val="0"/>
          <w:sz w:val="24"/>
          <w:szCs w:val="24"/>
        </w:rPr>
        <w:t>The carrying amount of financial assets recorded in the financial statements representing the City/Municipality’s maximum exposure to credit risk without taking account of the value of any collateral obtained is made up as follows:</w:t>
      </w:r>
    </w:p>
    <w:p w14:paraId="0DC3B001" w14:textId="5C9EE306" w:rsidR="003435C0" w:rsidRPr="00B0731E" w:rsidRDefault="003435C0" w:rsidP="003435C0">
      <w:pPr>
        <w:autoSpaceDE/>
        <w:autoSpaceDN/>
        <w:rPr>
          <w:b/>
          <w:i/>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2"/>
        <w:gridCol w:w="1265"/>
        <w:gridCol w:w="1265"/>
        <w:gridCol w:w="1264"/>
        <w:gridCol w:w="1264"/>
      </w:tblGrid>
      <w:tr w:rsidR="00EC61A6" w:rsidRPr="00625BB1" w14:paraId="1C29C361" w14:textId="77777777" w:rsidTr="006752AE">
        <w:trPr>
          <w:trHeight w:val="20"/>
        </w:trPr>
        <w:tc>
          <w:tcPr>
            <w:tcW w:w="2199" w:type="pct"/>
            <w:shd w:val="clear" w:color="auto" w:fill="0070C0"/>
            <w:vAlign w:val="center"/>
            <w:hideMark/>
          </w:tcPr>
          <w:p w14:paraId="108BADF2" w14:textId="5E9E0865" w:rsidR="003435C0" w:rsidRPr="00625BB1" w:rsidRDefault="00862930" w:rsidP="00862930">
            <w:pPr>
              <w:spacing w:line="276" w:lineRule="auto"/>
              <w:rPr>
                <w:sz w:val="22"/>
                <w:szCs w:val="22"/>
              </w:rPr>
            </w:pPr>
            <w:r>
              <w:t>Description</w:t>
            </w:r>
          </w:p>
        </w:tc>
        <w:tc>
          <w:tcPr>
            <w:tcW w:w="700" w:type="pct"/>
            <w:shd w:val="clear" w:color="auto" w:fill="0070C0"/>
            <w:vAlign w:val="bottom"/>
          </w:tcPr>
          <w:p w14:paraId="599CD316" w14:textId="77777777" w:rsidR="003435C0" w:rsidRPr="00625BB1" w:rsidRDefault="003435C0" w:rsidP="00B20C96">
            <w:pPr>
              <w:spacing w:line="276" w:lineRule="auto"/>
              <w:jc w:val="center"/>
              <w:rPr>
                <w:b/>
                <w:sz w:val="22"/>
                <w:szCs w:val="22"/>
              </w:rPr>
            </w:pPr>
            <w:r w:rsidRPr="00625BB1">
              <w:rPr>
                <w:b/>
                <w:sz w:val="22"/>
                <w:szCs w:val="22"/>
              </w:rPr>
              <w:t>Total amount</w:t>
            </w:r>
          </w:p>
          <w:p w14:paraId="705AD957" w14:textId="77777777" w:rsidR="003435C0" w:rsidRPr="00625BB1" w:rsidRDefault="003435C0" w:rsidP="00B20C96">
            <w:pPr>
              <w:spacing w:line="276" w:lineRule="auto"/>
              <w:jc w:val="center"/>
              <w:rPr>
                <w:b/>
                <w:sz w:val="22"/>
                <w:szCs w:val="22"/>
              </w:rPr>
            </w:pPr>
            <w:r w:rsidRPr="00625BB1">
              <w:rPr>
                <w:b/>
                <w:sz w:val="22"/>
                <w:szCs w:val="22"/>
              </w:rPr>
              <w:t>Kshs.</w:t>
            </w:r>
          </w:p>
        </w:tc>
        <w:tc>
          <w:tcPr>
            <w:tcW w:w="700" w:type="pct"/>
            <w:shd w:val="clear" w:color="auto" w:fill="0070C0"/>
            <w:vAlign w:val="bottom"/>
            <w:hideMark/>
          </w:tcPr>
          <w:p w14:paraId="6850E374" w14:textId="77777777" w:rsidR="003435C0" w:rsidRPr="00625BB1" w:rsidRDefault="003435C0" w:rsidP="00B20C96">
            <w:pPr>
              <w:spacing w:line="276" w:lineRule="auto"/>
              <w:jc w:val="center"/>
              <w:rPr>
                <w:b/>
                <w:sz w:val="22"/>
                <w:szCs w:val="22"/>
              </w:rPr>
            </w:pPr>
            <w:r w:rsidRPr="00625BB1">
              <w:rPr>
                <w:b/>
                <w:sz w:val="22"/>
                <w:szCs w:val="22"/>
              </w:rPr>
              <w:t>Fully performing</w:t>
            </w:r>
          </w:p>
          <w:p w14:paraId="0232B4EF" w14:textId="77777777" w:rsidR="003435C0" w:rsidRPr="00625BB1" w:rsidRDefault="003435C0" w:rsidP="00B20C96">
            <w:pPr>
              <w:spacing w:line="276" w:lineRule="auto"/>
              <w:jc w:val="center"/>
              <w:rPr>
                <w:b/>
                <w:sz w:val="22"/>
                <w:szCs w:val="22"/>
              </w:rPr>
            </w:pPr>
            <w:r w:rsidRPr="00625BB1">
              <w:rPr>
                <w:b/>
                <w:sz w:val="22"/>
                <w:szCs w:val="22"/>
              </w:rPr>
              <w:t>Kshs.</w:t>
            </w:r>
          </w:p>
        </w:tc>
        <w:tc>
          <w:tcPr>
            <w:tcW w:w="700" w:type="pct"/>
            <w:shd w:val="clear" w:color="auto" w:fill="0070C0"/>
            <w:vAlign w:val="bottom"/>
            <w:hideMark/>
          </w:tcPr>
          <w:p w14:paraId="6E53D57E" w14:textId="77777777" w:rsidR="003435C0" w:rsidRPr="00625BB1" w:rsidRDefault="003435C0" w:rsidP="00B20C96">
            <w:pPr>
              <w:spacing w:line="276" w:lineRule="auto"/>
              <w:jc w:val="center"/>
              <w:rPr>
                <w:b/>
                <w:sz w:val="22"/>
                <w:szCs w:val="22"/>
              </w:rPr>
            </w:pPr>
            <w:r w:rsidRPr="00625BB1">
              <w:rPr>
                <w:b/>
                <w:sz w:val="22"/>
                <w:szCs w:val="22"/>
              </w:rPr>
              <w:t>Past due</w:t>
            </w:r>
          </w:p>
          <w:p w14:paraId="2132241C" w14:textId="77777777" w:rsidR="003435C0" w:rsidRPr="00625BB1" w:rsidRDefault="003435C0" w:rsidP="00B20C96">
            <w:pPr>
              <w:spacing w:line="276" w:lineRule="auto"/>
              <w:jc w:val="center"/>
              <w:rPr>
                <w:b/>
                <w:sz w:val="22"/>
                <w:szCs w:val="22"/>
              </w:rPr>
            </w:pPr>
            <w:r w:rsidRPr="00625BB1">
              <w:rPr>
                <w:b/>
                <w:sz w:val="22"/>
                <w:szCs w:val="22"/>
              </w:rPr>
              <w:t>Kshs.</w:t>
            </w:r>
          </w:p>
        </w:tc>
        <w:tc>
          <w:tcPr>
            <w:tcW w:w="700" w:type="pct"/>
            <w:shd w:val="clear" w:color="auto" w:fill="0070C0"/>
            <w:vAlign w:val="bottom"/>
            <w:hideMark/>
          </w:tcPr>
          <w:p w14:paraId="1BA00EC8" w14:textId="77777777" w:rsidR="003435C0" w:rsidRPr="00625BB1" w:rsidRDefault="003435C0" w:rsidP="00B20C96">
            <w:pPr>
              <w:spacing w:line="276" w:lineRule="auto"/>
              <w:jc w:val="center"/>
              <w:rPr>
                <w:b/>
                <w:sz w:val="22"/>
                <w:szCs w:val="22"/>
              </w:rPr>
            </w:pPr>
            <w:r w:rsidRPr="00625BB1">
              <w:rPr>
                <w:b/>
                <w:sz w:val="22"/>
                <w:szCs w:val="22"/>
              </w:rPr>
              <w:t>Impaired</w:t>
            </w:r>
          </w:p>
          <w:p w14:paraId="6663C281" w14:textId="77777777" w:rsidR="003435C0" w:rsidRPr="00625BB1" w:rsidRDefault="003435C0" w:rsidP="00B20C96">
            <w:pPr>
              <w:spacing w:line="276" w:lineRule="auto"/>
              <w:jc w:val="center"/>
              <w:rPr>
                <w:b/>
                <w:sz w:val="22"/>
                <w:szCs w:val="22"/>
              </w:rPr>
            </w:pPr>
            <w:r w:rsidRPr="00625BB1">
              <w:rPr>
                <w:b/>
                <w:sz w:val="22"/>
                <w:szCs w:val="22"/>
              </w:rPr>
              <w:t>Kshs.</w:t>
            </w:r>
          </w:p>
        </w:tc>
      </w:tr>
      <w:tr w:rsidR="00B0731E" w:rsidRPr="00625BB1" w14:paraId="03560447" w14:textId="77777777" w:rsidTr="006752AE">
        <w:trPr>
          <w:trHeight w:val="20"/>
        </w:trPr>
        <w:tc>
          <w:tcPr>
            <w:tcW w:w="2199" w:type="pct"/>
            <w:noWrap/>
            <w:hideMark/>
          </w:tcPr>
          <w:p w14:paraId="09392507" w14:textId="16C39911" w:rsidR="003435C0" w:rsidRPr="00625BB1" w:rsidRDefault="003435C0" w:rsidP="00EC23FF">
            <w:pPr>
              <w:spacing w:line="276" w:lineRule="auto"/>
              <w:rPr>
                <w:b/>
                <w:sz w:val="22"/>
                <w:szCs w:val="22"/>
              </w:rPr>
            </w:pPr>
            <w:proofErr w:type="gramStart"/>
            <w:r w:rsidRPr="00625BB1">
              <w:rPr>
                <w:b/>
                <w:sz w:val="22"/>
                <w:szCs w:val="22"/>
              </w:rPr>
              <w:t>At</w:t>
            </w:r>
            <w:proofErr w:type="gramEnd"/>
            <w:r w:rsidRPr="00625BB1">
              <w:rPr>
                <w:b/>
                <w:sz w:val="22"/>
                <w:szCs w:val="22"/>
              </w:rPr>
              <w:t xml:space="preserve"> 30 June 20</w:t>
            </w:r>
            <w:r w:rsidR="00625BB1">
              <w:rPr>
                <w:b/>
                <w:sz w:val="22"/>
                <w:szCs w:val="22"/>
              </w:rPr>
              <w:t>XX (current year)</w:t>
            </w:r>
          </w:p>
        </w:tc>
        <w:tc>
          <w:tcPr>
            <w:tcW w:w="700" w:type="pct"/>
          </w:tcPr>
          <w:p w14:paraId="704E2747" w14:textId="77777777" w:rsidR="003435C0" w:rsidRPr="00625BB1" w:rsidRDefault="003435C0" w:rsidP="00EC23FF">
            <w:pPr>
              <w:spacing w:line="276" w:lineRule="auto"/>
              <w:jc w:val="right"/>
              <w:rPr>
                <w:sz w:val="22"/>
                <w:szCs w:val="22"/>
              </w:rPr>
            </w:pPr>
          </w:p>
        </w:tc>
        <w:tc>
          <w:tcPr>
            <w:tcW w:w="700" w:type="pct"/>
            <w:hideMark/>
          </w:tcPr>
          <w:p w14:paraId="0145AF4E" w14:textId="77777777" w:rsidR="003435C0" w:rsidRPr="00625BB1" w:rsidRDefault="003435C0" w:rsidP="00EC23FF">
            <w:pPr>
              <w:spacing w:line="276" w:lineRule="auto"/>
              <w:jc w:val="right"/>
              <w:rPr>
                <w:sz w:val="22"/>
                <w:szCs w:val="22"/>
              </w:rPr>
            </w:pPr>
          </w:p>
        </w:tc>
        <w:tc>
          <w:tcPr>
            <w:tcW w:w="700" w:type="pct"/>
            <w:hideMark/>
          </w:tcPr>
          <w:p w14:paraId="6962F503" w14:textId="77777777" w:rsidR="003435C0" w:rsidRPr="00625BB1" w:rsidRDefault="003435C0" w:rsidP="00EC23FF">
            <w:pPr>
              <w:spacing w:line="276" w:lineRule="auto"/>
              <w:jc w:val="right"/>
              <w:rPr>
                <w:sz w:val="22"/>
                <w:szCs w:val="22"/>
              </w:rPr>
            </w:pPr>
          </w:p>
        </w:tc>
        <w:tc>
          <w:tcPr>
            <w:tcW w:w="700" w:type="pct"/>
            <w:hideMark/>
          </w:tcPr>
          <w:p w14:paraId="145E5E58" w14:textId="77777777" w:rsidR="003435C0" w:rsidRPr="00625BB1" w:rsidRDefault="003435C0" w:rsidP="00EC23FF">
            <w:pPr>
              <w:spacing w:line="276" w:lineRule="auto"/>
              <w:jc w:val="right"/>
              <w:rPr>
                <w:sz w:val="22"/>
                <w:szCs w:val="22"/>
              </w:rPr>
            </w:pPr>
          </w:p>
        </w:tc>
      </w:tr>
      <w:tr w:rsidR="00B0731E" w:rsidRPr="00625BB1" w14:paraId="7A88C9B8" w14:textId="77777777" w:rsidTr="006752AE">
        <w:trPr>
          <w:trHeight w:val="20"/>
        </w:trPr>
        <w:tc>
          <w:tcPr>
            <w:tcW w:w="2199" w:type="pct"/>
            <w:hideMark/>
          </w:tcPr>
          <w:p w14:paraId="15EED503" w14:textId="77777777" w:rsidR="003435C0" w:rsidRPr="00625BB1" w:rsidRDefault="003435C0" w:rsidP="00EC23FF">
            <w:pPr>
              <w:spacing w:line="276" w:lineRule="auto"/>
              <w:rPr>
                <w:sz w:val="22"/>
                <w:szCs w:val="22"/>
              </w:rPr>
            </w:pPr>
            <w:r w:rsidRPr="00625BB1">
              <w:rPr>
                <w:sz w:val="22"/>
                <w:szCs w:val="22"/>
              </w:rPr>
              <w:t>Receivables from exchange transactions</w:t>
            </w:r>
          </w:p>
        </w:tc>
        <w:tc>
          <w:tcPr>
            <w:tcW w:w="700" w:type="pct"/>
          </w:tcPr>
          <w:p w14:paraId="066E96EE"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5BA0DCD6"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4544D64F"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7CDE62FF" w14:textId="77777777" w:rsidR="003435C0" w:rsidRPr="00625BB1" w:rsidRDefault="003435C0" w:rsidP="00B20C96">
            <w:pPr>
              <w:spacing w:line="276" w:lineRule="auto"/>
              <w:jc w:val="center"/>
              <w:rPr>
                <w:sz w:val="22"/>
                <w:szCs w:val="22"/>
              </w:rPr>
            </w:pPr>
            <w:r w:rsidRPr="00625BB1">
              <w:rPr>
                <w:sz w:val="22"/>
                <w:szCs w:val="22"/>
              </w:rPr>
              <w:t>xxx</w:t>
            </w:r>
          </w:p>
        </w:tc>
      </w:tr>
      <w:tr w:rsidR="00B0731E" w:rsidRPr="00625BB1" w14:paraId="7DCAF623" w14:textId="77777777" w:rsidTr="006752AE">
        <w:trPr>
          <w:trHeight w:val="20"/>
        </w:trPr>
        <w:tc>
          <w:tcPr>
            <w:tcW w:w="2199" w:type="pct"/>
            <w:hideMark/>
          </w:tcPr>
          <w:p w14:paraId="6CAF8610" w14:textId="77777777" w:rsidR="003435C0" w:rsidRPr="00625BB1" w:rsidRDefault="003435C0" w:rsidP="00EC23FF">
            <w:pPr>
              <w:spacing w:line="276" w:lineRule="auto"/>
              <w:rPr>
                <w:sz w:val="22"/>
                <w:szCs w:val="22"/>
              </w:rPr>
            </w:pPr>
            <w:r w:rsidRPr="00625BB1">
              <w:rPr>
                <w:sz w:val="22"/>
                <w:szCs w:val="22"/>
              </w:rPr>
              <w:t>Receivables from non-exchange transactions</w:t>
            </w:r>
          </w:p>
        </w:tc>
        <w:tc>
          <w:tcPr>
            <w:tcW w:w="700" w:type="pct"/>
          </w:tcPr>
          <w:p w14:paraId="24B6F525"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19E7647C"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5D06ACEE"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64251607" w14:textId="77777777" w:rsidR="003435C0" w:rsidRPr="00625BB1" w:rsidRDefault="003435C0" w:rsidP="00B20C96">
            <w:pPr>
              <w:spacing w:line="276" w:lineRule="auto"/>
              <w:jc w:val="center"/>
              <w:rPr>
                <w:sz w:val="22"/>
                <w:szCs w:val="22"/>
              </w:rPr>
            </w:pPr>
            <w:r w:rsidRPr="00625BB1">
              <w:rPr>
                <w:sz w:val="22"/>
                <w:szCs w:val="22"/>
              </w:rPr>
              <w:t>xxx</w:t>
            </w:r>
          </w:p>
        </w:tc>
      </w:tr>
      <w:tr w:rsidR="00B0731E" w:rsidRPr="00625BB1" w14:paraId="09400213" w14:textId="77777777" w:rsidTr="006752AE">
        <w:trPr>
          <w:trHeight w:val="20"/>
        </w:trPr>
        <w:tc>
          <w:tcPr>
            <w:tcW w:w="2199" w:type="pct"/>
            <w:hideMark/>
          </w:tcPr>
          <w:p w14:paraId="6E51969F" w14:textId="77777777" w:rsidR="003435C0" w:rsidRPr="00625BB1" w:rsidRDefault="003435C0" w:rsidP="00EC23FF">
            <w:pPr>
              <w:spacing w:line="276" w:lineRule="auto"/>
              <w:rPr>
                <w:sz w:val="22"/>
                <w:szCs w:val="22"/>
              </w:rPr>
            </w:pPr>
            <w:r w:rsidRPr="00625BB1">
              <w:rPr>
                <w:sz w:val="22"/>
                <w:szCs w:val="22"/>
              </w:rPr>
              <w:t>Bank balances</w:t>
            </w:r>
          </w:p>
        </w:tc>
        <w:tc>
          <w:tcPr>
            <w:tcW w:w="700" w:type="pct"/>
          </w:tcPr>
          <w:p w14:paraId="4B0C3FFB"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2FFF6184"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734CDCEB"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66C406A6" w14:textId="77777777" w:rsidR="003435C0" w:rsidRPr="00625BB1" w:rsidRDefault="003435C0" w:rsidP="00B20C96">
            <w:pPr>
              <w:spacing w:line="276" w:lineRule="auto"/>
              <w:jc w:val="center"/>
              <w:rPr>
                <w:sz w:val="22"/>
                <w:szCs w:val="22"/>
              </w:rPr>
            </w:pPr>
            <w:r w:rsidRPr="00625BB1">
              <w:rPr>
                <w:sz w:val="22"/>
                <w:szCs w:val="22"/>
              </w:rPr>
              <w:t>xxx</w:t>
            </w:r>
          </w:p>
        </w:tc>
      </w:tr>
      <w:tr w:rsidR="00B0731E" w:rsidRPr="00625BB1" w14:paraId="7445893E" w14:textId="77777777" w:rsidTr="006752AE">
        <w:trPr>
          <w:trHeight w:val="20"/>
        </w:trPr>
        <w:tc>
          <w:tcPr>
            <w:tcW w:w="2199" w:type="pct"/>
            <w:hideMark/>
          </w:tcPr>
          <w:p w14:paraId="779C385D" w14:textId="77777777" w:rsidR="003435C0" w:rsidRPr="00625BB1" w:rsidRDefault="003435C0" w:rsidP="00EC23FF">
            <w:pPr>
              <w:spacing w:line="276" w:lineRule="auto"/>
              <w:rPr>
                <w:b/>
                <w:sz w:val="22"/>
                <w:szCs w:val="22"/>
              </w:rPr>
            </w:pPr>
            <w:r w:rsidRPr="00625BB1">
              <w:rPr>
                <w:b/>
                <w:sz w:val="22"/>
                <w:szCs w:val="22"/>
              </w:rPr>
              <w:t>Total</w:t>
            </w:r>
          </w:p>
        </w:tc>
        <w:tc>
          <w:tcPr>
            <w:tcW w:w="700" w:type="pct"/>
          </w:tcPr>
          <w:p w14:paraId="3F2B4118" w14:textId="77777777" w:rsidR="003435C0" w:rsidRPr="00625BB1" w:rsidRDefault="003435C0" w:rsidP="00B20C96">
            <w:pPr>
              <w:spacing w:line="276" w:lineRule="auto"/>
              <w:jc w:val="center"/>
              <w:rPr>
                <w:b/>
                <w:sz w:val="22"/>
                <w:szCs w:val="22"/>
              </w:rPr>
            </w:pPr>
            <w:r w:rsidRPr="00625BB1">
              <w:rPr>
                <w:b/>
                <w:sz w:val="22"/>
                <w:szCs w:val="22"/>
              </w:rPr>
              <w:t>xxx</w:t>
            </w:r>
          </w:p>
        </w:tc>
        <w:tc>
          <w:tcPr>
            <w:tcW w:w="700" w:type="pct"/>
            <w:hideMark/>
          </w:tcPr>
          <w:p w14:paraId="796D128D" w14:textId="77777777" w:rsidR="003435C0" w:rsidRPr="00625BB1" w:rsidRDefault="003435C0" w:rsidP="00B20C96">
            <w:pPr>
              <w:spacing w:line="276" w:lineRule="auto"/>
              <w:jc w:val="center"/>
              <w:rPr>
                <w:b/>
                <w:sz w:val="22"/>
                <w:szCs w:val="22"/>
              </w:rPr>
            </w:pPr>
            <w:r w:rsidRPr="00625BB1">
              <w:rPr>
                <w:b/>
                <w:sz w:val="22"/>
                <w:szCs w:val="22"/>
              </w:rPr>
              <w:t>xxx</w:t>
            </w:r>
          </w:p>
        </w:tc>
        <w:tc>
          <w:tcPr>
            <w:tcW w:w="700" w:type="pct"/>
            <w:hideMark/>
          </w:tcPr>
          <w:p w14:paraId="686DAD72" w14:textId="77777777" w:rsidR="003435C0" w:rsidRPr="00625BB1" w:rsidRDefault="003435C0" w:rsidP="00B20C96">
            <w:pPr>
              <w:spacing w:line="276" w:lineRule="auto"/>
              <w:jc w:val="center"/>
              <w:rPr>
                <w:b/>
                <w:sz w:val="22"/>
                <w:szCs w:val="22"/>
              </w:rPr>
            </w:pPr>
            <w:r w:rsidRPr="00625BB1">
              <w:rPr>
                <w:b/>
                <w:sz w:val="22"/>
                <w:szCs w:val="22"/>
              </w:rPr>
              <w:t>xxx</w:t>
            </w:r>
          </w:p>
        </w:tc>
        <w:tc>
          <w:tcPr>
            <w:tcW w:w="700" w:type="pct"/>
            <w:hideMark/>
          </w:tcPr>
          <w:p w14:paraId="52A3E2ED" w14:textId="77777777" w:rsidR="003435C0" w:rsidRPr="00625BB1" w:rsidRDefault="003435C0" w:rsidP="00B20C96">
            <w:pPr>
              <w:spacing w:line="276" w:lineRule="auto"/>
              <w:jc w:val="center"/>
              <w:rPr>
                <w:b/>
                <w:sz w:val="22"/>
                <w:szCs w:val="22"/>
              </w:rPr>
            </w:pPr>
            <w:r w:rsidRPr="00625BB1">
              <w:rPr>
                <w:b/>
                <w:sz w:val="22"/>
                <w:szCs w:val="22"/>
              </w:rPr>
              <w:t>xxx</w:t>
            </w:r>
          </w:p>
        </w:tc>
      </w:tr>
      <w:tr w:rsidR="00B0731E" w:rsidRPr="00625BB1" w14:paraId="1E1BD99B" w14:textId="77777777" w:rsidTr="006752AE">
        <w:trPr>
          <w:trHeight w:val="20"/>
        </w:trPr>
        <w:tc>
          <w:tcPr>
            <w:tcW w:w="2199" w:type="pct"/>
          </w:tcPr>
          <w:p w14:paraId="2AAF05FD" w14:textId="77777777" w:rsidR="003435C0" w:rsidRPr="00625BB1" w:rsidRDefault="003435C0" w:rsidP="00EC23FF">
            <w:pPr>
              <w:spacing w:line="276" w:lineRule="auto"/>
              <w:rPr>
                <w:sz w:val="22"/>
                <w:szCs w:val="22"/>
              </w:rPr>
            </w:pPr>
          </w:p>
        </w:tc>
        <w:tc>
          <w:tcPr>
            <w:tcW w:w="700" w:type="pct"/>
          </w:tcPr>
          <w:p w14:paraId="17857522" w14:textId="77777777" w:rsidR="003435C0" w:rsidRPr="00625BB1" w:rsidRDefault="003435C0" w:rsidP="00B20C96">
            <w:pPr>
              <w:spacing w:line="276" w:lineRule="auto"/>
              <w:jc w:val="center"/>
              <w:rPr>
                <w:sz w:val="22"/>
                <w:szCs w:val="22"/>
              </w:rPr>
            </w:pPr>
          </w:p>
        </w:tc>
        <w:tc>
          <w:tcPr>
            <w:tcW w:w="700" w:type="pct"/>
          </w:tcPr>
          <w:p w14:paraId="75EB51FF" w14:textId="77777777" w:rsidR="003435C0" w:rsidRPr="00625BB1" w:rsidRDefault="003435C0" w:rsidP="00B20C96">
            <w:pPr>
              <w:spacing w:line="276" w:lineRule="auto"/>
              <w:jc w:val="center"/>
              <w:rPr>
                <w:sz w:val="22"/>
                <w:szCs w:val="22"/>
              </w:rPr>
            </w:pPr>
          </w:p>
        </w:tc>
        <w:tc>
          <w:tcPr>
            <w:tcW w:w="700" w:type="pct"/>
          </w:tcPr>
          <w:p w14:paraId="5FB589C3" w14:textId="77777777" w:rsidR="003435C0" w:rsidRPr="00625BB1" w:rsidRDefault="003435C0" w:rsidP="00B20C96">
            <w:pPr>
              <w:spacing w:line="276" w:lineRule="auto"/>
              <w:jc w:val="center"/>
              <w:rPr>
                <w:sz w:val="22"/>
                <w:szCs w:val="22"/>
              </w:rPr>
            </w:pPr>
          </w:p>
        </w:tc>
        <w:tc>
          <w:tcPr>
            <w:tcW w:w="700" w:type="pct"/>
          </w:tcPr>
          <w:p w14:paraId="5272EDDB" w14:textId="77777777" w:rsidR="003435C0" w:rsidRPr="00625BB1" w:rsidRDefault="003435C0" w:rsidP="00B20C96">
            <w:pPr>
              <w:spacing w:line="276" w:lineRule="auto"/>
              <w:jc w:val="center"/>
              <w:rPr>
                <w:sz w:val="22"/>
                <w:szCs w:val="22"/>
              </w:rPr>
            </w:pPr>
          </w:p>
        </w:tc>
      </w:tr>
      <w:tr w:rsidR="00EC61A6" w:rsidRPr="00625BB1" w14:paraId="0D1041AA" w14:textId="77777777" w:rsidTr="006752AE">
        <w:trPr>
          <w:trHeight w:val="20"/>
        </w:trPr>
        <w:tc>
          <w:tcPr>
            <w:tcW w:w="2199" w:type="pct"/>
            <w:shd w:val="clear" w:color="auto" w:fill="FFFFFF" w:themeFill="background1"/>
            <w:noWrap/>
            <w:hideMark/>
          </w:tcPr>
          <w:p w14:paraId="2D77CA21" w14:textId="645200AC" w:rsidR="003435C0" w:rsidRPr="00625BB1" w:rsidRDefault="003435C0" w:rsidP="00EC23FF">
            <w:pPr>
              <w:spacing w:line="276" w:lineRule="auto"/>
              <w:rPr>
                <w:sz w:val="22"/>
                <w:szCs w:val="22"/>
              </w:rPr>
            </w:pPr>
            <w:proofErr w:type="gramStart"/>
            <w:r w:rsidRPr="00625BB1">
              <w:rPr>
                <w:b/>
                <w:sz w:val="22"/>
                <w:szCs w:val="22"/>
              </w:rPr>
              <w:t>At</w:t>
            </w:r>
            <w:proofErr w:type="gramEnd"/>
            <w:r w:rsidRPr="00625BB1">
              <w:rPr>
                <w:b/>
                <w:sz w:val="22"/>
                <w:szCs w:val="22"/>
              </w:rPr>
              <w:t xml:space="preserve"> 30 June 20</w:t>
            </w:r>
            <w:r w:rsidR="005377A7">
              <w:rPr>
                <w:b/>
                <w:sz w:val="22"/>
                <w:szCs w:val="22"/>
              </w:rPr>
              <w:t>XX (previous year)</w:t>
            </w:r>
          </w:p>
        </w:tc>
        <w:tc>
          <w:tcPr>
            <w:tcW w:w="700" w:type="pct"/>
            <w:shd w:val="clear" w:color="auto" w:fill="FFFFFF" w:themeFill="background1"/>
          </w:tcPr>
          <w:p w14:paraId="67921E04" w14:textId="77777777" w:rsidR="003435C0" w:rsidRPr="00625BB1" w:rsidRDefault="003435C0" w:rsidP="00B20C96">
            <w:pPr>
              <w:spacing w:line="276" w:lineRule="auto"/>
              <w:jc w:val="center"/>
              <w:rPr>
                <w:sz w:val="22"/>
                <w:szCs w:val="22"/>
              </w:rPr>
            </w:pPr>
          </w:p>
        </w:tc>
        <w:tc>
          <w:tcPr>
            <w:tcW w:w="700" w:type="pct"/>
            <w:shd w:val="clear" w:color="auto" w:fill="FFFFFF" w:themeFill="background1"/>
            <w:hideMark/>
          </w:tcPr>
          <w:p w14:paraId="6B966AF9" w14:textId="77777777" w:rsidR="003435C0" w:rsidRPr="00625BB1" w:rsidRDefault="003435C0" w:rsidP="00B20C96">
            <w:pPr>
              <w:spacing w:line="276" w:lineRule="auto"/>
              <w:jc w:val="center"/>
              <w:rPr>
                <w:sz w:val="22"/>
                <w:szCs w:val="22"/>
              </w:rPr>
            </w:pPr>
          </w:p>
        </w:tc>
        <w:tc>
          <w:tcPr>
            <w:tcW w:w="700" w:type="pct"/>
            <w:shd w:val="clear" w:color="auto" w:fill="FFFFFF" w:themeFill="background1"/>
            <w:hideMark/>
          </w:tcPr>
          <w:p w14:paraId="0492C567" w14:textId="77777777" w:rsidR="003435C0" w:rsidRPr="00625BB1" w:rsidRDefault="003435C0" w:rsidP="00B20C96">
            <w:pPr>
              <w:spacing w:line="276" w:lineRule="auto"/>
              <w:jc w:val="center"/>
              <w:rPr>
                <w:sz w:val="22"/>
                <w:szCs w:val="22"/>
              </w:rPr>
            </w:pPr>
          </w:p>
        </w:tc>
        <w:tc>
          <w:tcPr>
            <w:tcW w:w="700" w:type="pct"/>
            <w:shd w:val="clear" w:color="auto" w:fill="FFFFFF" w:themeFill="background1"/>
            <w:hideMark/>
          </w:tcPr>
          <w:p w14:paraId="0DABA61C" w14:textId="77777777" w:rsidR="003435C0" w:rsidRPr="00625BB1" w:rsidRDefault="003435C0" w:rsidP="00B20C96">
            <w:pPr>
              <w:spacing w:line="276" w:lineRule="auto"/>
              <w:jc w:val="center"/>
              <w:rPr>
                <w:sz w:val="22"/>
                <w:szCs w:val="22"/>
              </w:rPr>
            </w:pPr>
          </w:p>
        </w:tc>
      </w:tr>
      <w:tr w:rsidR="00B0731E" w:rsidRPr="00625BB1" w14:paraId="21C56758" w14:textId="77777777" w:rsidTr="006752AE">
        <w:trPr>
          <w:trHeight w:val="20"/>
        </w:trPr>
        <w:tc>
          <w:tcPr>
            <w:tcW w:w="2199" w:type="pct"/>
            <w:noWrap/>
            <w:hideMark/>
          </w:tcPr>
          <w:p w14:paraId="43B3C0CB" w14:textId="77777777" w:rsidR="003435C0" w:rsidRPr="00625BB1" w:rsidRDefault="003435C0" w:rsidP="00EC23FF">
            <w:pPr>
              <w:spacing w:line="276" w:lineRule="auto"/>
              <w:rPr>
                <w:sz w:val="22"/>
                <w:szCs w:val="22"/>
              </w:rPr>
            </w:pPr>
            <w:r w:rsidRPr="00625BB1">
              <w:rPr>
                <w:sz w:val="22"/>
                <w:szCs w:val="22"/>
              </w:rPr>
              <w:t>Receivables from exchange transactions</w:t>
            </w:r>
          </w:p>
        </w:tc>
        <w:tc>
          <w:tcPr>
            <w:tcW w:w="700" w:type="pct"/>
          </w:tcPr>
          <w:p w14:paraId="61F801C3"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hideMark/>
          </w:tcPr>
          <w:p w14:paraId="026883C4"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hideMark/>
          </w:tcPr>
          <w:p w14:paraId="7E939538"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hideMark/>
          </w:tcPr>
          <w:p w14:paraId="7ED08D30" w14:textId="77777777" w:rsidR="003435C0" w:rsidRPr="00625BB1" w:rsidRDefault="003435C0" w:rsidP="00B20C96">
            <w:pPr>
              <w:spacing w:line="276" w:lineRule="auto"/>
              <w:jc w:val="center"/>
              <w:rPr>
                <w:sz w:val="22"/>
                <w:szCs w:val="22"/>
              </w:rPr>
            </w:pPr>
            <w:r w:rsidRPr="00625BB1">
              <w:rPr>
                <w:sz w:val="22"/>
                <w:szCs w:val="22"/>
              </w:rPr>
              <w:t>xxx</w:t>
            </w:r>
          </w:p>
        </w:tc>
      </w:tr>
      <w:tr w:rsidR="00B0731E" w:rsidRPr="00625BB1" w14:paraId="16C8EE60" w14:textId="77777777" w:rsidTr="006752AE">
        <w:trPr>
          <w:trHeight w:val="20"/>
        </w:trPr>
        <w:tc>
          <w:tcPr>
            <w:tcW w:w="2199" w:type="pct"/>
            <w:hideMark/>
          </w:tcPr>
          <w:p w14:paraId="2D1A6D04" w14:textId="77777777" w:rsidR="003435C0" w:rsidRPr="00625BB1" w:rsidRDefault="003435C0" w:rsidP="00EC23FF">
            <w:pPr>
              <w:spacing w:line="276" w:lineRule="auto"/>
              <w:rPr>
                <w:sz w:val="22"/>
                <w:szCs w:val="22"/>
              </w:rPr>
            </w:pPr>
            <w:r w:rsidRPr="00625BB1">
              <w:rPr>
                <w:sz w:val="22"/>
                <w:szCs w:val="22"/>
              </w:rPr>
              <w:t>Receivables from non-exchange transactions</w:t>
            </w:r>
          </w:p>
        </w:tc>
        <w:tc>
          <w:tcPr>
            <w:tcW w:w="700" w:type="pct"/>
          </w:tcPr>
          <w:p w14:paraId="69D50852"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2CAD11C6"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068FA68F"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4FF57651" w14:textId="77777777" w:rsidR="003435C0" w:rsidRPr="00625BB1" w:rsidRDefault="003435C0" w:rsidP="00B20C96">
            <w:pPr>
              <w:spacing w:line="276" w:lineRule="auto"/>
              <w:jc w:val="center"/>
              <w:rPr>
                <w:sz w:val="22"/>
                <w:szCs w:val="22"/>
              </w:rPr>
            </w:pPr>
            <w:r w:rsidRPr="00625BB1">
              <w:rPr>
                <w:sz w:val="22"/>
                <w:szCs w:val="22"/>
              </w:rPr>
              <w:t>xxx</w:t>
            </w:r>
          </w:p>
        </w:tc>
      </w:tr>
      <w:tr w:rsidR="00B0731E" w:rsidRPr="00625BB1" w14:paraId="4B971946" w14:textId="77777777" w:rsidTr="006752AE">
        <w:trPr>
          <w:trHeight w:val="20"/>
        </w:trPr>
        <w:tc>
          <w:tcPr>
            <w:tcW w:w="2199" w:type="pct"/>
            <w:hideMark/>
          </w:tcPr>
          <w:p w14:paraId="356D9066" w14:textId="77777777" w:rsidR="003435C0" w:rsidRPr="00625BB1" w:rsidRDefault="003435C0" w:rsidP="00EC23FF">
            <w:pPr>
              <w:spacing w:line="276" w:lineRule="auto"/>
              <w:rPr>
                <w:sz w:val="22"/>
                <w:szCs w:val="22"/>
              </w:rPr>
            </w:pPr>
            <w:r w:rsidRPr="00625BB1">
              <w:rPr>
                <w:sz w:val="22"/>
                <w:szCs w:val="22"/>
              </w:rPr>
              <w:t>Bank balances</w:t>
            </w:r>
          </w:p>
        </w:tc>
        <w:tc>
          <w:tcPr>
            <w:tcW w:w="700" w:type="pct"/>
          </w:tcPr>
          <w:p w14:paraId="47496362"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657687A2"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0F3E3450" w14:textId="77777777" w:rsidR="003435C0" w:rsidRPr="00625BB1" w:rsidRDefault="003435C0" w:rsidP="00B20C96">
            <w:pPr>
              <w:spacing w:line="276" w:lineRule="auto"/>
              <w:jc w:val="center"/>
              <w:rPr>
                <w:sz w:val="22"/>
                <w:szCs w:val="22"/>
              </w:rPr>
            </w:pPr>
            <w:r w:rsidRPr="00625BB1">
              <w:rPr>
                <w:sz w:val="22"/>
                <w:szCs w:val="22"/>
              </w:rPr>
              <w:t>xxx</w:t>
            </w:r>
          </w:p>
        </w:tc>
        <w:tc>
          <w:tcPr>
            <w:tcW w:w="700" w:type="pct"/>
          </w:tcPr>
          <w:p w14:paraId="60698819" w14:textId="77777777" w:rsidR="003435C0" w:rsidRPr="00625BB1" w:rsidRDefault="003435C0" w:rsidP="00B20C96">
            <w:pPr>
              <w:spacing w:line="276" w:lineRule="auto"/>
              <w:jc w:val="center"/>
              <w:rPr>
                <w:sz w:val="22"/>
                <w:szCs w:val="22"/>
              </w:rPr>
            </w:pPr>
            <w:r w:rsidRPr="00625BB1">
              <w:rPr>
                <w:sz w:val="22"/>
                <w:szCs w:val="22"/>
              </w:rPr>
              <w:t>xxx</w:t>
            </w:r>
          </w:p>
        </w:tc>
      </w:tr>
      <w:tr w:rsidR="00B0731E" w:rsidRPr="00625BB1" w14:paraId="7F24DBC9" w14:textId="77777777" w:rsidTr="006752AE">
        <w:trPr>
          <w:trHeight w:val="20"/>
        </w:trPr>
        <w:tc>
          <w:tcPr>
            <w:tcW w:w="2199" w:type="pct"/>
            <w:hideMark/>
          </w:tcPr>
          <w:p w14:paraId="7EB1655F" w14:textId="77777777" w:rsidR="003435C0" w:rsidRPr="00625BB1" w:rsidRDefault="003435C0" w:rsidP="00EC23FF">
            <w:pPr>
              <w:spacing w:line="276" w:lineRule="auto"/>
              <w:rPr>
                <w:b/>
                <w:sz w:val="22"/>
                <w:szCs w:val="22"/>
              </w:rPr>
            </w:pPr>
            <w:r w:rsidRPr="00625BB1">
              <w:rPr>
                <w:b/>
                <w:sz w:val="22"/>
                <w:szCs w:val="22"/>
              </w:rPr>
              <w:t>Total</w:t>
            </w:r>
          </w:p>
        </w:tc>
        <w:tc>
          <w:tcPr>
            <w:tcW w:w="700" w:type="pct"/>
          </w:tcPr>
          <w:p w14:paraId="768AF0A2" w14:textId="77777777" w:rsidR="003435C0" w:rsidRPr="00625BB1" w:rsidRDefault="003435C0" w:rsidP="00B20C96">
            <w:pPr>
              <w:spacing w:line="276" w:lineRule="auto"/>
              <w:jc w:val="center"/>
              <w:rPr>
                <w:b/>
                <w:sz w:val="22"/>
                <w:szCs w:val="22"/>
              </w:rPr>
            </w:pPr>
            <w:r w:rsidRPr="00625BB1">
              <w:rPr>
                <w:b/>
                <w:sz w:val="22"/>
                <w:szCs w:val="22"/>
              </w:rPr>
              <w:t>xxx</w:t>
            </w:r>
          </w:p>
        </w:tc>
        <w:tc>
          <w:tcPr>
            <w:tcW w:w="700" w:type="pct"/>
            <w:hideMark/>
          </w:tcPr>
          <w:p w14:paraId="4B3E7242" w14:textId="77777777" w:rsidR="003435C0" w:rsidRPr="00625BB1" w:rsidRDefault="003435C0" w:rsidP="00B20C96">
            <w:pPr>
              <w:spacing w:line="276" w:lineRule="auto"/>
              <w:jc w:val="center"/>
              <w:rPr>
                <w:b/>
                <w:sz w:val="22"/>
                <w:szCs w:val="22"/>
              </w:rPr>
            </w:pPr>
            <w:r w:rsidRPr="00625BB1">
              <w:rPr>
                <w:b/>
                <w:sz w:val="22"/>
                <w:szCs w:val="22"/>
              </w:rPr>
              <w:t>xxx</w:t>
            </w:r>
          </w:p>
        </w:tc>
        <w:tc>
          <w:tcPr>
            <w:tcW w:w="700" w:type="pct"/>
            <w:hideMark/>
          </w:tcPr>
          <w:p w14:paraId="35B22E1C" w14:textId="77777777" w:rsidR="003435C0" w:rsidRPr="00625BB1" w:rsidRDefault="003435C0" w:rsidP="00B20C96">
            <w:pPr>
              <w:spacing w:line="276" w:lineRule="auto"/>
              <w:jc w:val="center"/>
              <w:rPr>
                <w:b/>
                <w:sz w:val="22"/>
                <w:szCs w:val="22"/>
              </w:rPr>
            </w:pPr>
            <w:r w:rsidRPr="00625BB1">
              <w:rPr>
                <w:b/>
                <w:sz w:val="22"/>
                <w:szCs w:val="22"/>
              </w:rPr>
              <w:t>xxx</w:t>
            </w:r>
          </w:p>
        </w:tc>
        <w:tc>
          <w:tcPr>
            <w:tcW w:w="700" w:type="pct"/>
            <w:hideMark/>
          </w:tcPr>
          <w:p w14:paraId="0F9FC3BD" w14:textId="77777777" w:rsidR="003435C0" w:rsidRPr="00625BB1" w:rsidRDefault="003435C0" w:rsidP="00B20C96">
            <w:pPr>
              <w:spacing w:line="276" w:lineRule="auto"/>
              <w:jc w:val="center"/>
              <w:rPr>
                <w:b/>
                <w:sz w:val="22"/>
                <w:szCs w:val="22"/>
              </w:rPr>
            </w:pPr>
            <w:r w:rsidRPr="00625BB1">
              <w:rPr>
                <w:b/>
                <w:sz w:val="22"/>
                <w:szCs w:val="22"/>
              </w:rPr>
              <w:t>xxx</w:t>
            </w:r>
          </w:p>
        </w:tc>
      </w:tr>
    </w:tbl>
    <w:p w14:paraId="4C329252" w14:textId="15132731" w:rsidR="003435C0" w:rsidRPr="006A20F5" w:rsidRDefault="003435C0" w:rsidP="006A20F5">
      <w:pPr>
        <w:rPr>
          <w:b/>
          <w:i/>
          <w:sz w:val="20"/>
          <w:szCs w:val="20"/>
        </w:rPr>
      </w:pPr>
      <w:r w:rsidRPr="006A20F5">
        <w:rPr>
          <w:b/>
          <w:i/>
          <w:sz w:val="20"/>
          <w:szCs w:val="20"/>
        </w:rPr>
        <w:t>(</w:t>
      </w:r>
      <w:r w:rsidRPr="006A20F5">
        <w:rPr>
          <w:i/>
          <w:sz w:val="20"/>
          <w:szCs w:val="20"/>
        </w:rPr>
        <w:t>NB: The totals column should tie to the individual elements of credit risk disclosed in the entity’s statement of financial position</w:t>
      </w:r>
      <w:r w:rsidRPr="006A20F5">
        <w:rPr>
          <w:b/>
          <w:i/>
          <w:sz w:val="20"/>
          <w:szCs w:val="20"/>
        </w:rPr>
        <w:t>)</w:t>
      </w:r>
    </w:p>
    <w:p w14:paraId="48F6C8A1" w14:textId="22315899" w:rsidR="003435C0" w:rsidRPr="00B0731E" w:rsidRDefault="003435C0" w:rsidP="003435C0">
      <w:pPr>
        <w:spacing w:line="360" w:lineRule="auto"/>
        <w:jc w:val="both"/>
      </w:pPr>
      <w:r w:rsidRPr="00B0731E">
        <w:t xml:space="preserve">The customers under the fully performing category are paying their debts as they continue trading. The credit risk associated with these receivables is minimal and the allowance for uncollectible amounts that the City/Municipality has recognised in the financial statements is considered adequate to cover any potentially irrecoverable amounts. The City/Municipality has significant concentration of credit risk on amounts due from </w:t>
      </w:r>
      <w:r w:rsidRPr="00B0731E">
        <w:rPr>
          <w:i/>
          <w:iCs/>
        </w:rPr>
        <w:t>xxx</w:t>
      </w:r>
      <w:r w:rsidRPr="00B0731E">
        <w:t>.</w:t>
      </w:r>
    </w:p>
    <w:p w14:paraId="3E7BAE17" w14:textId="77777777" w:rsidR="003435C0" w:rsidRDefault="003435C0" w:rsidP="003435C0">
      <w:pPr>
        <w:tabs>
          <w:tab w:val="left" w:pos="720"/>
          <w:tab w:val="decimal" w:pos="7020"/>
          <w:tab w:val="decimal" w:pos="8460"/>
        </w:tabs>
        <w:spacing w:line="360" w:lineRule="auto"/>
        <w:jc w:val="both"/>
      </w:pPr>
      <w:r w:rsidRPr="00B0731E">
        <w:t xml:space="preserve">The City/Municipality Board sets policies and objectives and lays down parameters within which the various aspects of credit risk management are operated. </w:t>
      </w:r>
    </w:p>
    <w:p w14:paraId="230BFA0E" w14:textId="77777777" w:rsidR="00621C88" w:rsidRPr="00B0731E" w:rsidRDefault="00621C88" w:rsidP="003435C0">
      <w:pPr>
        <w:tabs>
          <w:tab w:val="left" w:pos="720"/>
          <w:tab w:val="decimal" w:pos="7020"/>
          <w:tab w:val="decimal" w:pos="8460"/>
        </w:tabs>
        <w:spacing w:line="360" w:lineRule="auto"/>
        <w:jc w:val="both"/>
      </w:pPr>
    </w:p>
    <w:p w14:paraId="10D5F516" w14:textId="77777777" w:rsidR="003435C0" w:rsidRPr="00B0731E" w:rsidRDefault="003435C0">
      <w:pPr>
        <w:pStyle w:val="ListParagraph"/>
        <w:numPr>
          <w:ilvl w:val="0"/>
          <w:numId w:val="16"/>
        </w:numPr>
        <w:spacing w:line="360" w:lineRule="auto"/>
        <w:rPr>
          <w:b/>
        </w:rPr>
      </w:pPr>
      <w:r w:rsidRPr="00B0731E">
        <w:rPr>
          <w:b/>
        </w:rPr>
        <w:t>Liquidity risk management</w:t>
      </w:r>
    </w:p>
    <w:p w14:paraId="47C97739" w14:textId="77777777" w:rsidR="003435C0" w:rsidRPr="00B0731E" w:rsidRDefault="003435C0" w:rsidP="003435C0">
      <w:pPr>
        <w:tabs>
          <w:tab w:val="left" w:pos="720"/>
          <w:tab w:val="decimal" w:pos="5220"/>
          <w:tab w:val="decimal" w:pos="7200"/>
          <w:tab w:val="decimal" w:pos="8640"/>
        </w:tabs>
        <w:spacing w:line="360" w:lineRule="auto"/>
        <w:jc w:val="both"/>
      </w:pPr>
      <w:r w:rsidRPr="00B0731E">
        <w:t>Ultimate responsibility for liquidity risk management rests with the City/Municipality Manager, who has built an appropriate liquidity risk management framework for the management of the City/Municipality’s short, medium and long-term liquidity management requirements. The City/Municipality manages liquidity risk through continuous monitoring of forecasts and actual cash flows.</w:t>
      </w:r>
    </w:p>
    <w:p w14:paraId="0349BE35" w14:textId="4005A804" w:rsidR="003435C0" w:rsidRPr="00B0731E" w:rsidRDefault="003435C0" w:rsidP="003435C0">
      <w:pPr>
        <w:tabs>
          <w:tab w:val="left" w:pos="720"/>
        </w:tabs>
        <w:spacing w:line="360" w:lineRule="auto"/>
        <w:jc w:val="both"/>
      </w:pPr>
      <w:r w:rsidRPr="00B0731E">
        <w:t>The table below represents cash flows payable by the City/Municipality under non-derivative financial liabilities by their remaining contractual maturities at the reporting date. The amounts disclosed in the table are the contractual undiscounted cash flows.  Balances due within 12 months equal their carrying balances, as the impact of discounting is not significant.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559"/>
        <w:gridCol w:w="1420"/>
        <w:gridCol w:w="1273"/>
        <w:gridCol w:w="1093"/>
      </w:tblGrid>
      <w:tr w:rsidR="002B55FC" w:rsidRPr="00B0731E" w14:paraId="1E8D29FD" w14:textId="77777777" w:rsidTr="00862930">
        <w:trPr>
          <w:trHeight w:val="263"/>
        </w:trPr>
        <w:tc>
          <w:tcPr>
            <w:tcW w:w="2040" w:type="pct"/>
            <w:vMerge w:val="restart"/>
            <w:shd w:val="clear" w:color="auto" w:fill="0070C0"/>
            <w:noWrap/>
            <w:vAlign w:val="center"/>
            <w:hideMark/>
          </w:tcPr>
          <w:p w14:paraId="3F129B25" w14:textId="6FB4FEAE" w:rsidR="00862930" w:rsidRPr="00B0731E" w:rsidRDefault="00862930" w:rsidP="00862930">
            <w:pPr>
              <w:spacing w:line="276" w:lineRule="auto"/>
            </w:pPr>
            <w:r>
              <w:lastRenderedPageBreak/>
              <w:t>Description</w:t>
            </w:r>
          </w:p>
        </w:tc>
        <w:tc>
          <w:tcPr>
            <w:tcW w:w="863" w:type="pct"/>
            <w:shd w:val="clear" w:color="auto" w:fill="0070C0"/>
            <w:hideMark/>
          </w:tcPr>
          <w:p w14:paraId="47D6B482" w14:textId="77777777" w:rsidR="00862930" w:rsidRPr="00B0731E" w:rsidRDefault="00862930" w:rsidP="00BF2ED5">
            <w:pPr>
              <w:spacing w:line="276" w:lineRule="auto"/>
              <w:jc w:val="center"/>
              <w:rPr>
                <w:b/>
              </w:rPr>
            </w:pPr>
            <w:r w:rsidRPr="00B0731E">
              <w:rPr>
                <w:b/>
              </w:rPr>
              <w:t>Less than 1 month</w:t>
            </w:r>
          </w:p>
        </w:tc>
        <w:tc>
          <w:tcPr>
            <w:tcW w:w="786" w:type="pct"/>
            <w:shd w:val="clear" w:color="auto" w:fill="0070C0"/>
            <w:hideMark/>
          </w:tcPr>
          <w:p w14:paraId="12D7B672" w14:textId="77777777" w:rsidR="00862930" w:rsidRPr="00B0731E" w:rsidRDefault="00862930" w:rsidP="00BF2ED5">
            <w:pPr>
              <w:spacing w:line="276" w:lineRule="auto"/>
              <w:jc w:val="center"/>
              <w:rPr>
                <w:b/>
              </w:rPr>
            </w:pPr>
            <w:r w:rsidRPr="00B0731E">
              <w:rPr>
                <w:b/>
              </w:rPr>
              <w:t>Between 1-3 months</w:t>
            </w:r>
          </w:p>
        </w:tc>
        <w:tc>
          <w:tcPr>
            <w:tcW w:w="705" w:type="pct"/>
            <w:shd w:val="clear" w:color="auto" w:fill="0070C0"/>
            <w:hideMark/>
          </w:tcPr>
          <w:p w14:paraId="787EF75F" w14:textId="77777777" w:rsidR="00862930" w:rsidRPr="00B0731E" w:rsidRDefault="00862930" w:rsidP="00BF2ED5">
            <w:pPr>
              <w:spacing w:line="276" w:lineRule="auto"/>
              <w:jc w:val="center"/>
              <w:rPr>
                <w:b/>
              </w:rPr>
            </w:pPr>
            <w:r w:rsidRPr="00B0731E">
              <w:rPr>
                <w:b/>
              </w:rPr>
              <w:t>Over 5 months</w:t>
            </w:r>
          </w:p>
        </w:tc>
        <w:tc>
          <w:tcPr>
            <w:tcW w:w="605" w:type="pct"/>
            <w:shd w:val="clear" w:color="auto" w:fill="0070C0"/>
            <w:hideMark/>
          </w:tcPr>
          <w:p w14:paraId="39E4EE0D" w14:textId="77777777" w:rsidR="00862930" w:rsidRPr="00B0731E" w:rsidRDefault="00862930" w:rsidP="00BF2ED5">
            <w:pPr>
              <w:spacing w:line="276" w:lineRule="auto"/>
              <w:jc w:val="center"/>
              <w:rPr>
                <w:b/>
              </w:rPr>
            </w:pPr>
            <w:r w:rsidRPr="00B0731E">
              <w:rPr>
                <w:b/>
              </w:rPr>
              <w:t>Total</w:t>
            </w:r>
          </w:p>
        </w:tc>
      </w:tr>
      <w:tr w:rsidR="002B55FC" w:rsidRPr="00B0731E" w14:paraId="0FED55A6" w14:textId="77777777" w:rsidTr="00862930">
        <w:trPr>
          <w:trHeight w:val="363"/>
        </w:trPr>
        <w:tc>
          <w:tcPr>
            <w:tcW w:w="2040" w:type="pct"/>
            <w:vMerge/>
            <w:shd w:val="clear" w:color="auto" w:fill="0070C0"/>
            <w:hideMark/>
          </w:tcPr>
          <w:p w14:paraId="28908A68" w14:textId="77777777" w:rsidR="00862930" w:rsidRPr="00B0731E" w:rsidRDefault="00862930" w:rsidP="00EC23FF">
            <w:pPr>
              <w:spacing w:line="276" w:lineRule="auto"/>
            </w:pPr>
          </w:p>
        </w:tc>
        <w:tc>
          <w:tcPr>
            <w:tcW w:w="863" w:type="pct"/>
            <w:shd w:val="clear" w:color="auto" w:fill="0070C0"/>
            <w:hideMark/>
          </w:tcPr>
          <w:p w14:paraId="4C1A73CC" w14:textId="77777777" w:rsidR="00862930" w:rsidRPr="00B0731E" w:rsidRDefault="00862930" w:rsidP="00BF2ED5">
            <w:pPr>
              <w:spacing w:line="276" w:lineRule="auto"/>
              <w:jc w:val="center"/>
              <w:rPr>
                <w:b/>
              </w:rPr>
            </w:pPr>
            <w:r w:rsidRPr="00B0731E">
              <w:rPr>
                <w:b/>
              </w:rPr>
              <w:t>Kshs.</w:t>
            </w:r>
          </w:p>
        </w:tc>
        <w:tc>
          <w:tcPr>
            <w:tcW w:w="786" w:type="pct"/>
            <w:shd w:val="clear" w:color="auto" w:fill="0070C0"/>
            <w:hideMark/>
          </w:tcPr>
          <w:p w14:paraId="2DD945E8" w14:textId="77777777" w:rsidR="00862930" w:rsidRPr="00B0731E" w:rsidRDefault="00862930" w:rsidP="00BF2ED5">
            <w:pPr>
              <w:spacing w:line="276" w:lineRule="auto"/>
              <w:jc w:val="center"/>
              <w:rPr>
                <w:b/>
              </w:rPr>
            </w:pPr>
            <w:r w:rsidRPr="00B0731E">
              <w:rPr>
                <w:b/>
              </w:rPr>
              <w:t>Kshs.</w:t>
            </w:r>
          </w:p>
        </w:tc>
        <w:tc>
          <w:tcPr>
            <w:tcW w:w="705" w:type="pct"/>
            <w:shd w:val="clear" w:color="auto" w:fill="0070C0"/>
            <w:hideMark/>
          </w:tcPr>
          <w:p w14:paraId="035BA53C" w14:textId="77777777" w:rsidR="00862930" w:rsidRPr="00B0731E" w:rsidRDefault="00862930" w:rsidP="00BF2ED5">
            <w:pPr>
              <w:spacing w:line="276" w:lineRule="auto"/>
              <w:jc w:val="center"/>
              <w:rPr>
                <w:b/>
              </w:rPr>
            </w:pPr>
            <w:r w:rsidRPr="00B0731E">
              <w:rPr>
                <w:b/>
              </w:rPr>
              <w:t>Kshs.</w:t>
            </w:r>
          </w:p>
        </w:tc>
        <w:tc>
          <w:tcPr>
            <w:tcW w:w="605" w:type="pct"/>
            <w:shd w:val="clear" w:color="auto" w:fill="0070C0"/>
            <w:hideMark/>
          </w:tcPr>
          <w:p w14:paraId="6DDE9B01" w14:textId="77777777" w:rsidR="00862930" w:rsidRPr="00B0731E" w:rsidRDefault="00862930" w:rsidP="00BF2ED5">
            <w:pPr>
              <w:spacing w:line="276" w:lineRule="auto"/>
              <w:jc w:val="center"/>
              <w:rPr>
                <w:b/>
              </w:rPr>
            </w:pPr>
            <w:r w:rsidRPr="00B0731E">
              <w:rPr>
                <w:b/>
              </w:rPr>
              <w:t>Kshs.</w:t>
            </w:r>
          </w:p>
        </w:tc>
      </w:tr>
      <w:tr w:rsidR="006E08F2" w:rsidRPr="00B0731E" w14:paraId="41BCD483" w14:textId="77777777" w:rsidTr="00862930">
        <w:trPr>
          <w:trHeight w:val="263"/>
        </w:trPr>
        <w:tc>
          <w:tcPr>
            <w:tcW w:w="2040" w:type="pct"/>
            <w:noWrap/>
            <w:vAlign w:val="bottom"/>
            <w:hideMark/>
          </w:tcPr>
          <w:p w14:paraId="1EFB8485" w14:textId="037A02FF" w:rsidR="003435C0" w:rsidRPr="00B0731E" w:rsidRDefault="003435C0" w:rsidP="00EC23FF">
            <w:pPr>
              <w:spacing w:line="276" w:lineRule="auto"/>
              <w:rPr>
                <w:b/>
              </w:rPr>
            </w:pPr>
            <w:proofErr w:type="gramStart"/>
            <w:r w:rsidRPr="00B0731E">
              <w:rPr>
                <w:b/>
              </w:rPr>
              <w:t>At</w:t>
            </w:r>
            <w:proofErr w:type="gramEnd"/>
            <w:r w:rsidRPr="00B0731E">
              <w:rPr>
                <w:b/>
              </w:rPr>
              <w:t xml:space="preserve"> 30 Jun 20</w:t>
            </w:r>
            <w:r w:rsidR="00773894">
              <w:rPr>
                <w:b/>
              </w:rPr>
              <w:t>XX (</w:t>
            </w:r>
            <w:r w:rsidR="006E08F2">
              <w:rPr>
                <w:b/>
              </w:rPr>
              <w:t>current year)</w:t>
            </w:r>
          </w:p>
        </w:tc>
        <w:tc>
          <w:tcPr>
            <w:tcW w:w="863" w:type="pct"/>
            <w:noWrap/>
            <w:hideMark/>
          </w:tcPr>
          <w:p w14:paraId="3217932C" w14:textId="77777777" w:rsidR="003435C0" w:rsidRPr="00B0731E" w:rsidRDefault="003435C0" w:rsidP="00BF2ED5">
            <w:pPr>
              <w:spacing w:line="276" w:lineRule="auto"/>
              <w:jc w:val="center"/>
            </w:pPr>
          </w:p>
        </w:tc>
        <w:tc>
          <w:tcPr>
            <w:tcW w:w="786" w:type="pct"/>
            <w:noWrap/>
            <w:hideMark/>
          </w:tcPr>
          <w:p w14:paraId="4D75C2F2" w14:textId="77777777" w:rsidR="003435C0" w:rsidRPr="00B0731E" w:rsidRDefault="003435C0" w:rsidP="00BF2ED5">
            <w:pPr>
              <w:spacing w:line="276" w:lineRule="auto"/>
              <w:jc w:val="center"/>
            </w:pPr>
          </w:p>
        </w:tc>
        <w:tc>
          <w:tcPr>
            <w:tcW w:w="705" w:type="pct"/>
            <w:noWrap/>
            <w:hideMark/>
          </w:tcPr>
          <w:p w14:paraId="39C48E17" w14:textId="77777777" w:rsidR="003435C0" w:rsidRPr="00B0731E" w:rsidRDefault="003435C0" w:rsidP="00BF2ED5">
            <w:pPr>
              <w:spacing w:line="276" w:lineRule="auto"/>
              <w:jc w:val="center"/>
            </w:pPr>
          </w:p>
        </w:tc>
        <w:tc>
          <w:tcPr>
            <w:tcW w:w="605" w:type="pct"/>
            <w:hideMark/>
          </w:tcPr>
          <w:p w14:paraId="448BC978" w14:textId="77777777" w:rsidR="003435C0" w:rsidRPr="00B0731E" w:rsidRDefault="003435C0" w:rsidP="00BF2ED5">
            <w:pPr>
              <w:spacing w:line="276" w:lineRule="auto"/>
              <w:jc w:val="center"/>
            </w:pPr>
          </w:p>
        </w:tc>
      </w:tr>
      <w:tr w:rsidR="006E08F2" w:rsidRPr="00B0731E" w14:paraId="6B48AAC6" w14:textId="77777777" w:rsidTr="00862930">
        <w:trPr>
          <w:trHeight w:val="90"/>
        </w:trPr>
        <w:tc>
          <w:tcPr>
            <w:tcW w:w="2040" w:type="pct"/>
            <w:hideMark/>
          </w:tcPr>
          <w:p w14:paraId="04319037" w14:textId="77777777" w:rsidR="003435C0" w:rsidRPr="00B0731E" w:rsidRDefault="003435C0" w:rsidP="00EC23FF">
            <w:pPr>
              <w:spacing w:line="276" w:lineRule="auto"/>
            </w:pPr>
            <w:r w:rsidRPr="00B0731E">
              <w:t>Trade payables</w:t>
            </w:r>
          </w:p>
        </w:tc>
        <w:tc>
          <w:tcPr>
            <w:tcW w:w="863" w:type="pct"/>
          </w:tcPr>
          <w:p w14:paraId="7C7653A9" w14:textId="6EB7D892" w:rsidR="003435C0" w:rsidRPr="00B0731E" w:rsidRDefault="00A13E0A" w:rsidP="00BF2ED5">
            <w:pPr>
              <w:spacing w:line="276" w:lineRule="auto"/>
              <w:jc w:val="center"/>
            </w:pPr>
            <w:r w:rsidRPr="00B0731E">
              <w:t>xxx</w:t>
            </w:r>
          </w:p>
        </w:tc>
        <w:tc>
          <w:tcPr>
            <w:tcW w:w="786" w:type="pct"/>
          </w:tcPr>
          <w:p w14:paraId="627477BF" w14:textId="74155B69" w:rsidR="003435C0" w:rsidRPr="00B0731E" w:rsidRDefault="00A13E0A" w:rsidP="00BF2ED5">
            <w:pPr>
              <w:spacing w:line="276" w:lineRule="auto"/>
              <w:jc w:val="center"/>
            </w:pPr>
            <w:r w:rsidRPr="00B0731E">
              <w:t>xxx</w:t>
            </w:r>
          </w:p>
        </w:tc>
        <w:tc>
          <w:tcPr>
            <w:tcW w:w="705" w:type="pct"/>
          </w:tcPr>
          <w:p w14:paraId="2922D63F" w14:textId="0360A9F2" w:rsidR="003435C0" w:rsidRPr="00B0731E" w:rsidRDefault="00A13E0A" w:rsidP="00BF2ED5">
            <w:pPr>
              <w:spacing w:line="276" w:lineRule="auto"/>
              <w:jc w:val="center"/>
            </w:pPr>
            <w:r w:rsidRPr="00B0731E">
              <w:t>xxx</w:t>
            </w:r>
          </w:p>
        </w:tc>
        <w:tc>
          <w:tcPr>
            <w:tcW w:w="605" w:type="pct"/>
            <w:noWrap/>
          </w:tcPr>
          <w:p w14:paraId="3881EC07" w14:textId="5CA92972" w:rsidR="003435C0" w:rsidRPr="00B0731E" w:rsidRDefault="00A13E0A" w:rsidP="00BF2ED5">
            <w:pPr>
              <w:spacing w:line="276" w:lineRule="auto"/>
              <w:jc w:val="center"/>
            </w:pPr>
            <w:r w:rsidRPr="00B0731E">
              <w:t>xxx</w:t>
            </w:r>
          </w:p>
        </w:tc>
      </w:tr>
      <w:tr w:rsidR="006E08F2" w:rsidRPr="00B0731E" w14:paraId="088CBC27" w14:textId="77777777" w:rsidTr="00862930">
        <w:trPr>
          <w:trHeight w:val="90"/>
        </w:trPr>
        <w:tc>
          <w:tcPr>
            <w:tcW w:w="2040" w:type="pct"/>
            <w:hideMark/>
          </w:tcPr>
          <w:p w14:paraId="5DCC4CCA" w14:textId="77777777" w:rsidR="003435C0" w:rsidRPr="00B0731E" w:rsidRDefault="003435C0" w:rsidP="00EC23FF">
            <w:pPr>
              <w:spacing w:line="276" w:lineRule="auto"/>
            </w:pPr>
            <w:r w:rsidRPr="00B0731E">
              <w:t>Current portion of borrowings</w:t>
            </w:r>
          </w:p>
        </w:tc>
        <w:tc>
          <w:tcPr>
            <w:tcW w:w="863" w:type="pct"/>
          </w:tcPr>
          <w:p w14:paraId="01AAB9BA" w14:textId="22E54382" w:rsidR="003435C0" w:rsidRPr="00B0731E" w:rsidRDefault="00A13E0A" w:rsidP="00BF2ED5">
            <w:pPr>
              <w:spacing w:line="276" w:lineRule="auto"/>
              <w:jc w:val="center"/>
            </w:pPr>
            <w:r w:rsidRPr="00B0731E">
              <w:t>xxx</w:t>
            </w:r>
          </w:p>
        </w:tc>
        <w:tc>
          <w:tcPr>
            <w:tcW w:w="786" w:type="pct"/>
          </w:tcPr>
          <w:p w14:paraId="0DA3CDF8" w14:textId="6738619B" w:rsidR="003435C0" w:rsidRPr="00B0731E" w:rsidRDefault="00A13E0A" w:rsidP="00BF2ED5">
            <w:pPr>
              <w:spacing w:line="276" w:lineRule="auto"/>
              <w:jc w:val="center"/>
            </w:pPr>
            <w:r w:rsidRPr="00B0731E">
              <w:t>xxx</w:t>
            </w:r>
          </w:p>
        </w:tc>
        <w:tc>
          <w:tcPr>
            <w:tcW w:w="705" w:type="pct"/>
          </w:tcPr>
          <w:p w14:paraId="60215BD1" w14:textId="5E8513C4" w:rsidR="003435C0" w:rsidRPr="00B0731E" w:rsidRDefault="00A13E0A" w:rsidP="00BF2ED5">
            <w:pPr>
              <w:spacing w:line="276" w:lineRule="auto"/>
              <w:jc w:val="center"/>
            </w:pPr>
            <w:r w:rsidRPr="00B0731E">
              <w:t>xxx</w:t>
            </w:r>
          </w:p>
        </w:tc>
        <w:tc>
          <w:tcPr>
            <w:tcW w:w="605" w:type="pct"/>
            <w:noWrap/>
          </w:tcPr>
          <w:p w14:paraId="7ACC3EA8" w14:textId="612D0E5B" w:rsidR="003435C0" w:rsidRPr="00B0731E" w:rsidRDefault="00A13E0A" w:rsidP="00BF2ED5">
            <w:pPr>
              <w:spacing w:line="276" w:lineRule="auto"/>
              <w:jc w:val="center"/>
            </w:pPr>
            <w:r w:rsidRPr="00B0731E">
              <w:t>xxx</w:t>
            </w:r>
          </w:p>
        </w:tc>
      </w:tr>
      <w:tr w:rsidR="006E08F2" w:rsidRPr="00B0731E" w14:paraId="08CF2160" w14:textId="77777777" w:rsidTr="00862930">
        <w:trPr>
          <w:trHeight w:val="90"/>
        </w:trPr>
        <w:tc>
          <w:tcPr>
            <w:tcW w:w="2040" w:type="pct"/>
            <w:hideMark/>
          </w:tcPr>
          <w:p w14:paraId="1A1AE73B" w14:textId="77777777" w:rsidR="003435C0" w:rsidRPr="00B0731E" w:rsidRDefault="003435C0" w:rsidP="00EC23FF">
            <w:pPr>
              <w:spacing w:line="276" w:lineRule="auto"/>
            </w:pPr>
            <w:r w:rsidRPr="00B0731E">
              <w:t>Provisions</w:t>
            </w:r>
          </w:p>
        </w:tc>
        <w:tc>
          <w:tcPr>
            <w:tcW w:w="863" w:type="pct"/>
          </w:tcPr>
          <w:p w14:paraId="15258BB7" w14:textId="6562026A" w:rsidR="003435C0" w:rsidRPr="00B0731E" w:rsidRDefault="00A13E0A" w:rsidP="00BF2ED5">
            <w:pPr>
              <w:spacing w:line="276" w:lineRule="auto"/>
              <w:jc w:val="center"/>
            </w:pPr>
            <w:r w:rsidRPr="00B0731E">
              <w:t>xxx</w:t>
            </w:r>
          </w:p>
        </w:tc>
        <w:tc>
          <w:tcPr>
            <w:tcW w:w="786" w:type="pct"/>
          </w:tcPr>
          <w:p w14:paraId="5C6DB7AE" w14:textId="6BCA3F04" w:rsidR="003435C0" w:rsidRPr="00B0731E" w:rsidRDefault="00A13E0A" w:rsidP="00BF2ED5">
            <w:pPr>
              <w:spacing w:line="276" w:lineRule="auto"/>
              <w:jc w:val="center"/>
            </w:pPr>
            <w:r w:rsidRPr="00B0731E">
              <w:t>xxx</w:t>
            </w:r>
          </w:p>
        </w:tc>
        <w:tc>
          <w:tcPr>
            <w:tcW w:w="705" w:type="pct"/>
          </w:tcPr>
          <w:p w14:paraId="782C83FF" w14:textId="2C758B98" w:rsidR="003435C0" w:rsidRPr="00B0731E" w:rsidRDefault="00A13E0A" w:rsidP="00BF2ED5">
            <w:pPr>
              <w:spacing w:line="276" w:lineRule="auto"/>
              <w:jc w:val="center"/>
            </w:pPr>
            <w:r w:rsidRPr="00B0731E">
              <w:t>xxx</w:t>
            </w:r>
          </w:p>
        </w:tc>
        <w:tc>
          <w:tcPr>
            <w:tcW w:w="605" w:type="pct"/>
            <w:noWrap/>
          </w:tcPr>
          <w:p w14:paraId="5ED0BC28" w14:textId="24A79E72" w:rsidR="003435C0" w:rsidRPr="00B0731E" w:rsidRDefault="00A13E0A" w:rsidP="00BF2ED5">
            <w:pPr>
              <w:spacing w:line="276" w:lineRule="auto"/>
              <w:jc w:val="center"/>
            </w:pPr>
            <w:r w:rsidRPr="00B0731E">
              <w:t>xxx</w:t>
            </w:r>
          </w:p>
        </w:tc>
      </w:tr>
      <w:tr w:rsidR="006E08F2" w:rsidRPr="00B0731E" w14:paraId="33B7BF58" w14:textId="77777777" w:rsidTr="00862930">
        <w:trPr>
          <w:trHeight w:val="90"/>
        </w:trPr>
        <w:tc>
          <w:tcPr>
            <w:tcW w:w="2040" w:type="pct"/>
            <w:hideMark/>
          </w:tcPr>
          <w:p w14:paraId="0D40275C" w14:textId="77777777" w:rsidR="003435C0" w:rsidRPr="00B0731E" w:rsidRDefault="003435C0" w:rsidP="00EC23FF">
            <w:pPr>
              <w:spacing w:line="276" w:lineRule="auto"/>
            </w:pPr>
            <w:r w:rsidRPr="00B0731E">
              <w:t>Employee benefit obligation</w:t>
            </w:r>
          </w:p>
        </w:tc>
        <w:tc>
          <w:tcPr>
            <w:tcW w:w="863" w:type="pct"/>
            <w:hideMark/>
          </w:tcPr>
          <w:p w14:paraId="7132B2D6" w14:textId="4A3F4F02" w:rsidR="003435C0" w:rsidRPr="00B0731E" w:rsidRDefault="00A13E0A" w:rsidP="00BF2ED5">
            <w:pPr>
              <w:spacing w:line="276" w:lineRule="auto"/>
              <w:jc w:val="center"/>
            </w:pPr>
            <w:r w:rsidRPr="00B0731E">
              <w:t>xxx</w:t>
            </w:r>
          </w:p>
        </w:tc>
        <w:tc>
          <w:tcPr>
            <w:tcW w:w="786" w:type="pct"/>
            <w:hideMark/>
          </w:tcPr>
          <w:p w14:paraId="4103A158" w14:textId="5D16BB87" w:rsidR="003435C0" w:rsidRPr="00B0731E" w:rsidRDefault="00A13E0A" w:rsidP="00BF2ED5">
            <w:pPr>
              <w:spacing w:line="276" w:lineRule="auto"/>
              <w:jc w:val="center"/>
            </w:pPr>
            <w:r w:rsidRPr="00B0731E">
              <w:t>xxx</w:t>
            </w:r>
          </w:p>
        </w:tc>
        <w:tc>
          <w:tcPr>
            <w:tcW w:w="705" w:type="pct"/>
            <w:hideMark/>
          </w:tcPr>
          <w:p w14:paraId="4351927F" w14:textId="43F8BC6D" w:rsidR="003435C0" w:rsidRPr="00B0731E" w:rsidRDefault="00A13E0A" w:rsidP="00BF2ED5">
            <w:pPr>
              <w:spacing w:line="276" w:lineRule="auto"/>
              <w:jc w:val="center"/>
            </w:pPr>
            <w:r w:rsidRPr="00B0731E">
              <w:t>xxx</w:t>
            </w:r>
          </w:p>
        </w:tc>
        <w:tc>
          <w:tcPr>
            <w:tcW w:w="605" w:type="pct"/>
            <w:hideMark/>
          </w:tcPr>
          <w:p w14:paraId="2B6DF0B3" w14:textId="110DEF3D" w:rsidR="003435C0" w:rsidRPr="00B0731E" w:rsidRDefault="00A13E0A" w:rsidP="00BF2ED5">
            <w:pPr>
              <w:spacing w:line="276" w:lineRule="auto"/>
              <w:jc w:val="center"/>
            </w:pPr>
            <w:r w:rsidRPr="00B0731E">
              <w:t>xxx</w:t>
            </w:r>
          </w:p>
        </w:tc>
      </w:tr>
      <w:tr w:rsidR="006E08F2" w:rsidRPr="00B0731E" w14:paraId="55A23D11" w14:textId="77777777" w:rsidTr="00862930">
        <w:trPr>
          <w:trHeight w:val="90"/>
        </w:trPr>
        <w:tc>
          <w:tcPr>
            <w:tcW w:w="2040" w:type="pct"/>
            <w:hideMark/>
          </w:tcPr>
          <w:p w14:paraId="2B347547" w14:textId="77777777" w:rsidR="003435C0" w:rsidRPr="00B0731E" w:rsidRDefault="003435C0" w:rsidP="00EC23FF">
            <w:pPr>
              <w:spacing w:line="276" w:lineRule="auto"/>
              <w:rPr>
                <w:b/>
              </w:rPr>
            </w:pPr>
            <w:r w:rsidRPr="00B0731E">
              <w:rPr>
                <w:b/>
              </w:rPr>
              <w:t>Total</w:t>
            </w:r>
          </w:p>
        </w:tc>
        <w:tc>
          <w:tcPr>
            <w:tcW w:w="863" w:type="pct"/>
            <w:hideMark/>
          </w:tcPr>
          <w:p w14:paraId="1683E443" w14:textId="300B6DBF" w:rsidR="003435C0" w:rsidRPr="00B0731E" w:rsidRDefault="00A13E0A" w:rsidP="00BF2ED5">
            <w:pPr>
              <w:spacing w:line="276" w:lineRule="auto"/>
              <w:jc w:val="center"/>
              <w:rPr>
                <w:b/>
              </w:rPr>
            </w:pPr>
            <w:r w:rsidRPr="00B0731E">
              <w:rPr>
                <w:b/>
              </w:rPr>
              <w:t>xxx</w:t>
            </w:r>
          </w:p>
        </w:tc>
        <w:tc>
          <w:tcPr>
            <w:tcW w:w="786" w:type="pct"/>
            <w:hideMark/>
          </w:tcPr>
          <w:p w14:paraId="5CD88C0B" w14:textId="1D1246CC" w:rsidR="003435C0" w:rsidRPr="00B0731E" w:rsidRDefault="00A13E0A" w:rsidP="00BF2ED5">
            <w:pPr>
              <w:spacing w:line="276" w:lineRule="auto"/>
              <w:jc w:val="center"/>
              <w:rPr>
                <w:b/>
              </w:rPr>
            </w:pPr>
            <w:r w:rsidRPr="00B0731E">
              <w:rPr>
                <w:b/>
              </w:rPr>
              <w:t>xxx</w:t>
            </w:r>
          </w:p>
        </w:tc>
        <w:tc>
          <w:tcPr>
            <w:tcW w:w="705" w:type="pct"/>
            <w:hideMark/>
          </w:tcPr>
          <w:p w14:paraId="7A817A8D" w14:textId="7165500F" w:rsidR="003435C0" w:rsidRPr="00B0731E" w:rsidRDefault="00A13E0A" w:rsidP="00BF2ED5">
            <w:pPr>
              <w:spacing w:line="276" w:lineRule="auto"/>
              <w:jc w:val="center"/>
              <w:rPr>
                <w:b/>
              </w:rPr>
            </w:pPr>
            <w:r w:rsidRPr="00B0731E">
              <w:rPr>
                <w:b/>
              </w:rPr>
              <w:t>xxx</w:t>
            </w:r>
          </w:p>
        </w:tc>
        <w:tc>
          <w:tcPr>
            <w:tcW w:w="605" w:type="pct"/>
            <w:hideMark/>
          </w:tcPr>
          <w:p w14:paraId="54477D64" w14:textId="34417279" w:rsidR="003435C0" w:rsidRPr="00B0731E" w:rsidRDefault="00A13E0A" w:rsidP="00BF2ED5">
            <w:pPr>
              <w:spacing w:line="276" w:lineRule="auto"/>
              <w:jc w:val="center"/>
              <w:rPr>
                <w:b/>
              </w:rPr>
            </w:pPr>
            <w:r w:rsidRPr="00B0731E">
              <w:rPr>
                <w:b/>
              </w:rPr>
              <w:t>xxx</w:t>
            </w:r>
          </w:p>
        </w:tc>
      </w:tr>
      <w:tr w:rsidR="006E08F2" w:rsidRPr="00B0731E" w14:paraId="7B12FEFD" w14:textId="77777777" w:rsidTr="00862930">
        <w:trPr>
          <w:trHeight w:val="250"/>
        </w:trPr>
        <w:tc>
          <w:tcPr>
            <w:tcW w:w="2040" w:type="pct"/>
            <w:hideMark/>
          </w:tcPr>
          <w:p w14:paraId="4C0DA9EA" w14:textId="7AD1A981" w:rsidR="003435C0" w:rsidRPr="00B0731E" w:rsidRDefault="003435C0" w:rsidP="00EC23FF">
            <w:pPr>
              <w:spacing w:line="276" w:lineRule="auto"/>
              <w:rPr>
                <w:b/>
              </w:rPr>
            </w:pPr>
            <w:proofErr w:type="gramStart"/>
            <w:r w:rsidRPr="00B0731E">
              <w:rPr>
                <w:b/>
              </w:rPr>
              <w:t>At</w:t>
            </w:r>
            <w:proofErr w:type="gramEnd"/>
            <w:r w:rsidRPr="00B0731E">
              <w:rPr>
                <w:b/>
              </w:rPr>
              <w:t xml:space="preserve"> 30 Jun 20</w:t>
            </w:r>
            <w:r w:rsidR="006E08F2">
              <w:rPr>
                <w:b/>
              </w:rPr>
              <w:t>XX (previous year)</w:t>
            </w:r>
          </w:p>
        </w:tc>
        <w:tc>
          <w:tcPr>
            <w:tcW w:w="863" w:type="pct"/>
            <w:hideMark/>
          </w:tcPr>
          <w:p w14:paraId="433C4FB2" w14:textId="77777777" w:rsidR="003435C0" w:rsidRPr="00B0731E" w:rsidRDefault="003435C0" w:rsidP="00BF2ED5">
            <w:pPr>
              <w:spacing w:line="276" w:lineRule="auto"/>
              <w:jc w:val="center"/>
            </w:pPr>
          </w:p>
        </w:tc>
        <w:tc>
          <w:tcPr>
            <w:tcW w:w="786" w:type="pct"/>
            <w:hideMark/>
          </w:tcPr>
          <w:p w14:paraId="7BCA49C2" w14:textId="77777777" w:rsidR="003435C0" w:rsidRPr="00B0731E" w:rsidRDefault="003435C0" w:rsidP="00BF2ED5">
            <w:pPr>
              <w:spacing w:line="276" w:lineRule="auto"/>
              <w:jc w:val="center"/>
            </w:pPr>
          </w:p>
        </w:tc>
        <w:tc>
          <w:tcPr>
            <w:tcW w:w="705" w:type="pct"/>
            <w:hideMark/>
          </w:tcPr>
          <w:p w14:paraId="1A7C9F79" w14:textId="77777777" w:rsidR="003435C0" w:rsidRPr="00B0731E" w:rsidRDefault="003435C0" w:rsidP="00BF2ED5">
            <w:pPr>
              <w:spacing w:line="276" w:lineRule="auto"/>
              <w:jc w:val="center"/>
            </w:pPr>
          </w:p>
        </w:tc>
        <w:tc>
          <w:tcPr>
            <w:tcW w:w="605" w:type="pct"/>
            <w:hideMark/>
          </w:tcPr>
          <w:p w14:paraId="39FEB282" w14:textId="77777777" w:rsidR="003435C0" w:rsidRPr="00B0731E" w:rsidRDefault="003435C0" w:rsidP="00BF2ED5">
            <w:pPr>
              <w:spacing w:line="276" w:lineRule="auto"/>
              <w:jc w:val="center"/>
            </w:pPr>
          </w:p>
        </w:tc>
      </w:tr>
      <w:tr w:rsidR="006E08F2" w:rsidRPr="00B0731E" w14:paraId="3B4CD81F" w14:textId="77777777" w:rsidTr="00862930">
        <w:trPr>
          <w:trHeight w:val="90"/>
        </w:trPr>
        <w:tc>
          <w:tcPr>
            <w:tcW w:w="2040" w:type="pct"/>
            <w:hideMark/>
          </w:tcPr>
          <w:p w14:paraId="22CD20FB" w14:textId="77777777" w:rsidR="003435C0" w:rsidRPr="00B0731E" w:rsidRDefault="003435C0" w:rsidP="00EC23FF">
            <w:pPr>
              <w:spacing w:line="276" w:lineRule="auto"/>
            </w:pPr>
            <w:r w:rsidRPr="00B0731E">
              <w:t>Trade payables</w:t>
            </w:r>
          </w:p>
        </w:tc>
        <w:tc>
          <w:tcPr>
            <w:tcW w:w="863" w:type="pct"/>
          </w:tcPr>
          <w:p w14:paraId="3276F468" w14:textId="72FF0E84" w:rsidR="003435C0" w:rsidRPr="00B0731E" w:rsidRDefault="00A13E0A" w:rsidP="00BF2ED5">
            <w:pPr>
              <w:spacing w:line="276" w:lineRule="auto"/>
              <w:jc w:val="center"/>
            </w:pPr>
            <w:r w:rsidRPr="00B0731E">
              <w:t>xxx</w:t>
            </w:r>
          </w:p>
        </w:tc>
        <w:tc>
          <w:tcPr>
            <w:tcW w:w="786" w:type="pct"/>
          </w:tcPr>
          <w:p w14:paraId="188B0E9A" w14:textId="599D4062" w:rsidR="003435C0" w:rsidRPr="00B0731E" w:rsidRDefault="00A13E0A" w:rsidP="00BF2ED5">
            <w:pPr>
              <w:spacing w:line="276" w:lineRule="auto"/>
              <w:jc w:val="center"/>
            </w:pPr>
            <w:r w:rsidRPr="00B0731E">
              <w:t>xxx</w:t>
            </w:r>
          </w:p>
        </w:tc>
        <w:tc>
          <w:tcPr>
            <w:tcW w:w="705" w:type="pct"/>
          </w:tcPr>
          <w:p w14:paraId="29BBF51A" w14:textId="40AFD444" w:rsidR="003435C0" w:rsidRPr="00B0731E" w:rsidRDefault="00A13E0A" w:rsidP="00BF2ED5">
            <w:pPr>
              <w:spacing w:line="276" w:lineRule="auto"/>
              <w:jc w:val="center"/>
            </w:pPr>
            <w:r w:rsidRPr="00B0731E">
              <w:t>xxx</w:t>
            </w:r>
          </w:p>
        </w:tc>
        <w:tc>
          <w:tcPr>
            <w:tcW w:w="605" w:type="pct"/>
          </w:tcPr>
          <w:p w14:paraId="2AB6A10A" w14:textId="2099C9A6" w:rsidR="003435C0" w:rsidRPr="00B0731E" w:rsidRDefault="00A13E0A" w:rsidP="00BF2ED5">
            <w:pPr>
              <w:spacing w:line="276" w:lineRule="auto"/>
              <w:jc w:val="center"/>
            </w:pPr>
            <w:r w:rsidRPr="00B0731E">
              <w:t>xxx</w:t>
            </w:r>
          </w:p>
        </w:tc>
      </w:tr>
      <w:tr w:rsidR="006E08F2" w:rsidRPr="00B0731E" w14:paraId="2DC8A13E" w14:textId="77777777" w:rsidTr="00862930">
        <w:trPr>
          <w:trHeight w:val="250"/>
        </w:trPr>
        <w:tc>
          <w:tcPr>
            <w:tcW w:w="2040" w:type="pct"/>
            <w:hideMark/>
          </w:tcPr>
          <w:p w14:paraId="0E0BEEC9" w14:textId="77777777" w:rsidR="003435C0" w:rsidRPr="00B0731E" w:rsidRDefault="003435C0" w:rsidP="00EC23FF">
            <w:pPr>
              <w:spacing w:line="276" w:lineRule="auto"/>
            </w:pPr>
            <w:r w:rsidRPr="00B0731E">
              <w:t>Current portion of borrowings</w:t>
            </w:r>
          </w:p>
        </w:tc>
        <w:tc>
          <w:tcPr>
            <w:tcW w:w="863" w:type="pct"/>
            <w:hideMark/>
          </w:tcPr>
          <w:p w14:paraId="7AD46078" w14:textId="24F50043" w:rsidR="003435C0" w:rsidRPr="00B0731E" w:rsidRDefault="00A13E0A" w:rsidP="00BF2ED5">
            <w:pPr>
              <w:spacing w:line="276" w:lineRule="auto"/>
              <w:jc w:val="center"/>
            </w:pPr>
            <w:r w:rsidRPr="00B0731E">
              <w:t>xxx</w:t>
            </w:r>
          </w:p>
        </w:tc>
        <w:tc>
          <w:tcPr>
            <w:tcW w:w="786" w:type="pct"/>
            <w:hideMark/>
          </w:tcPr>
          <w:p w14:paraId="4085D86D" w14:textId="39667AC0" w:rsidR="003435C0" w:rsidRPr="00B0731E" w:rsidRDefault="00A13E0A" w:rsidP="00BF2ED5">
            <w:pPr>
              <w:spacing w:line="276" w:lineRule="auto"/>
              <w:jc w:val="center"/>
            </w:pPr>
            <w:r w:rsidRPr="00B0731E">
              <w:t>xxx</w:t>
            </w:r>
          </w:p>
        </w:tc>
        <w:tc>
          <w:tcPr>
            <w:tcW w:w="705" w:type="pct"/>
            <w:hideMark/>
          </w:tcPr>
          <w:p w14:paraId="69CC98C0" w14:textId="675574A9" w:rsidR="003435C0" w:rsidRPr="00B0731E" w:rsidRDefault="00A13E0A" w:rsidP="00BF2ED5">
            <w:pPr>
              <w:spacing w:line="276" w:lineRule="auto"/>
              <w:jc w:val="center"/>
            </w:pPr>
            <w:r w:rsidRPr="00B0731E">
              <w:t>xxx</w:t>
            </w:r>
          </w:p>
        </w:tc>
        <w:tc>
          <w:tcPr>
            <w:tcW w:w="605" w:type="pct"/>
            <w:hideMark/>
          </w:tcPr>
          <w:p w14:paraId="690CDEB4" w14:textId="6CEA3C94" w:rsidR="003435C0" w:rsidRPr="00B0731E" w:rsidRDefault="00A13E0A" w:rsidP="00BF2ED5">
            <w:pPr>
              <w:spacing w:line="276" w:lineRule="auto"/>
              <w:jc w:val="center"/>
            </w:pPr>
            <w:r w:rsidRPr="00B0731E">
              <w:t>xxx</w:t>
            </w:r>
          </w:p>
        </w:tc>
      </w:tr>
      <w:tr w:rsidR="006E08F2" w:rsidRPr="00B0731E" w14:paraId="43D6A17D" w14:textId="77777777" w:rsidTr="00862930">
        <w:trPr>
          <w:trHeight w:val="250"/>
        </w:trPr>
        <w:tc>
          <w:tcPr>
            <w:tcW w:w="2040" w:type="pct"/>
            <w:hideMark/>
          </w:tcPr>
          <w:p w14:paraId="04DE990D" w14:textId="77777777" w:rsidR="003435C0" w:rsidRPr="00B0731E" w:rsidRDefault="003435C0" w:rsidP="00EC23FF">
            <w:pPr>
              <w:spacing w:line="276" w:lineRule="auto"/>
            </w:pPr>
            <w:r w:rsidRPr="00B0731E">
              <w:t>Provisions</w:t>
            </w:r>
          </w:p>
        </w:tc>
        <w:tc>
          <w:tcPr>
            <w:tcW w:w="863" w:type="pct"/>
            <w:hideMark/>
          </w:tcPr>
          <w:p w14:paraId="6AA22CCF" w14:textId="65697603" w:rsidR="003435C0" w:rsidRPr="00B0731E" w:rsidRDefault="00A13E0A" w:rsidP="00BF2ED5">
            <w:pPr>
              <w:spacing w:line="276" w:lineRule="auto"/>
              <w:jc w:val="center"/>
            </w:pPr>
            <w:r w:rsidRPr="00B0731E">
              <w:t>xxx</w:t>
            </w:r>
          </w:p>
        </w:tc>
        <w:tc>
          <w:tcPr>
            <w:tcW w:w="786" w:type="pct"/>
            <w:hideMark/>
          </w:tcPr>
          <w:p w14:paraId="6A9DFE07" w14:textId="70EA9F18" w:rsidR="003435C0" w:rsidRPr="00B0731E" w:rsidRDefault="00A13E0A" w:rsidP="00BF2ED5">
            <w:pPr>
              <w:spacing w:line="276" w:lineRule="auto"/>
              <w:jc w:val="center"/>
            </w:pPr>
            <w:r w:rsidRPr="00B0731E">
              <w:t>xxx</w:t>
            </w:r>
          </w:p>
        </w:tc>
        <w:tc>
          <w:tcPr>
            <w:tcW w:w="705" w:type="pct"/>
            <w:hideMark/>
          </w:tcPr>
          <w:p w14:paraId="4A2743E9" w14:textId="62D232FC" w:rsidR="003435C0" w:rsidRPr="00B0731E" w:rsidRDefault="00A13E0A" w:rsidP="00BF2ED5">
            <w:pPr>
              <w:spacing w:line="276" w:lineRule="auto"/>
              <w:jc w:val="center"/>
            </w:pPr>
            <w:r w:rsidRPr="00B0731E">
              <w:t>xxx</w:t>
            </w:r>
          </w:p>
        </w:tc>
        <w:tc>
          <w:tcPr>
            <w:tcW w:w="605" w:type="pct"/>
            <w:hideMark/>
          </w:tcPr>
          <w:p w14:paraId="5F6514AA" w14:textId="18437EA7" w:rsidR="003435C0" w:rsidRPr="00B0731E" w:rsidRDefault="00A13E0A" w:rsidP="00BF2ED5">
            <w:pPr>
              <w:spacing w:line="276" w:lineRule="auto"/>
              <w:jc w:val="center"/>
            </w:pPr>
            <w:r w:rsidRPr="00B0731E">
              <w:t>xxx</w:t>
            </w:r>
          </w:p>
        </w:tc>
      </w:tr>
      <w:tr w:rsidR="006E08F2" w:rsidRPr="00B0731E" w14:paraId="4C243A93" w14:textId="77777777" w:rsidTr="00862930">
        <w:trPr>
          <w:trHeight w:val="250"/>
        </w:trPr>
        <w:tc>
          <w:tcPr>
            <w:tcW w:w="2040" w:type="pct"/>
            <w:hideMark/>
          </w:tcPr>
          <w:p w14:paraId="1BFE092F" w14:textId="77777777" w:rsidR="003435C0" w:rsidRPr="00B0731E" w:rsidRDefault="003435C0" w:rsidP="00EC23FF">
            <w:pPr>
              <w:spacing w:line="276" w:lineRule="auto"/>
            </w:pPr>
            <w:r w:rsidRPr="00B0731E">
              <w:t>Employee benefit obligation</w:t>
            </w:r>
          </w:p>
        </w:tc>
        <w:tc>
          <w:tcPr>
            <w:tcW w:w="863" w:type="pct"/>
            <w:hideMark/>
          </w:tcPr>
          <w:p w14:paraId="7BB32291" w14:textId="73476A0B" w:rsidR="003435C0" w:rsidRPr="00B0731E" w:rsidRDefault="00A13E0A" w:rsidP="00BF2ED5">
            <w:pPr>
              <w:spacing w:line="276" w:lineRule="auto"/>
              <w:jc w:val="center"/>
            </w:pPr>
            <w:r w:rsidRPr="00B0731E">
              <w:t>xxx</w:t>
            </w:r>
          </w:p>
        </w:tc>
        <w:tc>
          <w:tcPr>
            <w:tcW w:w="786" w:type="pct"/>
            <w:hideMark/>
          </w:tcPr>
          <w:p w14:paraId="2242145B" w14:textId="6CD80FDC" w:rsidR="003435C0" w:rsidRPr="00B0731E" w:rsidRDefault="00A13E0A" w:rsidP="00BF2ED5">
            <w:pPr>
              <w:spacing w:line="276" w:lineRule="auto"/>
              <w:jc w:val="center"/>
            </w:pPr>
            <w:r w:rsidRPr="00B0731E">
              <w:t>xxx</w:t>
            </w:r>
          </w:p>
        </w:tc>
        <w:tc>
          <w:tcPr>
            <w:tcW w:w="705" w:type="pct"/>
            <w:hideMark/>
          </w:tcPr>
          <w:p w14:paraId="5C13AE50" w14:textId="7606AB0F" w:rsidR="003435C0" w:rsidRPr="00B0731E" w:rsidRDefault="00A13E0A" w:rsidP="00BF2ED5">
            <w:pPr>
              <w:spacing w:line="276" w:lineRule="auto"/>
              <w:jc w:val="center"/>
            </w:pPr>
            <w:r w:rsidRPr="00B0731E">
              <w:t>xxx</w:t>
            </w:r>
          </w:p>
        </w:tc>
        <w:tc>
          <w:tcPr>
            <w:tcW w:w="605" w:type="pct"/>
            <w:hideMark/>
          </w:tcPr>
          <w:p w14:paraId="7A13294C" w14:textId="5C96C03E" w:rsidR="003435C0" w:rsidRPr="00B0731E" w:rsidRDefault="00A13E0A" w:rsidP="00BF2ED5">
            <w:pPr>
              <w:spacing w:line="276" w:lineRule="auto"/>
              <w:jc w:val="center"/>
            </w:pPr>
            <w:r w:rsidRPr="00B0731E">
              <w:t>xxx</w:t>
            </w:r>
          </w:p>
        </w:tc>
      </w:tr>
      <w:tr w:rsidR="006E08F2" w:rsidRPr="00B0731E" w14:paraId="07E013F5" w14:textId="77777777" w:rsidTr="00862930">
        <w:trPr>
          <w:trHeight w:val="250"/>
        </w:trPr>
        <w:tc>
          <w:tcPr>
            <w:tcW w:w="2040" w:type="pct"/>
            <w:hideMark/>
          </w:tcPr>
          <w:p w14:paraId="24E7FDE2" w14:textId="1CA82FC8" w:rsidR="003435C0" w:rsidRPr="00B0731E" w:rsidRDefault="003435C0" w:rsidP="00EC23FF">
            <w:pPr>
              <w:spacing w:line="276" w:lineRule="auto"/>
              <w:rPr>
                <w:b/>
              </w:rPr>
            </w:pPr>
            <w:r w:rsidRPr="00B0731E">
              <w:rPr>
                <w:b/>
              </w:rPr>
              <w:t>Total</w:t>
            </w:r>
          </w:p>
        </w:tc>
        <w:tc>
          <w:tcPr>
            <w:tcW w:w="863" w:type="pct"/>
            <w:hideMark/>
          </w:tcPr>
          <w:p w14:paraId="730390D4" w14:textId="5590A562" w:rsidR="003435C0" w:rsidRPr="00B0731E" w:rsidRDefault="00A13E0A" w:rsidP="00BF2ED5">
            <w:pPr>
              <w:spacing w:line="276" w:lineRule="auto"/>
              <w:jc w:val="center"/>
              <w:rPr>
                <w:b/>
              </w:rPr>
            </w:pPr>
            <w:r w:rsidRPr="00B0731E">
              <w:rPr>
                <w:b/>
              </w:rPr>
              <w:t>xxx</w:t>
            </w:r>
          </w:p>
        </w:tc>
        <w:tc>
          <w:tcPr>
            <w:tcW w:w="786" w:type="pct"/>
            <w:hideMark/>
          </w:tcPr>
          <w:p w14:paraId="6AD80B07" w14:textId="0634267B" w:rsidR="003435C0" w:rsidRPr="00B0731E" w:rsidRDefault="00A13E0A" w:rsidP="00BF2ED5">
            <w:pPr>
              <w:spacing w:line="276" w:lineRule="auto"/>
              <w:jc w:val="center"/>
              <w:rPr>
                <w:b/>
              </w:rPr>
            </w:pPr>
            <w:r w:rsidRPr="00B0731E">
              <w:rPr>
                <w:b/>
              </w:rPr>
              <w:t>xxx</w:t>
            </w:r>
          </w:p>
        </w:tc>
        <w:tc>
          <w:tcPr>
            <w:tcW w:w="705" w:type="pct"/>
            <w:hideMark/>
          </w:tcPr>
          <w:p w14:paraId="7D2BE8AD" w14:textId="4AB0C61F" w:rsidR="003435C0" w:rsidRPr="00B0731E" w:rsidRDefault="00A13E0A" w:rsidP="00BF2ED5">
            <w:pPr>
              <w:spacing w:line="276" w:lineRule="auto"/>
              <w:jc w:val="center"/>
              <w:rPr>
                <w:b/>
              </w:rPr>
            </w:pPr>
            <w:r w:rsidRPr="00B0731E">
              <w:rPr>
                <w:b/>
              </w:rPr>
              <w:t>xxx</w:t>
            </w:r>
          </w:p>
        </w:tc>
        <w:tc>
          <w:tcPr>
            <w:tcW w:w="605" w:type="pct"/>
            <w:hideMark/>
          </w:tcPr>
          <w:p w14:paraId="188A2CA9" w14:textId="6B6482EC" w:rsidR="003435C0" w:rsidRPr="00B0731E" w:rsidRDefault="00A13E0A" w:rsidP="00BF2ED5">
            <w:pPr>
              <w:spacing w:line="276" w:lineRule="auto"/>
              <w:jc w:val="center"/>
              <w:rPr>
                <w:b/>
              </w:rPr>
            </w:pPr>
            <w:r w:rsidRPr="00B0731E">
              <w:rPr>
                <w:b/>
              </w:rPr>
              <w:t>xxx</w:t>
            </w:r>
          </w:p>
        </w:tc>
      </w:tr>
    </w:tbl>
    <w:p w14:paraId="2685E9A9" w14:textId="5B64EEB9" w:rsidR="00EB2821" w:rsidRDefault="00EB2821">
      <w:pPr>
        <w:autoSpaceDE/>
        <w:autoSpaceDN/>
        <w:rPr>
          <w:i/>
          <w:iCs/>
        </w:rPr>
      </w:pPr>
    </w:p>
    <w:p w14:paraId="377FF820" w14:textId="16573E73" w:rsidR="003435C0" w:rsidRPr="00B0731E" w:rsidRDefault="003435C0">
      <w:pPr>
        <w:pStyle w:val="ListParagraph"/>
        <w:numPr>
          <w:ilvl w:val="0"/>
          <w:numId w:val="16"/>
        </w:numPr>
        <w:spacing w:line="360" w:lineRule="auto"/>
        <w:rPr>
          <w:b/>
        </w:rPr>
      </w:pPr>
      <w:r w:rsidRPr="00B0731E">
        <w:rPr>
          <w:b/>
        </w:rPr>
        <w:t>Market risk</w:t>
      </w:r>
    </w:p>
    <w:p w14:paraId="435EA33D" w14:textId="77777777" w:rsidR="003435C0" w:rsidRPr="00B0731E" w:rsidRDefault="003435C0" w:rsidP="005E359D">
      <w:pPr>
        <w:tabs>
          <w:tab w:val="left" w:pos="720"/>
          <w:tab w:val="decimal" w:pos="5220"/>
          <w:tab w:val="decimal" w:pos="7200"/>
          <w:tab w:val="decimal" w:pos="8640"/>
        </w:tabs>
        <w:spacing w:line="360" w:lineRule="auto"/>
        <w:jc w:val="both"/>
      </w:pPr>
      <w:r w:rsidRPr="00B0731E">
        <w:t>The Board has put in place an internal audit function to assist it in assessing the risk faced by the City/Municipality on an ongoing basis, evaluate and test the design and effectiveness of its internal accounting and operational controls.</w:t>
      </w:r>
    </w:p>
    <w:p w14:paraId="65CB3FF4" w14:textId="36DD7F1B" w:rsidR="003435C0" w:rsidRDefault="003435C0" w:rsidP="005E359D">
      <w:pPr>
        <w:tabs>
          <w:tab w:val="left" w:pos="720"/>
          <w:tab w:val="decimal" w:pos="5220"/>
          <w:tab w:val="decimal" w:pos="7200"/>
          <w:tab w:val="decimal" w:pos="8640"/>
        </w:tabs>
        <w:spacing w:line="360" w:lineRule="auto"/>
        <w:jc w:val="both"/>
      </w:pPr>
      <w:r w:rsidRPr="00B0731E">
        <w:t>Market risk is the risk arising from changes in market prices, such as interest rate, equity prices and foreign exchange rates which will affect the City/Municipality’s income or the value of its holding of financial instruments. The objective of market risk management is to manage and control market risk exposures within acceptable parameters, while optimising the return. Overall responsibility for managing market risk rests with the Audit and Risk Management Committee.</w:t>
      </w:r>
      <w:r w:rsidR="006A20F5">
        <w:t xml:space="preserve"> </w:t>
      </w:r>
      <w:r w:rsidRPr="00B0731E">
        <w:t>The City/Municipality’s Finance Department is responsible for the development of detailed risk management policies (subject to review and approval by Audit and Risk Management Committee) and for the day-to-day implementation of those policies.</w:t>
      </w:r>
      <w:r w:rsidR="006A20F5">
        <w:t xml:space="preserve"> </w:t>
      </w:r>
      <w:r w:rsidRPr="00B0731E">
        <w:t xml:space="preserve">There has been no change to the City/Municipality’s exposure to market risks or the </w:t>
      </w:r>
      <w:proofErr w:type="gramStart"/>
      <w:r w:rsidRPr="00B0731E">
        <w:t>manner in which</w:t>
      </w:r>
      <w:proofErr w:type="gramEnd"/>
      <w:r w:rsidRPr="00B0731E">
        <w:t xml:space="preserve"> it manages and measures the risk.</w:t>
      </w:r>
    </w:p>
    <w:p w14:paraId="05227C36" w14:textId="77777777" w:rsidR="00621C88" w:rsidRDefault="00621C88" w:rsidP="005E359D">
      <w:pPr>
        <w:tabs>
          <w:tab w:val="left" w:pos="720"/>
          <w:tab w:val="decimal" w:pos="5220"/>
          <w:tab w:val="decimal" w:pos="7200"/>
          <w:tab w:val="decimal" w:pos="8640"/>
        </w:tabs>
        <w:spacing w:line="360" w:lineRule="auto"/>
        <w:jc w:val="both"/>
      </w:pPr>
    </w:p>
    <w:p w14:paraId="514746EB" w14:textId="3A0539EF" w:rsidR="003435C0" w:rsidRPr="005B494C" w:rsidRDefault="003435C0">
      <w:pPr>
        <w:pStyle w:val="ListParagraph"/>
        <w:numPr>
          <w:ilvl w:val="0"/>
          <w:numId w:val="16"/>
        </w:numPr>
        <w:autoSpaceDE/>
        <w:autoSpaceDN/>
        <w:spacing w:line="360" w:lineRule="auto"/>
        <w:jc w:val="both"/>
        <w:rPr>
          <w:b/>
        </w:rPr>
      </w:pPr>
      <w:r w:rsidRPr="005B494C">
        <w:rPr>
          <w:b/>
        </w:rPr>
        <w:t>Foreign currency risk</w:t>
      </w:r>
    </w:p>
    <w:p w14:paraId="483F0615" w14:textId="40C8D718" w:rsidR="003435C0" w:rsidRPr="00B0731E" w:rsidRDefault="003435C0" w:rsidP="00E26CA7">
      <w:pPr>
        <w:tabs>
          <w:tab w:val="left" w:pos="720"/>
          <w:tab w:val="decimal" w:pos="5220"/>
          <w:tab w:val="decimal" w:pos="7200"/>
          <w:tab w:val="decimal" w:pos="8640"/>
        </w:tabs>
        <w:spacing w:line="360" w:lineRule="auto"/>
        <w:jc w:val="both"/>
      </w:pPr>
      <w:r w:rsidRPr="00B0731E">
        <w:t xml:space="preserve">The City/Municipality has transactional currency exposures. Such exposure arises through purchases of goods and services that are done in currencies other than the local currency. Invoices denominated in foreign currencies are paid after 30 days from the date of the invoice and conversion at the time of payment is done using the prevailing exchange rate. The carrying </w:t>
      </w:r>
      <w:r w:rsidRPr="00B0731E">
        <w:lastRenderedPageBreak/>
        <w:t>amount of the City/Municipality’s foreign currency</w:t>
      </w:r>
      <w:r w:rsidR="00CC67BB">
        <w:t>-</w:t>
      </w:r>
      <w:r w:rsidRPr="00B0731E">
        <w:t>denominated monetary assets and monetary liabilities at the end of the reporting period are as follows:</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9"/>
        <w:gridCol w:w="1495"/>
        <w:gridCol w:w="1495"/>
        <w:gridCol w:w="1497"/>
      </w:tblGrid>
      <w:tr w:rsidR="00862930" w:rsidRPr="006A20F5" w14:paraId="2361502F" w14:textId="77777777" w:rsidTr="008F30D9">
        <w:trPr>
          <w:trHeight w:val="122"/>
        </w:trPr>
        <w:tc>
          <w:tcPr>
            <w:tcW w:w="2536" w:type="pct"/>
            <w:vMerge w:val="restart"/>
            <w:shd w:val="clear" w:color="auto" w:fill="0070C0"/>
            <w:noWrap/>
            <w:vAlign w:val="center"/>
            <w:hideMark/>
          </w:tcPr>
          <w:p w14:paraId="57AE664D" w14:textId="37B9BB72" w:rsidR="00862930" w:rsidRPr="006A20F5" w:rsidRDefault="00862930" w:rsidP="00EC23FF">
            <w:pPr>
              <w:spacing w:line="276" w:lineRule="auto"/>
              <w:jc w:val="both"/>
              <w:rPr>
                <w:sz w:val="22"/>
                <w:szCs w:val="22"/>
                <w:lang w:val="en-US"/>
              </w:rPr>
            </w:pPr>
            <w:r w:rsidRPr="006A20F5">
              <w:rPr>
                <w:sz w:val="22"/>
                <w:szCs w:val="22"/>
              </w:rPr>
              <w:t>Description</w:t>
            </w:r>
          </w:p>
        </w:tc>
        <w:tc>
          <w:tcPr>
            <w:tcW w:w="821" w:type="pct"/>
            <w:shd w:val="clear" w:color="auto" w:fill="0070C0"/>
            <w:noWrap/>
            <w:vAlign w:val="center"/>
            <w:hideMark/>
          </w:tcPr>
          <w:p w14:paraId="58976A3E" w14:textId="77777777" w:rsidR="00862930" w:rsidRPr="006A20F5" w:rsidRDefault="00862930" w:rsidP="00255CC6">
            <w:pPr>
              <w:spacing w:line="276" w:lineRule="auto"/>
              <w:jc w:val="center"/>
              <w:rPr>
                <w:b/>
                <w:sz w:val="22"/>
                <w:szCs w:val="22"/>
                <w:lang w:val="en-US"/>
              </w:rPr>
            </w:pPr>
          </w:p>
        </w:tc>
        <w:tc>
          <w:tcPr>
            <w:tcW w:w="821" w:type="pct"/>
            <w:shd w:val="clear" w:color="auto" w:fill="0070C0"/>
            <w:noWrap/>
            <w:vAlign w:val="center"/>
            <w:hideMark/>
          </w:tcPr>
          <w:p w14:paraId="43D3B74C" w14:textId="77777777" w:rsidR="00862930" w:rsidRPr="006A20F5" w:rsidRDefault="00862930" w:rsidP="00255CC6">
            <w:pPr>
              <w:spacing w:line="276" w:lineRule="auto"/>
              <w:jc w:val="center"/>
              <w:rPr>
                <w:b/>
                <w:sz w:val="22"/>
                <w:szCs w:val="22"/>
                <w:lang w:val="en-US"/>
              </w:rPr>
            </w:pPr>
            <w:r w:rsidRPr="006A20F5">
              <w:rPr>
                <w:b/>
                <w:sz w:val="22"/>
                <w:szCs w:val="22"/>
              </w:rPr>
              <w:t>Other currencies</w:t>
            </w:r>
          </w:p>
        </w:tc>
        <w:tc>
          <w:tcPr>
            <w:tcW w:w="822" w:type="pct"/>
            <w:shd w:val="clear" w:color="auto" w:fill="0070C0"/>
            <w:noWrap/>
            <w:vAlign w:val="center"/>
            <w:hideMark/>
          </w:tcPr>
          <w:p w14:paraId="2C2BB23B" w14:textId="77777777" w:rsidR="00862930" w:rsidRPr="006A20F5" w:rsidRDefault="00862930" w:rsidP="00255CC6">
            <w:pPr>
              <w:spacing w:line="276" w:lineRule="auto"/>
              <w:jc w:val="center"/>
              <w:rPr>
                <w:b/>
                <w:sz w:val="22"/>
                <w:szCs w:val="22"/>
                <w:lang w:val="en-US"/>
              </w:rPr>
            </w:pPr>
            <w:r w:rsidRPr="006A20F5">
              <w:rPr>
                <w:b/>
                <w:sz w:val="22"/>
                <w:szCs w:val="22"/>
              </w:rPr>
              <w:t>Total</w:t>
            </w:r>
          </w:p>
        </w:tc>
      </w:tr>
      <w:tr w:rsidR="00862930" w:rsidRPr="006A20F5" w14:paraId="11FA2EA9" w14:textId="77777777" w:rsidTr="008F30D9">
        <w:trPr>
          <w:trHeight w:val="146"/>
        </w:trPr>
        <w:tc>
          <w:tcPr>
            <w:tcW w:w="2536" w:type="pct"/>
            <w:vMerge/>
            <w:shd w:val="clear" w:color="auto" w:fill="0070C0"/>
            <w:noWrap/>
            <w:vAlign w:val="center"/>
            <w:hideMark/>
          </w:tcPr>
          <w:p w14:paraId="674DF13D" w14:textId="77777777" w:rsidR="00862930" w:rsidRPr="006A20F5" w:rsidRDefault="00862930" w:rsidP="00EC23FF">
            <w:pPr>
              <w:spacing w:line="276" w:lineRule="auto"/>
              <w:jc w:val="both"/>
              <w:rPr>
                <w:sz w:val="22"/>
                <w:szCs w:val="22"/>
                <w:lang w:val="en-US"/>
              </w:rPr>
            </w:pPr>
          </w:p>
        </w:tc>
        <w:tc>
          <w:tcPr>
            <w:tcW w:w="821" w:type="pct"/>
            <w:shd w:val="clear" w:color="auto" w:fill="0070C0"/>
            <w:noWrap/>
            <w:vAlign w:val="center"/>
            <w:hideMark/>
          </w:tcPr>
          <w:p w14:paraId="342CAD05" w14:textId="77777777" w:rsidR="00862930" w:rsidRPr="006A20F5" w:rsidRDefault="00862930" w:rsidP="00255CC6">
            <w:pPr>
              <w:spacing w:line="276" w:lineRule="auto"/>
              <w:jc w:val="center"/>
              <w:rPr>
                <w:b/>
                <w:sz w:val="22"/>
                <w:szCs w:val="22"/>
                <w:lang w:val="en-US"/>
              </w:rPr>
            </w:pPr>
            <w:r w:rsidRPr="006A20F5">
              <w:rPr>
                <w:b/>
                <w:sz w:val="22"/>
                <w:szCs w:val="22"/>
                <w:lang w:val="en-US"/>
              </w:rPr>
              <w:t>Kshs.</w:t>
            </w:r>
          </w:p>
        </w:tc>
        <w:tc>
          <w:tcPr>
            <w:tcW w:w="821" w:type="pct"/>
            <w:shd w:val="clear" w:color="auto" w:fill="0070C0"/>
            <w:noWrap/>
            <w:vAlign w:val="center"/>
            <w:hideMark/>
          </w:tcPr>
          <w:p w14:paraId="30F655F6" w14:textId="77777777" w:rsidR="00862930" w:rsidRPr="006A20F5" w:rsidRDefault="00862930" w:rsidP="00255CC6">
            <w:pPr>
              <w:spacing w:line="276" w:lineRule="auto"/>
              <w:jc w:val="center"/>
              <w:rPr>
                <w:b/>
                <w:sz w:val="22"/>
                <w:szCs w:val="22"/>
                <w:lang w:val="en-US"/>
              </w:rPr>
            </w:pPr>
            <w:r w:rsidRPr="006A20F5">
              <w:rPr>
                <w:b/>
                <w:sz w:val="22"/>
                <w:szCs w:val="22"/>
                <w:lang w:val="en-US"/>
              </w:rPr>
              <w:t>Kshs.</w:t>
            </w:r>
          </w:p>
        </w:tc>
        <w:tc>
          <w:tcPr>
            <w:tcW w:w="822" w:type="pct"/>
            <w:shd w:val="clear" w:color="auto" w:fill="0070C0"/>
            <w:noWrap/>
            <w:vAlign w:val="center"/>
            <w:hideMark/>
          </w:tcPr>
          <w:p w14:paraId="754C7A3B" w14:textId="77777777" w:rsidR="00862930" w:rsidRPr="006A20F5" w:rsidRDefault="00862930" w:rsidP="00255CC6">
            <w:pPr>
              <w:spacing w:line="276" w:lineRule="auto"/>
              <w:jc w:val="center"/>
              <w:rPr>
                <w:b/>
                <w:sz w:val="22"/>
                <w:szCs w:val="22"/>
                <w:lang w:val="en-US"/>
              </w:rPr>
            </w:pPr>
            <w:r w:rsidRPr="006A20F5">
              <w:rPr>
                <w:b/>
                <w:sz w:val="22"/>
                <w:szCs w:val="22"/>
                <w:lang w:val="en-US"/>
              </w:rPr>
              <w:t>Kshs.</w:t>
            </w:r>
          </w:p>
        </w:tc>
      </w:tr>
      <w:tr w:rsidR="00B0731E" w:rsidRPr="006A20F5" w14:paraId="68576660" w14:textId="77777777" w:rsidTr="008F30D9">
        <w:trPr>
          <w:trHeight w:val="58"/>
        </w:trPr>
        <w:tc>
          <w:tcPr>
            <w:tcW w:w="2536" w:type="pct"/>
            <w:noWrap/>
            <w:vAlign w:val="bottom"/>
            <w:hideMark/>
          </w:tcPr>
          <w:p w14:paraId="45DCBB5F" w14:textId="7B875966" w:rsidR="003435C0" w:rsidRPr="006A20F5" w:rsidRDefault="003435C0" w:rsidP="00EC23FF">
            <w:pPr>
              <w:spacing w:line="276" w:lineRule="auto"/>
              <w:rPr>
                <w:b/>
                <w:sz w:val="22"/>
                <w:szCs w:val="22"/>
                <w:lang w:val="en-US"/>
              </w:rPr>
            </w:pPr>
            <w:proofErr w:type="gramStart"/>
            <w:r w:rsidRPr="006A20F5">
              <w:rPr>
                <w:b/>
                <w:sz w:val="22"/>
                <w:szCs w:val="22"/>
              </w:rPr>
              <w:t>At</w:t>
            </w:r>
            <w:proofErr w:type="gramEnd"/>
            <w:r w:rsidRPr="006A20F5">
              <w:rPr>
                <w:b/>
                <w:sz w:val="22"/>
                <w:szCs w:val="22"/>
              </w:rPr>
              <w:t xml:space="preserve"> 30 June 20</w:t>
            </w:r>
            <w:r w:rsidR="00FA12A7" w:rsidRPr="006A20F5">
              <w:rPr>
                <w:b/>
                <w:sz w:val="22"/>
                <w:szCs w:val="22"/>
              </w:rPr>
              <w:t>XX</w:t>
            </w:r>
            <w:r w:rsidR="00273DF7" w:rsidRPr="006A20F5">
              <w:rPr>
                <w:b/>
                <w:sz w:val="22"/>
                <w:szCs w:val="22"/>
              </w:rPr>
              <w:t xml:space="preserve"> (current year)</w:t>
            </w:r>
          </w:p>
        </w:tc>
        <w:tc>
          <w:tcPr>
            <w:tcW w:w="821" w:type="pct"/>
            <w:noWrap/>
            <w:vAlign w:val="center"/>
            <w:hideMark/>
          </w:tcPr>
          <w:p w14:paraId="400D0B45" w14:textId="77777777" w:rsidR="003435C0" w:rsidRPr="006A20F5" w:rsidRDefault="003435C0" w:rsidP="00255CC6">
            <w:pPr>
              <w:spacing w:line="276" w:lineRule="auto"/>
              <w:jc w:val="center"/>
              <w:rPr>
                <w:sz w:val="22"/>
                <w:szCs w:val="22"/>
                <w:lang w:val="en-US"/>
              </w:rPr>
            </w:pPr>
          </w:p>
        </w:tc>
        <w:tc>
          <w:tcPr>
            <w:tcW w:w="821" w:type="pct"/>
            <w:noWrap/>
            <w:vAlign w:val="center"/>
            <w:hideMark/>
          </w:tcPr>
          <w:p w14:paraId="4F763526" w14:textId="77777777" w:rsidR="003435C0" w:rsidRPr="006A20F5" w:rsidRDefault="003435C0" w:rsidP="00255CC6">
            <w:pPr>
              <w:spacing w:line="276" w:lineRule="auto"/>
              <w:jc w:val="center"/>
              <w:rPr>
                <w:sz w:val="22"/>
                <w:szCs w:val="22"/>
                <w:lang w:val="en-US"/>
              </w:rPr>
            </w:pPr>
          </w:p>
        </w:tc>
        <w:tc>
          <w:tcPr>
            <w:tcW w:w="822" w:type="pct"/>
            <w:noWrap/>
            <w:vAlign w:val="center"/>
            <w:hideMark/>
          </w:tcPr>
          <w:p w14:paraId="04E1DFE7" w14:textId="77777777" w:rsidR="003435C0" w:rsidRPr="006A20F5" w:rsidRDefault="003435C0" w:rsidP="00255CC6">
            <w:pPr>
              <w:spacing w:line="276" w:lineRule="auto"/>
              <w:jc w:val="center"/>
              <w:rPr>
                <w:sz w:val="22"/>
                <w:szCs w:val="22"/>
                <w:lang w:val="en-US"/>
              </w:rPr>
            </w:pPr>
          </w:p>
        </w:tc>
      </w:tr>
      <w:tr w:rsidR="00B0731E" w:rsidRPr="006A20F5" w14:paraId="67FA65F1" w14:textId="77777777" w:rsidTr="008F30D9">
        <w:trPr>
          <w:trHeight w:val="345"/>
        </w:trPr>
        <w:tc>
          <w:tcPr>
            <w:tcW w:w="2536" w:type="pct"/>
            <w:noWrap/>
            <w:vAlign w:val="bottom"/>
            <w:hideMark/>
          </w:tcPr>
          <w:p w14:paraId="7BFF5952" w14:textId="77777777" w:rsidR="003435C0" w:rsidRPr="006A20F5" w:rsidRDefault="003435C0" w:rsidP="00EC23FF">
            <w:pPr>
              <w:spacing w:line="276" w:lineRule="auto"/>
              <w:rPr>
                <w:sz w:val="22"/>
                <w:szCs w:val="22"/>
                <w:lang w:val="en-US"/>
              </w:rPr>
            </w:pPr>
            <w:r w:rsidRPr="006A20F5">
              <w:rPr>
                <w:sz w:val="22"/>
                <w:szCs w:val="22"/>
              </w:rPr>
              <w:t xml:space="preserve">Financial assets </w:t>
            </w:r>
          </w:p>
        </w:tc>
        <w:tc>
          <w:tcPr>
            <w:tcW w:w="821" w:type="pct"/>
            <w:noWrap/>
            <w:vAlign w:val="center"/>
          </w:tcPr>
          <w:p w14:paraId="0E12A6F0"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1" w:type="pct"/>
            <w:noWrap/>
            <w:vAlign w:val="center"/>
          </w:tcPr>
          <w:p w14:paraId="7C9AFA4F"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2" w:type="pct"/>
            <w:noWrap/>
            <w:vAlign w:val="center"/>
          </w:tcPr>
          <w:p w14:paraId="6081A095"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r>
      <w:tr w:rsidR="00B0731E" w:rsidRPr="006A20F5" w14:paraId="67BBE5BB" w14:textId="77777777" w:rsidTr="008F30D9">
        <w:trPr>
          <w:trHeight w:val="107"/>
        </w:trPr>
        <w:tc>
          <w:tcPr>
            <w:tcW w:w="2536" w:type="pct"/>
            <w:noWrap/>
            <w:vAlign w:val="bottom"/>
            <w:hideMark/>
          </w:tcPr>
          <w:p w14:paraId="0C25CB63" w14:textId="77777777" w:rsidR="003435C0" w:rsidRPr="006A20F5" w:rsidRDefault="003435C0" w:rsidP="00EC23FF">
            <w:pPr>
              <w:spacing w:line="276" w:lineRule="auto"/>
              <w:rPr>
                <w:sz w:val="22"/>
                <w:szCs w:val="22"/>
                <w:lang w:val="en-US"/>
              </w:rPr>
            </w:pPr>
            <w:r w:rsidRPr="006A20F5">
              <w:rPr>
                <w:sz w:val="22"/>
                <w:szCs w:val="22"/>
                <w:lang w:val="en-US"/>
              </w:rPr>
              <w:t>Investments</w:t>
            </w:r>
          </w:p>
        </w:tc>
        <w:tc>
          <w:tcPr>
            <w:tcW w:w="821" w:type="pct"/>
            <w:noWrap/>
            <w:vAlign w:val="center"/>
          </w:tcPr>
          <w:p w14:paraId="20F8399B"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1" w:type="pct"/>
            <w:noWrap/>
            <w:vAlign w:val="center"/>
          </w:tcPr>
          <w:p w14:paraId="6DC6C254"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2" w:type="pct"/>
            <w:noWrap/>
            <w:vAlign w:val="center"/>
          </w:tcPr>
          <w:p w14:paraId="7D19F43E"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r>
      <w:tr w:rsidR="00B0731E" w:rsidRPr="006A20F5" w14:paraId="7CC609CB" w14:textId="77777777" w:rsidTr="008F30D9">
        <w:trPr>
          <w:trHeight w:val="107"/>
        </w:trPr>
        <w:tc>
          <w:tcPr>
            <w:tcW w:w="2536" w:type="pct"/>
            <w:noWrap/>
            <w:vAlign w:val="bottom"/>
          </w:tcPr>
          <w:p w14:paraId="2E6936D6" w14:textId="77777777" w:rsidR="003435C0" w:rsidRPr="006A20F5" w:rsidRDefault="003435C0" w:rsidP="00EC23FF">
            <w:pPr>
              <w:spacing w:line="276" w:lineRule="auto"/>
              <w:rPr>
                <w:sz w:val="22"/>
                <w:szCs w:val="22"/>
                <w:lang w:val="en-US"/>
              </w:rPr>
            </w:pPr>
            <w:r w:rsidRPr="006A20F5">
              <w:rPr>
                <w:sz w:val="22"/>
                <w:szCs w:val="22"/>
                <w:lang w:val="en-US"/>
              </w:rPr>
              <w:t>Cash</w:t>
            </w:r>
          </w:p>
        </w:tc>
        <w:tc>
          <w:tcPr>
            <w:tcW w:w="821" w:type="pct"/>
            <w:noWrap/>
            <w:vAlign w:val="center"/>
          </w:tcPr>
          <w:p w14:paraId="15698BE8"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1" w:type="pct"/>
            <w:noWrap/>
            <w:vAlign w:val="center"/>
          </w:tcPr>
          <w:p w14:paraId="0D2906CC"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2" w:type="pct"/>
            <w:noWrap/>
            <w:vAlign w:val="center"/>
          </w:tcPr>
          <w:p w14:paraId="79F66678"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r>
      <w:tr w:rsidR="00B0731E" w:rsidRPr="006A20F5" w14:paraId="4E79FE6F" w14:textId="77777777" w:rsidTr="008F30D9">
        <w:trPr>
          <w:trHeight w:val="107"/>
        </w:trPr>
        <w:tc>
          <w:tcPr>
            <w:tcW w:w="2536" w:type="pct"/>
            <w:noWrap/>
            <w:vAlign w:val="bottom"/>
          </w:tcPr>
          <w:p w14:paraId="5472A8DB" w14:textId="77777777" w:rsidR="003435C0" w:rsidRPr="006A20F5" w:rsidRDefault="003435C0" w:rsidP="00EC23FF">
            <w:pPr>
              <w:spacing w:line="276" w:lineRule="auto"/>
              <w:rPr>
                <w:sz w:val="22"/>
                <w:szCs w:val="22"/>
                <w:lang w:val="en-US"/>
              </w:rPr>
            </w:pPr>
            <w:r w:rsidRPr="006A20F5">
              <w:rPr>
                <w:sz w:val="22"/>
                <w:szCs w:val="22"/>
                <w:lang w:val="en-US"/>
              </w:rPr>
              <w:t>Debtors/ receivables</w:t>
            </w:r>
          </w:p>
        </w:tc>
        <w:tc>
          <w:tcPr>
            <w:tcW w:w="821" w:type="pct"/>
            <w:noWrap/>
            <w:vAlign w:val="center"/>
          </w:tcPr>
          <w:p w14:paraId="4DC4B9FE" w14:textId="0EE8EB41" w:rsidR="003435C0" w:rsidRPr="006A20F5" w:rsidRDefault="008F30D9" w:rsidP="00255CC6">
            <w:pPr>
              <w:spacing w:line="276" w:lineRule="auto"/>
              <w:jc w:val="center"/>
              <w:rPr>
                <w:sz w:val="22"/>
                <w:szCs w:val="22"/>
                <w:lang w:val="en-US"/>
              </w:rPr>
            </w:pPr>
            <w:r w:rsidRPr="006A20F5">
              <w:rPr>
                <w:sz w:val="22"/>
                <w:szCs w:val="22"/>
                <w:lang w:val="en-US"/>
              </w:rPr>
              <w:t>xxx</w:t>
            </w:r>
          </w:p>
        </w:tc>
        <w:tc>
          <w:tcPr>
            <w:tcW w:w="821" w:type="pct"/>
            <w:noWrap/>
            <w:vAlign w:val="center"/>
          </w:tcPr>
          <w:p w14:paraId="0F201659" w14:textId="2197E2F7" w:rsidR="003435C0" w:rsidRPr="006A20F5" w:rsidRDefault="008F30D9" w:rsidP="00255CC6">
            <w:pPr>
              <w:spacing w:line="276" w:lineRule="auto"/>
              <w:jc w:val="center"/>
              <w:rPr>
                <w:sz w:val="22"/>
                <w:szCs w:val="22"/>
                <w:lang w:val="en-US"/>
              </w:rPr>
            </w:pPr>
            <w:r w:rsidRPr="006A20F5">
              <w:rPr>
                <w:sz w:val="22"/>
                <w:szCs w:val="22"/>
                <w:lang w:val="en-US"/>
              </w:rPr>
              <w:t>xxx</w:t>
            </w:r>
          </w:p>
        </w:tc>
        <w:tc>
          <w:tcPr>
            <w:tcW w:w="822" w:type="pct"/>
            <w:noWrap/>
            <w:vAlign w:val="center"/>
          </w:tcPr>
          <w:p w14:paraId="5D061C56" w14:textId="69207899" w:rsidR="003435C0" w:rsidRPr="006A20F5" w:rsidRDefault="008F30D9" w:rsidP="00255CC6">
            <w:pPr>
              <w:spacing w:line="276" w:lineRule="auto"/>
              <w:jc w:val="center"/>
              <w:rPr>
                <w:sz w:val="22"/>
                <w:szCs w:val="22"/>
                <w:lang w:val="en-US"/>
              </w:rPr>
            </w:pPr>
            <w:r w:rsidRPr="006A20F5">
              <w:rPr>
                <w:sz w:val="22"/>
                <w:szCs w:val="22"/>
                <w:lang w:val="en-US"/>
              </w:rPr>
              <w:t>xxx</w:t>
            </w:r>
          </w:p>
        </w:tc>
      </w:tr>
      <w:tr w:rsidR="00B0731E" w:rsidRPr="006A20F5" w14:paraId="6682A5C8" w14:textId="77777777" w:rsidTr="008F30D9">
        <w:trPr>
          <w:trHeight w:val="107"/>
        </w:trPr>
        <w:tc>
          <w:tcPr>
            <w:tcW w:w="2536" w:type="pct"/>
            <w:noWrap/>
            <w:vAlign w:val="bottom"/>
            <w:hideMark/>
          </w:tcPr>
          <w:p w14:paraId="3922D772" w14:textId="77777777" w:rsidR="003435C0" w:rsidRPr="006A20F5" w:rsidRDefault="003435C0" w:rsidP="00EC23FF">
            <w:pPr>
              <w:spacing w:line="276" w:lineRule="auto"/>
              <w:rPr>
                <w:b/>
                <w:sz w:val="22"/>
                <w:szCs w:val="22"/>
                <w:lang w:val="en-US"/>
              </w:rPr>
            </w:pPr>
            <w:r w:rsidRPr="006A20F5">
              <w:rPr>
                <w:b/>
                <w:sz w:val="22"/>
                <w:szCs w:val="22"/>
              </w:rPr>
              <w:t>Liabilities</w:t>
            </w:r>
          </w:p>
        </w:tc>
        <w:tc>
          <w:tcPr>
            <w:tcW w:w="821" w:type="pct"/>
            <w:noWrap/>
            <w:vAlign w:val="center"/>
            <w:hideMark/>
          </w:tcPr>
          <w:p w14:paraId="08AFF234" w14:textId="77777777" w:rsidR="003435C0" w:rsidRPr="006A20F5" w:rsidRDefault="003435C0" w:rsidP="00255CC6">
            <w:pPr>
              <w:spacing w:line="276" w:lineRule="auto"/>
              <w:jc w:val="center"/>
              <w:rPr>
                <w:sz w:val="22"/>
                <w:szCs w:val="22"/>
                <w:lang w:val="en-US"/>
              </w:rPr>
            </w:pPr>
          </w:p>
        </w:tc>
        <w:tc>
          <w:tcPr>
            <w:tcW w:w="821" w:type="pct"/>
            <w:noWrap/>
            <w:vAlign w:val="center"/>
            <w:hideMark/>
          </w:tcPr>
          <w:p w14:paraId="60EB7ACC" w14:textId="77777777" w:rsidR="003435C0" w:rsidRPr="006A20F5" w:rsidRDefault="003435C0" w:rsidP="00255CC6">
            <w:pPr>
              <w:spacing w:line="276" w:lineRule="auto"/>
              <w:jc w:val="center"/>
              <w:rPr>
                <w:sz w:val="22"/>
                <w:szCs w:val="22"/>
                <w:lang w:val="en-US"/>
              </w:rPr>
            </w:pPr>
          </w:p>
        </w:tc>
        <w:tc>
          <w:tcPr>
            <w:tcW w:w="822" w:type="pct"/>
            <w:noWrap/>
            <w:vAlign w:val="center"/>
            <w:hideMark/>
          </w:tcPr>
          <w:p w14:paraId="44D2D002" w14:textId="77777777" w:rsidR="003435C0" w:rsidRPr="006A20F5" w:rsidRDefault="003435C0" w:rsidP="00255CC6">
            <w:pPr>
              <w:spacing w:line="276" w:lineRule="auto"/>
              <w:jc w:val="center"/>
              <w:rPr>
                <w:sz w:val="22"/>
                <w:szCs w:val="22"/>
                <w:lang w:val="en-US"/>
              </w:rPr>
            </w:pPr>
          </w:p>
        </w:tc>
      </w:tr>
      <w:tr w:rsidR="00B0731E" w:rsidRPr="006A20F5" w14:paraId="5084EA33" w14:textId="77777777" w:rsidTr="008F30D9">
        <w:trPr>
          <w:trHeight w:val="182"/>
        </w:trPr>
        <w:tc>
          <w:tcPr>
            <w:tcW w:w="2536" w:type="pct"/>
            <w:noWrap/>
            <w:vAlign w:val="bottom"/>
            <w:hideMark/>
          </w:tcPr>
          <w:p w14:paraId="3D1EC751" w14:textId="77777777" w:rsidR="003435C0" w:rsidRPr="006A20F5" w:rsidRDefault="003435C0" w:rsidP="00EC23FF">
            <w:pPr>
              <w:spacing w:line="276" w:lineRule="auto"/>
              <w:rPr>
                <w:sz w:val="22"/>
                <w:szCs w:val="22"/>
                <w:lang w:val="en-US"/>
              </w:rPr>
            </w:pPr>
            <w:r w:rsidRPr="006A20F5">
              <w:rPr>
                <w:sz w:val="22"/>
                <w:szCs w:val="22"/>
              </w:rPr>
              <w:t>Trade and other payables</w:t>
            </w:r>
          </w:p>
        </w:tc>
        <w:tc>
          <w:tcPr>
            <w:tcW w:w="821" w:type="pct"/>
            <w:noWrap/>
            <w:vAlign w:val="center"/>
          </w:tcPr>
          <w:p w14:paraId="60D14A36"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1" w:type="pct"/>
            <w:noWrap/>
            <w:vAlign w:val="center"/>
          </w:tcPr>
          <w:p w14:paraId="5818E703"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2" w:type="pct"/>
            <w:noWrap/>
            <w:vAlign w:val="center"/>
          </w:tcPr>
          <w:p w14:paraId="4E633F6C"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r>
      <w:tr w:rsidR="00B0731E" w:rsidRPr="006A20F5" w14:paraId="3BB8CDCE" w14:textId="77777777" w:rsidTr="008F30D9">
        <w:trPr>
          <w:trHeight w:val="107"/>
        </w:trPr>
        <w:tc>
          <w:tcPr>
            <w:tcW w:w="2536" w:type="pct"/>
            <w:noWrap/>
            <w:vAlign w:val="bottom"/>
            <w:hideMark/>
          </w:tcPr>
          <w:p w14:paraId="161989CF" w14:textId="77777777" w:rsidR="003435C0" w:rsidRPr="006A20F5" w:rsidRDefault="003435C0" w:rsidP="00EC23FF">
            <w:pPr>
              <w:spacing w:line="276" w:lineRule="auto"/>
              <w:rPr>
                <w:sz w:val="22"/>
                <w:szCs w:val="22"/>
                <w:lang w:val="en-US"/>
              </w:rPr>
            </w:pPr>
            <w:r w:rsidRPr="006A20F5">
              <w:rPr>
                <w:sz w:val="22"/>
                <w:szCs w:val="22"/>
                <w:lang w:val="en-US"/>
              </w:rPr>
              <w:t>Borrowings</w:t>
            </w:r>
          </w:p>
        </w:tc>
        <w:tc>
          <w:tcPr>
            <w:tcW w:w="821" w:type="pct"/>
            <w:noWrap/>
            <w:vAlign w:val="center"/>
            <w:hideMark/>
          </w:tcPr>
          <w:p w14:paraId="6CC89786"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1" w:type="pct"/>
            <w:noWrap/>
            <w:vAlign w:val="center"/>
            <w:hideMark/>
          </w:tcPr>
          <w:p w14:paraId="6669DAE6"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c>
          <w:tcPr>
            <w:tcW w:w="822" w:type="pct"/>
            <w:noWrap/>
            <w:vAlign w:val="center"/>
            <w:hideMark/>
          </w:tcPr>
          <w:p w14:paraId="05FFA710" w14:textId="77777777" w:rsidR="003435C0" w:rsidRPr="006A20F5" w:rsidRDefault="003435C0" w:rsidP="00255CC6">
            <w:pPr>
              <w:spacing w:line="276" w:lineRule="auto"/>
              <w:jc w:val="center"/>
              <w:rPr>
                <w:sz w:val="22"/>
                <w:szCs w:val="22"/>
                <w:lang w:val="en-US"/>
              </w:rPr>
            </w:pPr>
            <w:r w:rsidRPr="006A20F5">
              <w:rPr>
                <w:sz w:val="22"/>
                <w:szCs w:val="22"/>
                <w:lang w:val="en-US"/>
              </w:rPr>
              <w:t>xxx</w:t>
            </w:r>
          </w:p>
        </w:tc>
      </w:tr>
      <w:tr w:rsidR="003435C0" w:rsidRPr="006A20F5" w14:paraId="769736A1" w14:textId="77777777" w:rsidTr="008F30D9">
        <w:trPr>
          <w:trHeight w:val="107"/>
        </w:trPr>
        <w:tc>
          <w:tcPr>
            <w:tcW w:w="2536" w:type="pct"/>
            <w:noWrap/>
            <w:vAlign w:val="bottom"/>
            <w:hideMark/>
          </w:tcPr>
          <w:p w14:paraId="3BBC2C21" w14:textId="77777777" w:rsidR="003435C0" w:rsidRPr="006A20F5" w:rsidRDefault="003435C0" w:rsidP="00EC23FF">
            <w:pPr>
              <w:spacing w:line="276" w:lineRule="auto"/>
              <w:rPr>
                <w:sz w:val="22"/>
                <w:szCs w:val="22"/>
                <w:lang w:val="en-US"/>
              </w:rPr>
            </w:pPr>
            <w:r w:rsidRPr="006A20F5">
              <w:rPr>
                <w:sz w:val="22"/>
                <w:szCs w:val="22"/>
              </w:rPr>
              <w:t>Net foreign currency asset/(liability)</w:t>
            </w:r>
          </w:p>
        </w:tc>
        <w:tc>
          <w:tcPr>
            <w:tcW w:w="821" w:type="pct"/>
            <w:noWrap/>
            <w:vAlign w:val="center"/>
          </w:tcPr>
          <w:p w14:paraId="3CF5D517" w14:textId="77777777" w:rsidR="003435C0" w:rsidRPr="006A20F5" w:rsidRDefault="003435C0" w:rsidP="00255CC6">
            <w:pPr>
              <w:spacing w:line="276" w:lineRule="auto"/>
              <w:jc w:val="center"/>
              <w:rPr>
                <w:b/>
                <w:sz w:val="22"/>
                <w:szCs w:val="22"/>
                <w:lang w:val="en-US"/>
              </w:rPr>
            </w:pPr>
            <w:r w:rsidRPr="006A20F5">
              <w:rPr>
                <w:b/>
                <w:sz w:val="22"/>
                <w:szCs w:val="22"/>
                <w:lang w:val="en-US"/>
              </w:rPr>
              <w:t>xxx</w:t>
            </w:r>
          </w:p>
        </w:tc>
        <w:tc>
          <w:tcPr>
            <w:tcW w:w="821" w:type="pct"/>
            <w:noWrap/>
            <w:vAlign w:val="center"/>
          </w:tcPr>
          <w:p w14:paraId="3DFCAACC" w14:textId="77777777" w:rsidR="003435C0" w:rsidRPr="006A20F5" w:rsidRDefault="003435C0" w:rsidP="00255CC6">
            <w:pPr>
              <w:spacing w:line="276" w:lineRule="auto"/>
              <w:jc w:val="center"/>
              <w:rPr>
                <w:b/>
                <w:sz w:val="22"/>
                <w:szCs w:val="22"/>
                <w:lang w:val="en-US"/>
              </w:rPr>
            </w:pPr>
            <w:r w:rsidRPr="006A20F5">
              <w:rPr>
                <w:b/>
                <w:sz w:val="22"/>
                <w:szCs w:val="22"/>
                <w:lang w:val="en-US"/>
              </w:rPr>
              <w:t>xxx</w:t>
            </w:r>
          </w:p>
        </w:tc>
        <w:tc>
          <w:tcPr>
            <w:tcW w:w="822" w:type="pct"/>
            <w:noWrap/>
            <w:vAlign w:val="center"/>
          </w:tcPr>
          <w:p w14:paraId="21312CFA" w14:textId="77777777" w:rsidR="003435C0" w:rsidRPr="006A20F5" w:rsidRDefault="003435C0" w:rsidP="00255CC6">
            <w:pPr>
              <w:spacing w:line="276" w:lineRule="auto"/>
              <w:jc w:val="center"/>
              <w:rPr>
                <w:b/>
                <w:sz w:val="22"/>
                <w:szCs w:val="22"/>
                <w:lang w:val="en-US"/>
              </w:rPr>
            </w:pPr>
            <w:r w:rsidRPr="006A20F5">
              <w:rPr>
                <w:b/>
                <w:sz w:val="22"/>
                <w:szCs w:val="22"/>
                <w:lang w:val="en-US"/>
              </w:rPr>
              <w:t>xxx</w:t>
            </w:r>
          </w:p>
        </w:tc>
      </w:tr>
    </w:tbl>
    <w:p w14:paraId="4DA303A6" w14:textId="73F093B3" w:rsidR="00C5622D" w:rsidRPr="000379FB" w:rsidRDefault="00FA2F6F" w:rsidP="00621C88">
      <w:pPr>
        <w:tabs>
          <w:tab w:val="left" w:pos="720"/>
          <w:tab w:val="decimal" w:pos="5220"/>
          <w:tab w:val="decimal" w:pos="7200"/>
          <w:tab w:val="decimal" w:pos="8640"/>
        </w:tabs>
        <w:spacing w:line="276" w:lineRule="auto"/>
        <w:jc w:val="both"/>
        <w:rPr>
          <w:i/>
        </w:rPr>
      </w:pPr>
      <w:r>
        <w:rPr>
          <w:i/>
          <w:sz w:val="20"/>
          <w:szCs w:val="20"/>
        </w:rPr>
        <w:t>(</w:t>
      </w:r>
      <w:r w:rsidR="003435C0" w:rsidRPr="00B0731E">
        <w:rPr>
          <w:i/>
          <w:sz w:val="20"/>
          <w:szCs w:val="20"/>
        </w:rPr>
        <w:t>The entity manages foreign exchange risk form future commercial transactions and recognised assets and liabilities by projecting for expected sales proceeds and matching the same with expected payments</w:t>
      </w:r>
      <w:r w:rsidR="003435C0" w:rsidRPr="00B0731E">
        <w:rPr>
          <w:i/>
        </w:rPr>
        <w:t>.</w:t>
      </w:r>
      <w:r>
        <w:rPr>
          <w:i/>
        </w:rPr>
        <w:t>)</w:t>
      </w:r>
    </w:p>
    <w:p w14:paraId="31753030" w14:textId="77777777" w:rsidR="00CC67BB" w:rsidRDefault="00CC67BB" w:rsidP="003435C0">
      <w:pPr>
        <w:tabs>
          <w:tab w:val="left" w:pos="1440"/>
        </w:tabs>
        <w:adjustRightInd w:val="0"/>
        <w:spacing w:line="360" w:lineRule="auto"/>
        <w:jc w:val="both"/>
        <w:rPr>
          <w:b/>
          <w:u w:val="single"/>
        </w:rPr>
      </w:pPr>
    </w:p>
    <w:p w14:paraId="769A8D2F" w14:textId="6F5F2E04" w:rsidR="003435C0" w:rsidRPr="00B0731E" w:rsidRDefault="003435C0" w:rsidP="003435C0">
      <w:pPr>
        <w:tabs>
          <w:tab w:val="left" w:pos="1440"/>
        </w:tabs>
        <w:adjustRightInd w:val="0"/>
        <w:spacing w:line="360" w:lineRule="auto"/>
        <w:jc w:val="both"/>
        <w:rPr>
          <w:b/>
          <w:u w:val="single"/>
        </w:rPr>
      </w:pPr>
      <w:r w:rsidRPr="00B0731E">
        <w:rPr>
          <w:b/>
          <w:u w:val="single"/>
        </w:rPr>
        <w:t>Foreign currency sensitivity analysis</w:t>
      </w:r>
    </w:p>
    <w:p w14:paraId="22273E79" w14:textId="77777777" w:rsidR="003435C0" w:rsidRPr="00B0731E" w:rsidRDefault="003435C0" w:rsidP="003435C0">
      <w:pPr>
        <w:tabs>
          <w:tab w:val="left" w:pos="1440"/>
        </w:tabs>
        <w:adjustRightInd w:val="0"/>
        <w:spacing w:line="360" w:lineRule="auto"/>
        <w:jc w:val="both"/>
        <w:rPr>
          <w:b/>
          <w:sz w:val="12"/>
          <w:szCs w:val="12"/>
        </w:rPr>
      </w:pPr>
    </w:p>
    <w:p w14:paraId="56946386" w14:textId="76427052" w:rsidR="003435C0" w:rsidRDefault="003435C0" w:rsidP="003435C0">
      <w:pPr>
        <w:pStyle w:val="BodyTextIndent"/>
        <w:tabs>
          <w:tab w:val="left" w:pos="720"/>
          <w:tab w:val="decimal" w:pos="7020"/>
        </w:tabs>
        <w:spacing w:line="360" w:lineRule="auto"/>
        <w:rPr>
          <w:sz w:val="24"/>
          <w:szCs w:val="24"/>
        </w:rPr>
      </w:pPr>
      <w:r w:rsidRPr="00B0731E">
        <w:rPr>
          <w:sz w:val="24"/>
          <w:szCs w:val="24"/>
        </w:rPr>
        <w:t xml:space="preserve">The following table demonstrates the effect on the Fund’s statement of financial performance on applying the sensitivity for a reasonable possible change in the exchange rate of the three main transaction currencies, with all other variables held constant. The reverse would also occur if the Kenya Shilling appreciated with all other variables held constant. </w:t>
      </w:r>
    </w:p>
    <w:p w14:paraId="5B070394" w14:textId="77777777" w:rsidR="00A51EF7" w:rsidRDefault="00A51EF7" w:rsidP="003435C0">
      <w:pPr>
        <w:pStyle w:val="BodyTextIndent"/>
        <w:tabs>
          <w:tab w:val="left" w:pos="720"/>
          <w:tab w:val="decimal" w:pos="7020"/>
        </w:tabs>
        <w:spacing w:line="360" w:lineRule="auto"/>
        <w:rPr>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2088"/>
        <w:gridCol w:w="2149"/>
        <w:gridCol w:w="2183"/>
      </w:tblGrid>
      <w:tr w:rsidR="00862930" w:rsidRPr="00B0731E" w14:paraId="1045DF67" w14:textId="77777777" w:rsidTr="00862930">
        <w:trPr>
          <w:trHeight w:val="473"/>
        </w:trPr>
        <w:tc>
          <w:tcPr>
            <w:tcW w:w="1445" w:type="pct"/>
            <w:vMerge w:val="restart"/>
            <w:shd w:val="clear" w:color="auto" w:fill="0070C0"/>
            <w:vAlign w:val="center"/>
            <w:hideMark/>
          </w:tcPr>
          <w:p w14:paraId="15BAF508" w14:textId="14895D4B" w:rsidR="00862930" w:rsidRPr="00B0731E" w:rsidRDefault="00862930" w:rsidP="00862930">
            <w:pPr>
              <w:spacing w:line="276" w:lineRule="auto"/>
              <w:rPr>
                <w:lang w:val="en-US"/>
              </w:rPr>
            </w:pPr>
            <w:r>
              <w:t>Description</w:t>
            </w:r>
          </w:p>
        </w:tc>
        <w:tc>
          <w:tcPr>
            <w:tcW w:w="1156" w:type="pct"/>
            <w:shd w:val="clear" w:color="auto" w:fill="0070C0"/>
            <w:hideMark/>
          </w:tcPr>
          <w:p w14:paraId="4056F638" w14:textId="538FE8CE" w:rsidR="00862930" w:rsidRPr="00B0731E" w:rsidRDefault="00862930" w:rsidP="00BF2ED5">
            <w:pPr>
              <w:spacing w:line="276" w:lineRule="auto"/>
              <w:jc w:val="center"/>
              <w:rPr>
                <w:b/>
                <w:lang w:val="en-US"/>
              </w:rPr>
            </w:pPr>
            <w:r w:rsidRPr="00B0731E">
              <w:rPr>
                <w:b/>
                <w:lang w:val="en-US"/>
              </w:rPr>
              <w:t>Change in</w:t>
            </w:r>
          </w:p>
          <w:p w14:paraId="633092AA" w14:textId="77777777" w:rsidR="00862930" w:rsidRPr="00B0731E" w:rsidRDefault="00862930" w:rsidP="00BF2ED5">
            <w:pPr>
              <w:spacing w:line="276" w:lineRule="auto"/>
              <w:jc w:val="center"/>
              <w:rPr>
                <w:b/>
                <w:lang w:val="en-US"/>
              </w:rPr>
            </w:pPr>
            <w:r w:rsidRPr="00B0731E">
              <w:rPr>
                <w:b/>
                <w:lang w:val="en-US"/>
              </w:rPr>
              <w:t>currency rate</w:t>
            </w:r>
          </w:p>
        </w:tc>
        <w:tc>
          <w:tcPr>
            <w:tcW w:w="1190" w:type="pct"/>
            <w:shd w:val="clear" w:color="auto" w:fill="0070C0"/>
            <w:hideMark/>
          </w:tcPr>
          <w:p w14:paraId="5977792B" w14:textId="77777777" w:rsidR="00862930" w:rsidRPr="00B0731E" w:rsidRDefault="00862930" w:rsidP="00BF2ED5">
            <w:pPr>
              <w:spacing w:line="276" w:lineRule="auto"/>
              <w:jc w:val="center"/>
              <w:rPr>
                <w:b/>
                <w:lang w:val="en-US"/>
              </w:rPr>
            </w:pPr>
            <w:r w:rsidRPr="00B0731E">
              <w:rPr>
                <w:b/>
                <w:lang w:val="en-US"/>
              </w:rPr>
              <w:t>Effect on surplus/ deficit</w:t>
            </w:r>
          </w:p>
          <w:p w14:paraId="577058A9" w14:textId="77777777" w:rsidR="00862930" w:rsidRPr="00B0731E" w:rsidRDefault="00862930" w:rsidP="00BF2ED5">
            <w:pPr>
              <w:spacing w:line="276" w:lineRule="auto"/>
              <w:jc w:val="center"/>
              <w:rPr>
                <w:b/>
                <w:lang w:val="en-US"/>
              </w:rPr>
            </w:pPr>
          </w:p>
        </w:tc>
        <w:tc>
          <w:tcPr>
            <w:tcW w:w="1209" w:type="pct"/>
            <w:shd w:val="clear" w:color="auto" w:fill="0070C0"/>
            <w:hideMark/>
          </w:tcPr>
          <w:p w14:paraId="0C0636C5" w14:textId="52E30CD0" w:rsidR="00862930" w:rsidRPr="00B0731E" w:rsidRDefault="00862930" w:rsidP="00BF2ED5">
            <w:pPr>
              <w:spacing w:line="276" w:lineRule="auto"/>
              <w:jc w:val="center"/>
              <w:rPr>
                <w:b/>
                <w:lang w:val="en-US"/>
              </w:rPr>
            </w:pPr>
            <w:r w:rsidRPr="00B0731E">
              <w:rPr>
                <w:b/>
                <w:lang w:val="en-US"/>
              </w:rPr>
              <w:t>Effect on</w:t>
            </w:r>
          </w:p>
          <w:p w14:paraId="656FE234" w14:textId="77777777" w:rsidR="00862930" w:rsidRPr="00B0731E" w:rsidRDefault="00862930" w:rsidP="00BF2ED5">
            <w:pPr>
              <w:spacing w:line="276" w:lineRule="auto"/>
              <w:jc w:val="center"/>
              <w:rPr>
                <w:b/>
                <w:lang w:val="en-US"/>
              </w:rPr>
            </w:pPr>
            <w:r w:rsidRPr="00B0731E">
              <w:rPr>
                <w:b/>
                <w:lang w:val="en-US"/>
              </w:rPr>
              <w:t>equity</w:t>
            </w:r>
          </w:p>
        </w:tc>
      </w:tr>
      <w:tr w:rsidR="00862930" w:rsidRPr="00B0731E" w14:paraId="1242CF56" w14:textId="77777777" w:rsidTr="00162134">
        <w:trPr>
          <w:trHeight w:val="236"/>
        </w:trPr>
        <w:tc>
          <w:tcPr>
            <w:tcW w:w="1445" w:type="pct"/>
            <w:vMerge/>
            <w:shd w:val="clear" w:color="auto" w:fill="0070C0"/>
            <w:hideMark/>
          </w:tcPr>
          <w:p w14:paraId="63982538" w14:textId="77777777" w:rsidR="00862930" w:rsidRPr="00B0731E" w:rsidRDefault="00862930" w:rsidP="00EC23FF">
            <w:pPr>
              <w:spacing w:line="276" w:lineRule="auto"/>
              <w:rPr>
                <w:lang w:val="en-US"/>
              </w:rPr>
            </w:pPr>
          </w:p>
        </w:tc>
        <w:tc>
          <w:tcPr>
            <w:tcW w:w="1156" w:type="pct"/>
            <w:shd w:val="clear" w:color="auto" w:fill="0070C0"/>
            <w:hideMark/>
          </w:tcPr>
          <w:p w14:paraId="5ED8B507" w14:textId="77777777" w:rsidR="00862930" w:rsidRPr="00B0731E" w:rsidRDefault="00862930" w:rsidP="00BF2ED5">
            <w:pPr>
              <w:spacing w:line="276" w:lineRule="auto"/>
              <w:jc w:val="center"/>
              <w:rPr>
                <w:b/>
                <w:lang w:val="en-US"/>
              </w:rPr>
            </w:pPr>
            <w:r w:rsidRPr="00B0731E">
              <w:rPr>
                <w:b/>
                <w:lang w:val="en-US"/>
              </w:rPr>
              <w:t>Kshs.</w:t>
            </w:r>
          </w:p>
        </w:tc>
        <w:tc>
          <w:tcPr>
            <w:tcW w:w="1190" w:type="pct"/>
            <w:shd w:val="clear" w:color="auto" w:fill="0070C0"/>
            <w:hideMark/>
          </w:tcPr>
          <w:p w14:paraId="3AA5A5A9" w14:textId="77777777" w:rsidR="00862930" w:rsidRPr="00B0731E" w:rsidRDefault="00862930" w:rsidP="00BF2ED5">
            <w:pPr>
              <w:spacing w:line="276" w:lineRule="auto"/>
              <w:jc w:val="center"/>
              <w:rPr>
                <w:b/>
                <w:lang w:val="en-US"/>
              </w:rPr>
            </w:pPr>
            <w:r w:rsidRPr="00B0731E">
              <w:rPr>
                <w:b/>
                <w:lang w:val="en-US"/>
              </w:rPr>
              <w:t>Kshs.</w:t>
            </w:r>
          </w:p>
        </w:tc>
        <w:tc>
          <w:tcPr>
            <w:tcW w:w="1209" w:type="pct"/>
            <w:shd w:val="clear" w:color="auto" w:fill="0070C0"/>
            <w:hideMark/>
          </w:tcPr>
          <w:p w14:paraId="7FD10F3F" w14:textId="77777777" w:rsidR="00862930" w:rsidRPr="00B0731E" w:rsidRDefault="00862930" w:rsidP="00BF2ED5">
            <w:pPr>
              <w:spacing w:line="276" w:lineRule="auto"/>
              <w:jc w:val="center"/>
              <w:rPr>
                <w:b/>
                <w:lang w:val="en-US"/>
              </w:rPr>
            </w:pPr>
            <w:r w:rsidRPr="00B0731E">
              <w:rPr>
                <w:b/>
                <w:lang w:val="en-US"/>
              </w:rPr>
              <w:t>Kshs.</w:t>
            </w:r>
          </w:p>
        </w:tc>
      </w:tr>
      <w:tr w:rsidR="00B0731E" w:rsidRPr="00B0731E" w14:paraId="7A074BF3" w14:textId="77777777" w:rsidTr="00162134">
        <w:trPr>
          <w:trHeight w:val="236"/>
        </w:trPr>
        <w:tc>
          <w:tcPr>
            <w:tcW w:w="1445" w:type="pct"/>
          </w:tcPr>
          <w:p w14:paraId="2818DC01" w14:textId="4196298F" w:rsidR="003435C0" w:rsidRPr="00B0731E" w:rsidRDefault="003435C0" w:rsidP="00EC23FF">
            <w:pPr>
              <w:spacing w:line="276" w:lineRule="auto"/>
              <w:rPr>
                <w:b/>
                <w:lang w:val="en-US"/>
              </w:rPr>
            </w:pPr>
            <w:r w:rsidRPr="00B0731E">
              <w:rPr>
                <w:b/>
                <w:lang w:val="en-US"/>
              </w:rPr>
              <w:t>20</w:t>
            </w:r>
            <w:r w:rsidR="00365142">
              <w:rPr>
                <w:b/>
                <w:lang w:val="en-US"/>
              </w:rPr>
              <w:t>XX (current year)</w:t>
            </w:r>
          </w:p>
        </w:tc>
        <w:tc>
          <w:tcPr>
            <w:tcW w:w="1156" w:type="pct"/>
          </w:tcPr>
          <w:p w14:paraId="5CBCC9F5" w14:textId="77777777" w:rsidR="003435C0" w:rsidRPr="00B0731E" w:rsidRDefault="003435C0" w:rsidP="00BF2ED5">
            <w:pPr>
              <w:spacing w:line="276" w:lineRule="auto"/>
              <w:jc w:val="center"/>
              <w:rPr>
                <w:lang w:val="en-US"/>
              </w:rPr>
            </w:pPr>
          </w:p>
        </w:tc>
        <w:tc>
          <w:tcPr>
            <w:tcW w:w="1190" w:type="pct"/>
          </w:tcPr>
          <w:p w14:paraId="519CB3AA" w14:textId="77777777" w:rsidR="003435C0" w:rsidRPr="00B0731E" w:rsidRDefault="003435C0" w:rsidP="00BF2ED5">
            <w:pPr>
              <w:spacing w:line="276" w:lineRule="auto"/>
              <w:jc w:val="center"/>
              <w:rPr>
                <w:lang w:val="en-US"/>
              </w:rPr>
            </w:pPr>
          </w:p>
        </w:tc>
        <w:tc>
          <w:tcPr>
            <w:tcW w:w="1209" w:type="pct"/>
          </w:tcPr>
          <w:p w14:paraId="03A55DAC" w14:textId="77777777" w:rsidR="003435C0" w:rsidRPr="00B0731E" w:rsidRDefault="003435C0" w:rsidP="00BF2ED5">
            <w:pPr>
              <w:spacing w:line="276" w:lineRule="auto"/>
              <w:jc w:val="center"/>
              <w:rPr>
                <w:lang w:val="en-US"/>
              </w:rPr>
            </w:pPr>
          </w:p>
        </w:tc>
      </w:tr>
      <w:tr w:rsidR="00B0731E" w:rsidRPr="00B0731E" w14:paraId="1B0357AB" w14:textId="77777777" w:rsidTr="00162134">
        <w:trPr>
          <w:trHeight w:val="236"/>
        </w:trPr>
        <w:tc>
          <w:tcPr>
            <w:tcW w:w="1445" w:type="pct"/>
            <w:vAlign w:val="bottom"/>
          </w:tcPr>
          <w:p w14:paraId="04F99986" w14:textId="77777777" w:rsidR="003435C0" w:rsidRPr="00B0731E" w:rsidRDefault="003435C0" w:rsidP="00EC23FF">
            <w:pPr>
              <w:spacing w:line="276" w:lineRule="auto"/>
              <w:rPr>
                <w:lang w:val="en-US"/>
              </w:rPr>
            </w:pPr>
            <w:r w:rsidRPr="00B0731E">
              <w:rPr>
                <w:lang w:val="en-US"/>
              </w:rPr>
              <w:t>Euro</w:t>
            </w:r>
          </w:p>
        </w:tc>
        <w:tc>
          <w:tcPr>
            <w:tcW w:w="1156" w:type="pct"/>
          </w:tcPr>
          <w:p w14:paraId="7683610C" w14:textId="77777777" w:rsidR="003435C0" w:rsidRPr="00B0731E" w:rsidRDefault="003435C0" w:rsidP="00BF2ED5">
            <w:pPr>
              <w:spacing w:line="276" w:lineRule="auto"/>
              <w:jc w:val="center"/>
              <w:rPr>
                <w:lang w:val="en-US"/>
              </w:rPr>
            </w:pPr>
            <w:r w:rsidRPr="00B0731E">
              <w:rPr>
                <w:lang w:val="en-US"/>
              </w:rPr>
              <w:t>10%</w:t>
            </w:r>
          </w:p>
        </w:tc>
        <w:tc>
          <w:tcPr>
            <w:tcW w:w="1190" w:type="pct"/>
          </w:tcPr>
          <w:p w14:paraId="292F127B" w14:textId="77777777" w:rsidR="003435C0" w:rsidRPr="00B0731E" w:rsidRDefault="003435C0" w:rsidP="00BF2ED5">
            <w:pPr>
              <w:spacing w:line="276" w:lineRule="auto"/>
              <w:jc w:val="center"/>
              <w:rPr>
                <w:lang w:val="en-US"/>
              </w:rPr>
            </w:pPr>
            <w:r w:rsidRPr="00B0731E">
              <w:rPr>
                <w:lang w:val="en-US"/>
              </w:rPr>
              <w:t>xxx</w:t>
            </w:r>
          </w:p>
        </w:tc>
        <w:tc>
          <w:tcPr>
            <w:tcW w:w="1209" w:type="pct"/>
          </w:tcPr>
          <w:p w14:paraId="0DE4BBBF" w14:textId="2C31CFFF" w:rsidR="003435C0" w:rsidRPr="00B0731E" w:rsidRDefault="00BF2ED5" w:rsidP="00BF2ED5">
            <w:pPr>
              <w:spacing w:line="276" w:lineRule="auto"/>
              <w:jc w:val="center"/>
              <w:rPr>
                <w:lang w:val="en-US"/>
              </w:rPr>
            </w:pPr>
            <w:r w:rsidRPr="00B0731E">
              <w:rPr>
                <w:lang w:val="en-US"/>
              </w:rPr>
              <w:t>xxx</w:t>
            </w:r>
          </w:p>
        </w:tc>
      </w:tr>
      <w:tr w:rsidR="00B0731E" w:rsidRPr="00B0731E" w14:paraId="71324860" w14:textId="77777777" w:rsidTr="00162134">
        <w:trPr>
          <w:trHeight w:val="236"/>
        </w:trPr>
        <w:tc>
          <w:tcPr>
            <w:tcW w:w="1445" w:type="pct"/>
            <w:vAlign w:val="bottom"/>
          </w:tcPr>
          <w:p w14:paraId="6A470752" w14:textId="77777777" w:rsidR="003435C0" w:rsidRPr="00B0731E" w:rsidRDefault="003435C0" w:rsidP="00EC23FF">
            <w:pPr>
              <w:spacing w:line="276" w:lineRule="auto"/>
              <w:rPr>
                <w:lang w:val="en-US"/>
              </w:rPr>
            </w:pPr>
            <w:r w:rsidRPr="00B0731E">
              <w:rPr>
                <w:lang w:val="en-US"/>
              </w:rPr>
              <w:t>USD</w:t>
            </w:r>
          </w:p>
        </w:tc>
        <w:tc>
          <w:tcPr>
            <w:tcW w:w="1156" w:type="pct"/>
          </w:tcPr>
          <w:p w14:paraId="41F0CA94" w14:textId="77777777" w:rsidR="003435C0" w:rsidRPr="00B0731E" w:rsidRDefault="003435C0" w:rsidP="00BF2ED5">
            <w:pPr>
              <w:spacing w:line="276" w:lineRule="auto"/>
              <w:jc w:val="center"/>
              <w:rPr>
                <w:lang w:val="en-US"/>
              </w:rPr>
            </w:pPr>
            <w:r w:rsidRPr="00B0731E">
              <w:rPr>
                <w:lang w:val="en-US"/>
              </w:rPr>
              <w:t>10%</w:t>
            </w:r>
          </w:p>
        </w:tc>
        <w:tc>
          <w:tcPr>
            <w:tcW w:w="1190" w:type="pct"/>
          </w:tcPr>
          <w:p w14:paraId="4D9857EC" w14:textId="77777777" w:rsidR="003435C0" w:rsidRPr="00B0731E" w:rsidRDefault="003435C0" w:rsidP="00BF2ED5">
            <w:pPr>
              <w:spacing w:line="276" w:lineRule="auto"/>
              <w:jc w:val="center"/>
              <w:rPr>
                <w:lang w:val="en-US"/>
              </w:rPr>
            </w:pPr>
            <w:r w:rsidRPr="00B0731E">
              <w:rPr>
                <w:lang w:val="en-US"/>
              </w:rPr>
              <w:t>xxx</w:t>
            </w:r>
          </w:p>
        </w:tc>
        <w:tc>
          <w:tcPr>
            <w:tcW w:w="1209" w:type="pct"/>
          </w:tcPr>
          <w:p w14:paraId="6871CF80" w14:textId="76D8A095" w:rsidR="003435C0" w:rsidRPr="00B0731E" w:rsidRDefault="00BF2ED5" w:rsidP="00BF2ED5">
            <w:pPr>
              <w:spacing w:line="276" w:lineRule="auto"/>
              <w:jc w:val="center"/>
              <w:rPr>
                <w:lang w:val="en-US"/>
              </w:rPr>
            </w:pPr>
            <w:r w:rsidRPr="00B0731E">
              <w:rPr>
                <w:lang w:val="en-US"/>
              </w:rPr>
              <w:t>xxx</w:t>
            </w:r>
          </w:p>
        </w:tc>
      </w:tr>
      <w:tr w:rsidR="00B0731E" w:rsidRPr="00B0731E" w14:paraId="2E144245" w14:textId="77777777" w:rsidTr="00162134">
        <w:trPr>
          <w:trHeight w:val="236"/>
        </w:trPr>
        <w:tc>
          <w:tcPr>
            <w:tcW w:w="1445" w:type="pct"/>
          </w:tcPr>
          <w:p w14:paraId="310F73C7" w14:textId="09940A15" w:rsidR="003435C0" w:rsidRPr="00B0731E" w:rsidRDefault="003435C0" w:rsidP="00EC23FF">
            <w:pPr>
              <w:spacing w:line="276" w:lineRule="auto"/>
              <w:rPr>
                <w:b/>
                <w:lang w:val="en-US"/>
              </w:rPr>
            </w:pPr>
            <w:r w:rsidRPr="00B0731E">
              <w:rPr>
                <w:b/>
                <w:lang w:val="en-US"/>
              </w:rPr>
              <w:t>20</w:t>
            </w:r>
            <w:r w:rsidR="00AE6B5E">
              <w:rPr>
                <w:b/>
                <w:lang w:val="en-US"/>
              </w:rPr>
              <w:t>XX (previous year)</w:t>
            </w:r>
          </w:p>
        </w:tc>
        <w:tc>
          <w:tcPr>
            <w:tcW w:w="1156" w:type="pct"/>
          </w:tcPr>
          <w:p w14:paraId="38D95829" w14:textId="77777777" w:rsidR="003435C0" w:rsidRPr="00B0731E" w:rsidRDefault="003435C0" w:rsidP="00BF2ED5">
            <w:pPr>
              <w:spacing w:line="276" w:lineRule="auto"/>
              <w:jc w:val="center"/>
              <w:rPr>
                <w:lang w:val="en-US"/>
              </w:rPr>
            </w:pPr>
          </w:p>
        </w:tc>
        <w:tc>
          <w:tcPr>
            <w:tcW w:w="1190" w:type="pct"/>
          </w:tcPr>
          <w:p w14:paraId="0517DF96" w14:textId="77777777" w:rsidR="003435C0" w:rsidRPr="00B0731E" w:rsidRDefault="003435C0" w:rsidP="00BF2ED5">
            <w:pPr>
              <w:spacing w:line="276" w:lineRule="auto"/>
              <w:jc w:val="center"/>
              <w:rPr>
                <w:lang w:val="en-US"/>
              </w:rPr>
            </w:pPr>
          </w:p>
        </w:tc>
        <w:tc>
          <w:tcPr>
            <w:tcW w:w="1209" w:type="pct"/>
          </w:tcPr>
          <w:p w14:paraId="7FE923ED" w14:textId="77777777" w:rsidR="003435C0" w:rsidRPr="00B0731E" w:rsidRDefault="003435C0" w:rsidP="00BF2ED5">
            <w:pPr>
              <w:spacing w:line="276" w:lineRule="auto"/>
              <w:jc w:val="center"/>
              <w:rPr>
                <w:lang w:val="en-US"/>
              </w:rPr>
            </w:pPr>
          </w:p>
        </w:tc>
      </w:tr>
      <w:tr w:rsidR="00B0731E" w:rsidRPr="00B0731E" w14:paraId="0A1FB598" w14:textId="77777777" w:rsidTr="00162134">
        <w:trPr>
          <w:trHeight w:val="236"/>
        </w:trPr>
        <w:tc>
          <w:tcPr>
            <w:tcW w:w="1445" w:type="pct"/>
            <w:vAlign w:val="bottom"/>
          </w:tcPr>
          <w:p w14:paraId="5A3F1E9E" w14:textId="77777777" w:rsidR="003435C0" w:rsidRPr="00B0731E" w:rsidRDefault="003435C0" w:rsidP="00EC23FF">
            <w:pPr>
              <w:spacing w:line="276" w:lineRule="auto"/>
              <w:rPr>
                <w:lang w:val="en-US"/>
              </w:rPr>
            </w:pPr>
            <w:r w:rsidRPr="00B0731E">
              <w:rPr>
                <w:lang w:val="en-US"/>
              </w:rPr>
              <w:t>Euro</w:t>
            </w:r>
          </w:p>
        </w:tc>
        <w:tc>
          <w:tcPr>
            <w:tcW w:w="1156" w:type="pct"/>
          </w:tcPr>
          <w:p w14:paraId="42866D2A" w14:textId="77777777" w:rsidR="003435C0" w:rsidRPr="00B0731E" w:rsidRDefault="003435C0" w:rsidP="00BF2ED5">
            <w:pPr>
              <w:spacing w:line="276" w:lineRule="auto"/>
              <w:jc w:val="center"/>
              <w:rPr>
                <w:lang w:val="en-US"/>
              </w:rPr>
            </w:pPr>
            <w:r w:rsidRPr="00B0731E">
              <w:rPr>
                <w:lang w:val="en-US"/>
              </w:rPr>
              <w:t>10%</w:t>
            </w:r>
          </w:p>
        </w:tc>
        <w:tc>
          <w:tcPr>
            <w:tcW w:w="1190" w:type="pct"/>
          </w:tcPr>
          <w:p w14:paraId="3A16AEF6" w14:textId="77777777" w:rsidR="003435C0" w:rsidRPr="00B0731E" w:rsidRDefault="003435C0" w:rsidP="00BF2ED5">
            <w:pPr>
              <w:spacing w:line="276" w:lineRule="auto"/>
              <w:jc w:val="center"/>
              <w:rPr>
                <w:lang w:val="en-US"/>
              </w:rPr>
            </w:pPr>
            <w:r w:rsidRPr="00B0731E">
              <w:rPr>
                <w:lang w:val="en-US"/>
              </w:rPr>
              <w:t>xxx</w:t>
            </w:r>
          </w:p>
        </w:tc>
        <w:tc>
          <w:tcPr>
            <w:tcW w:w="1209" w:type="pct"/>
          </w:tcPr>
          <w:p w14:paraId="1342F0E1" w14:textId="50D99270" w:rsidR="003435C0" w:rsidRPr="00B0731E" w:rsidRDefault="00BF2ED5" w:rsidP="00BF2ED5">
            <w:pPr>
              <w:spacing w:line="276" w:lineRule="auto"/>
              <w:jc w:val="center"/>
              <w:rPr>
                <w:lang w:val="en-US"/>
              </w:rPr>
            </w:pPr>
            <w:r w:rsidRPr="00B0731E">
              <w:rPr>
                <w:lang w:val="en-US"/>
              </w:rPr>
              <w:t>xxx</w:t>
            </w:r>
          </w:p>
        </w:tc>
      </w:tr>
      <w:tr w:rsidR="00B0731E" w:rsidRPr="00B0731E" w14:paraId="63DF73E1" w14:textId="77777777" w:rsidTr="00162134">
        <w:trPr>
          <w:trHeight w:val="236"/>
        </w:trPr>
        <w:tc>
          <w:tcPr>
            <w:tcW w:w="1445" w:type="pct"/>
            <w:vAlign w:val="bottom"/>
          </w:tcPr>
          <w:p w14:paraId="7D863120" w14:textId="77777777" w:rsidR="003435C0" w:rsidRPr="00B0731E" w:rsidRDefault="003435C0" w:rsidP="00EC23FF">
            <w:pPr>
              <w:spacing w:line="276" w:lineRule="auto"/>
              <w:rPr>
                <w:lang w:val="en-US"/>
              </w:rPr>
            </w:pPr>
            <w:r w:rsidRPr="00B0731E">
              <w:rPr>
                <w:lang w:val="en-US"/>
              </w:rPr>
              <w:t>USD</w:t>
            </w:r>
          </w:p>
        </w:tc>
        <w:tc>
          <w:tcPr>
            <w:tcW w:w="1156" w:type="pct"/>
          </w:tcPr>
          <w:p w14:paraId="20179F93" w14:textId="77777777" w:rsidR="003435C0" w:rsidRPr="00B0731E" w:rsidRDefault="003435C0" w:rsidP="00BF2ED5">
            <w:pPr>
              <w:spacing w:line="276" w:lineRule="auto"/>
              <w:jc w:val="center"/>
              <w:rPr>
                <w:lang w:val="en-US"/>
              </w:rPr>
            </w:pPr>
            <w:r w:rsidRPr="00B0731E">
              <w:rPr>
                <w:lang w:val="en-US"/>
              </w:rPr>
              <w:t>10%</w:t>
            </w:r>
          </w:p>
        </w:tc>
        <w:tc>
          <w:tcPr>
            <w:tcW w:w="1190" w:type="pct"/>
          </w:tcPr>
          <w:p w14:paraId="45518320" w14:textId="77777777" w:rsidR="003435C0" w:rsidRPr="00B0731E" w:rsidRDefault="003435C0" w:rsidP="00BF2ED5">
            <w:pPr>
              <w:spacing w:line="276" w:lineRule="auto"/>
              <w:jc w:val="center"/>
              <w:rPr>
                <w:lang w:val="en-US"/>
              </w:rPr>
            </w:pPr>
            <w:r w:rsidRPr="00B0731E">
              <w:rPr>
                <w:lang w:val="en-US"/>
              </w:rPr>
              <w:t>xxx</w:t>
            </w:r>
          </w:p>
        </w:tc>
        <w:tc>
          <w:tcPr>
            <w:tcW w:w="1209" w:type="pct"/>
          </w:tcPr>
          <w:p w14:paraId="6320295B" w14:textId="67FE2124" w:rsidR="003435C0" w:rsidRPr="00B0731E" w:rsidRDefault="00BF2ED5" w:rsidP="00BF2ED5">
            <w:pPr>
              <w:spacing w:line="276" w:lineRule="auto"/>
              <w:jc w:val="center"/>
              <w:rPr>
                <w:lang w:val="en-US"/>
              </w:rPr>
            </w:pPr>
            <w:r w:rsidRPr="00B0731E">
              <w:rPr>
                <w:lang w:val="en-US"/>
              </w:rPr>
              <w:t>xxx</w:t>
            </w:r>
          </w:p>
        </w:tc>
      </w:tr>
    </w:tbl>
    <w:p w14:paraId="2F41387B" w14:textId="77777777" w:rsidR="003435C0" w:rsidRPr="00B0731E" w:rsidRDefault="003435C0" w:rsidP="003435C0">
      <w:pPr>
        <w:rPr>
          <w:b/>
          <w:bCs/>
        </w:rPr>
      </w:pPr>
    </w:p>
    <w:p w14:paraId="74209CC6" w14:textId="7177BC5C" w:rsidR="003435C0" w:rsidRPr="005B494C" w:rsidRDefault="003435C0">
      <w:pPr>
        <w:pStyle w:val="ListParagraph"/>
        <w:numPr>
          <w:ilvl w:val="0"/>
          <w:numId w:val="16"/>
        </w:numPr>
        <w:autoSpaceDE/>
        <w:autoSpaceDN/>
        <w:spacing w:line="360" w:lineRule="auto"/>
        <w:jc w:val="both"/>
        <w:rPr>
          <w:b/>
        </w:rPr>
      </w:pPr>
      <w:r w:rsidRPr="005B494C">
        <w:rPr>
          <w:b/>
        </w:rPr>
        <w:t>Interest rate risk</w:t>
      </w:r>
    </w:p>
    <w:p w14:paraId="222B5852" w14:textId="77777777" w:rsidR="003435C0" w:rsidRDefault="003435C0" w:rsidP="003435C0">
      <w:pPr>
        <w:tabs>
          <w:tab w:val="left" w:pos="720"/>
          <w:tab w:val="decimal" w:pos="5220"/>
          <w:tab w:val="decimal" w:pos="7200"/>
          <w:tab w:val="decimal" w:pos="8640"/>
        </w:tabs>
        <w:spacing w:line="360" w:lineRule="auto"/>
        <w:jc w:val="both"/>
      </w:pPr>
      <w:r w:rsidRPr="00B0731E">
        <w:t xml:space="preserve">Interest rate risk is the risk that the entity’s financial condition may be adversely affected </w:t>
      </w:r>
      <w:proofErr w:type="gramStart"/>
      <w:r w:rsidRPr="00B0731E">
        <w:t>as a result of</w:t>
      </w:r>
      <w:proofErr w:type="gramEnd"/>
      <w:r w:rsidRPr="00B0731E">
        <w:t xml:space="preserve"> changes in interest rate levels. The entity’s interest rate risk arises from bank deposits. </w:t>
      </w:r>
      <w:r w:rsidRPr="00B0731E">
        <w:lastRenderedPageBreak/>
        <w:t xml:space="preserve">This exposes the Fund to cash flow interest rate risk. The interest rate risk exposure arises mainly from interest rate movements on the Fund’s deposits. </w:t>
      </w:r>
    </w:p>
    <w:p w14:paraId="0CC8302C" w14:textId="77777777" w:rsidR="00A51EF7" w:rsidRPr="00B0731E" w:rsidRDefault="00A51EF7" w:rsidP="003435C0">
      <w:pPr>
        <w:tabs>
          <w:tab w:val="left" w:pos="720"/>
          <w:tab w:val="decimal" w:pos="5220"/>
          <w:tab w:val="decimal" w:pos="7200"/>
          <w:tab w:val="decimal" w:pos="8640"/>
        </w:tabs>
        <w:spacing w:line="360" w:lineRule="auto"/>
        <w:jc w:val="both"/>
      </w:pPr>
    </w:p>
    <w:p w14:paraId="28FD523C" w14:textId="77777777" w:rsidR="003435C0" w:rsidRPr="00B0731E" w:rsidRDefault="003435C0" w:rsidP="003435C0">
      <w:pPr>
        <w:tabs>
          <w:tab w:val="left" w:pos="720"/>
          <w:tab w:val="decimal" w:pos="5220"/>
          <w:tab w:val="decimal" w:pos="7200"/>
          <w:tab w:val="decimal" w:pos="8640"/>
        </w:tabs>
        <w:spacing w:line="360" w:lineRule="auto"/>
        <w:jc w:val="both"/>
        <w:rPr>
          <w:b/>
          <w:bCs/>
          <w:i/>
          <w:u w:val="single"/>
        </w:rPr>
      </w:pPr>
      <w:r w:rsidRPr="00B0731E">
        <w:rPr>
          <w:b/>
          <w:bCs/>
          <w:i/>
          <w:u w:val="single"/>
        </w:rPr>
        <w:t>Management of interest rate risk</w:t>
      </w:r>
    </w:p>
    <w:p w14:paraId="0DAAF2B9" w14:textId="3536A35C" w:rsidR="003435C0" w:rsidRDefault="003435C0" w:rsidP="003435C0">
      <w:pPr>
        <w:tabs>
          <w:tab w:val="left" w:pos="720"/>
          <w:tab w:val="decimal" w:pos="5220"/>
          <w:tab w:val="decimal" w:pos="7200"/>
          <w:tab w:val="decimal" w:pos="8640"/>
        </w:tabs>
        <w:spacing w:line="360" w:lineRule="auto"/>
        <w:jc w:val="both"/>
      </w:pPr>
      <w:r w:rsidRPr="00B0731E">
        <w:t>To manage the interest rate risk, management has endeavoured to bank with institutions that offer favourable interest rates.</w:t>
      </w:r>
    </w:p>
    <w:p w14:paraId="0C25DC5D" w14:textId="07B99736" w:rsidR="00A51EF7" w:rsidRDefault="00A51EF7">
      <w:pPr>
        <w:autoSpaceDE/>
        <w:autoSpaceDN/>
      </w:pPr>
    </w:p>
    <w:p w14:paraId="722E6B36" w14:textId="7105215E" w:rsidR="003435C0" w:rsidRPr="00B0731E" w:rsidRDefault="003435C0">
      <w:pPr>
        <w:pStyle w:val="ListParagraph"/>
        <w:numPr>
          <w:ilvl w:val="0"/>
          <w:numId w:val="16"/>
        </w:numPr>
        <w:spacing w:line="360" w:lineRule="auto"/>
        <w:rPr>
          <w:b/>
        </w:rPr>
      </w:pPr>
      <w:r w:rsidRPr="00B0731E">
        <w:rPr>
          <w:b/>
        </w:rPr>
        <w:t xml:space="preserve">Capital risk </w:t>
      </w:r>
      <w:r w:rsidR="006A20F5" w:rsidRPr="00B0731E">
        <w:rPr>
          <w:b/>
        </w:rPr>
        <w:t>management.</w:t>
      </w:r>
    </w:p>
    <w:p w14:paraId="79D3E5CF" w14:textId="482209B1" w:rsidR="003435C0" w:rsidRPr="00B0731E" w:rsidRDefault="003435C0" w:rsidP="003435C0">
      <w:pPr>
        <w:autoSpaceDE/>
        <w:autoSpaceDN/>
        <w:spacing w:line="360" w:lineRule="auto"/>
        <w:jc w:val="both"/>
      </w:pPr>
      <w:r w:rsidRPr="00B0731E">
        <w:t>The objective of the City/Municipality’s capital risk management is to safeguard the City/Municipality’s ability to continue as a going concern. The City/Municipality capital structure comprises of the following City/Municipality:</w:t>
      </w:r>
    </w:p>
    <w:p w14:paraId="51242551" w14:textId="77777777" w:rsidR="003435C0" w:rsidRPr="00B0731E" w:rsidRDefault="003435C0" w:rsidP="003435C0">
      <w:pPr>
        <w:autoSpaceDE/>
        <w:autoSpaceDN/>
        <w:spacing w:line="360" w:lineRule="auto"/>
        <w:jc w:val="both"/>
      </w:pPr>
    </w:p>
    <w:tbl>
      <w:tblPr>
        <w:tblW w:w="49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2079"/>
        <w:gridCol w:w="2079"/>
      </w:tblGrid>
      <w:tr w:rsidR="00862930" w:rsidRPr="00B0731E" w14:paraId="353A699A" w14:textId="77777777" w:rsidTr="00D50FC9">
        <w:trPr>
          <w:trHeight w:val="253"/>
        </w:trPr>
        <w:tc>
          <w:tcPr>
            <w:tcW w:w="2692" w:type="pct"/>
            <w:vMerge w:val="restart"/>
            <w:shd w:val="clear" w:color="auto" w:fill="0070C0"/>
            <w:vAlign w:val="center"/>
          </w:tcPr>
          <w:p w14:paraId="72B87CA6" w14:textId="730BB400" w:rsidR="00862930" w:rsidRPr="00B0731E" w:rsidRDefault="00862930" w:rsidP="00862930">
            <w:pPr>
              <w:spacing w:line="276" w:lineRule="auto"/>
              <w:rPr>
                <w:b/>
                <w:bCs/>
              </w:rPr>
            </w:pPr>
            <w:r>
              <w:t>Description</w:t>
            </w:r>
          </w:p>
        </w:tc>
        <w:tc>
          <w:tcPr>
            <w:tcW w:w="1154" w:type="pct"/>
            <w:shd w:val="clear" w:color="auto" w:fill="0070C0"/>
            <w:vAlign w:val="center"/>
            <w:hideMark/>
          </w:tcPr>
          <w:p w14:paraId="2A92DF8C" w14:textId="6E42DC3C" w:rsidR="00862930" w:rsidRPr="00D50FC9" w:rsidRDefault="00862930" w:rsidP="00D50FC9">
            <w:pPr>
              <w:jc w:val="center"/>
              <w:rPr>
                <w:b/>
                <w:bCs/>
              </w:rPr>
            </w:pPr>
            <w:r w:rsidRPr="00D50FC9">
              <w:rPr>
                <w:b/>
                <w:bCs/>
                <w:lang w:val="en-US"/>
              </w:rPr>
              <w:t>Insert Current FY</w:t>
            </w:r>
          </w:p>
        </w:tc>
        <w:tc>
          <w:tcPr>
            <w:tcW w:w="1154" w:type="pct"/>
            <w:shd w:val="clear" w:color="auto" w:fill="0070C0"/>
            <w:vAlign w:val="center"/>
            <w:hideMark/>
          </w:tcPr>
          <w:p w14:paraId="5F96BF6C" w14:textId="11C275DE" w:rsidR="00862930" w:rsidRPr="00D50FC9" w:rsidRDefault="00862930" w:rsidP="00D50FC9">
            <w:pPr>
              <w:jc w:val="center"/>
              <w:rPr>
                <w:b/>
                <w:bCs/>
              </w:rPr>
            </w:pPr>
            <w:r w:rsidRPr="00D50FC9">
              <w:rPr>
                <w:b/>
                <w:bCs/>
                <w:lang w:val="en-US"/>
              </w:rPr>
              <w:t>Insert Comparative FY</w:t>
            </w:r>
          </w:p>
        </w:tc>
      </w:tr>
      <w:tr w:rsidR="00862930" w:rsidRPr="00B0731E" w14:paraId="0FA66C09" w14:textId="77777777" w:rsidTr="00D50FC9">
        <w:trPr>
          <w:trHeight w:val="236"/>
        </w:trPr>
        <w:tc>
          <w:tcPr>
            <w:tcW w:w="2692" w:type="pct"/>
            <w:vMerge/>
            <w:shd w:val="clear" w:color="auto" w:fill="0070C0"/>
          </w:tcPr>
          <w:p w14:paraId="1CF20AD8" w14:textId="77777777" w:rsidR="00862930" w:rsidRPr="00B0731E" w:rsidRDefault="00862930" w:rsidP="00EC23FF">
            <w:pPr>
              <w:spacing w:line="276" w:lineRule="auto"/>
              <w:rPr>
                <w:b/>
                <w:bCs/>
              </w:rPr>
            </w:pPr>
          </w:p>
        </w:tc>
        <w:tc>
          <w:tcPr>
            <w:tcW w:w="1154" w:type="pct"/>
            <w:shd w:val="clear" w:color="auto" w:fill="0070C0"/>
            <w:vAlign w:val="center"/>
            <w:hideMark/>
          </w:tcPr>
          <w:p w14:paraId="0C96C867" w14:textId="77777777" w:rsidR="00862930" w:rsidRPr="00D50FC9" w:rsidRDefault="00862930" w:rsidP="00D50FC9">
            <w:pPr>
              <w:jc w:val="center"/>
              <w:rPr>
                <w:b/>
                <w:bCs/>
              </w:rPr>
            </w:pPr>
            <w:r w:rsidRPr="00D50FC9">
              <w:rPr>
                <w:b/>
                <w:bCs/>
              </w:rPr>
              <w:t>Kshs.</w:t>
            </w:r>
          </w:p>
        </w:tc>
        <w:tc>
          <w:tcPr>
            <w:tcW w:w="1154" w:type="pct"/>
            <w:shd w:val="clear" w:color="auto" w:fill="0070C0"/>
            <w:vAlign w:val="center"/>
            <w:hideMark/>
          </w:tcPr>
          <w:p w14:paraId="0F92D949" w14:textId="77777777" w:rsidR="00862930" w:rsidRPr="00D50FC9" w:rsidRDefault="00862930" w:rsidP="00D50FC9">
            <w:pPr>
              <w:jc w:val="center"/>
              <w:rPr>
                <w:b/>
                <w:bCs/>
              </w:rPr>
            </w:pPr>
            <w:r w:rsidRPr="00D50FC9">
              <w:rPr>
                <w:b/>
                <w:bCs/>
              </w:rPr>
              <w:t>Kshs.</w:t>
            </w:r>
          </w:p>
        </w:tc>
      </w:tr>
      <w:tr w:rsidR="00B0731E" w:rsidRPr="00B0731E" w14:paraId="6E9A250B" w14:textId="77777777" w:rsidTr="00D50FC9">
        <w:trPr>
          <w:trHeight w:val="236"/>
        </w:trPr>
        <w:tc>
          <w:tcPr>
            <w:tcW w:w="2692" w:type="pct"/>
            <w:hideMark/>
          </w:tcPr>
          <w:p w14:paraId="7E8B56AE" w14:textId="77777777" w:rsidR="003435C0" w:rsidRPr="00B0731E" w:rsidRDefault="003435C0" w:rsidP="00EC23FF">
            <w:pPr>
              <w:spacing w:line="276" w:lineRule="auto"/>
              <w:rPr>
                <w:bCs/>
              </w:rPr>
            </w:pPr>
            <w:r w:rsidRPr="00B0731E">
              <w:rPr>
                <w:bCs/>
              </w:rPr>
              <w:t>Revaluation reserve</w:t>
            </w:r>
          </w:p>
        </w:tc>
        <w:tc>
          <w:tcPr>
            <w:tcW w:w="1154" w:type="pct"/>
            <w:vAlign w:val="center"/>
          </w:tcPr>
          <w:p w14:paraId="42894101" w14:textId="77777777" w:rsidR="003435C0" w:rsidRPr="00B0731E" w:rsidRDefault="003435C0" w:rsidP="00D50FC9">
            <w:pPr>
              <w:jc w:val="center"/>
            </w:pPr>
            <w:r w:rsidRPr="00B0731E">
              <w:t>xxx</w:t>
            </w:r>
          </w:p>
        </w:tc>
        <w:tc>
          <w:tcPr>
            <w:tcW w:w="1154" w:type="pct"/>
            <w:vAlign w:val="center"/>
            <w:hideMark/>
          </w:tcPr>
          <w:p w14:paraId="268F9D81" w14:textId="77777777" w:rsidR="003435C0" w:rsidRPr="00B0731E" w:rsidRDefault="003435C0" w:rsidP="00D50FC9">
            <w:pPr>
              <w:jc w:val="center"/>
            </w:pPr>
            <w:r w:rsidRPr="00B0731E">
              <w:t>xxx</w:t>
            </w:r>
          </w:p>
        </w:tc>
      </w:tr>
      <w:tr w:rsidR="00B0731E" w:rsidRPr="00B0731E" w14:paraId="24FA23AA" w14:textId="77777777" w:rsidTr="00D50FC9">
        <w:trPr>
          <w:trHeight w:val="236"/>
        </w:trPr>
        <w:tc>
          <w:tcPr>
            <w:tcW w:w="2692" w:type="pct"/>
          </w:tcPr>
          <w:p w14:paraId="2A8C0644" w14:textId="77777777" w:rsidR="003435C0" w:rsidRPr="00B0731E" w:rsidRDefault="003435C0" w:rsidP="00EC23FF">
            <w:pPr>
              <w:spacing w:line="276" w:lineRule="auto"/>
            </w:pPr>
            <w:r w:rsidRPr="00B0731E">
              <w:t>Capital/Development Grants/City/Municipality</w:t>
            </w:r>
          </w:p>
        </w:tc>
        <w:tc>
          <w:tcPr>
            <w:tcW w:w="1154" w:type="pct"/>
            <w:vAlign w:val="center"/>
          </w:tcPr>
          <w:p w14:paraId="58D92E80" w14:textId="77777777" w:rsidR="003435C0" w:rsidRPr="00B0731E" w:rsidRDefault="003435C0" w:rsidP="00D50FC9">
            <w:pPr>
              <w:jc w:val="center"/>
            </w:pPr>
            <w:r w:rsidRPr="00B0731E">
              <w:t>xxx</w:t>
            </w:r>
          </w:p>
        </w:tc>
        <w:tc>
          <w:tcPr>
            <w:tcW w:w="1154" w:type="pct"/>
            <w:vAlign w:val="center"/>
          </w:tcPr>
          <w:p w14:paraId="1ED9CF80" w14:textId="77777777" w:rsidR="003435C0" w:rsidRPr="00B0731E" w:rsidRDefault="003435C0" w:rsidP="00D50FC9">
            <w:pPr>
              <w:jc w:val="center"/>
            </w:pPr>
            <w:r w:rsidRPr="00B0731E">
              <w:t>xxx</w:t>
            </w:r>
          </w:p>
        </w:tc>
      </w:tr>
      <w:tr w:rsidR="00B0731E" w:rsidRPr="00B0731E" w14:paraId="0E54E920" w14:textId="77777777" w:rsidTr="00D50FC9">
        <w:trPr>
          <w:trHeight w:val="236"/>
        </w:trPr>
        <w:tc>
          <w:tcPr>
            <w:tcW w:w="2692" w:type="pct"/>
            <w:hideMark/>
          </w:tcPr>
          <w:p w14:paraId="2B36F325" w14:textId="77777777" w:rsidR="003435C0" w:rsidRPr="00B0731E" w:rsidRDefault="003435C0" w:rsidP="00EC23FF">
            <w:pPr>
              <w:spacing w:line="276" w:lineRule="auto"/>
              <w:rPr>
                <w:bCs/>
              </w:rPr>
            </w:pPr>
            <w:r w:rsidRPr="00B0731E">
              <w:rPr>
                <w:bCs/>
              </w:rPr>
              <w:t>Accumulated surplus</w:t>
            </w:r>
          </w:p>
        </w:tc>
        <w:tc>
          <w:tcPr>
            <w:tcW w:w="1154" w:type="pct"/>
            <w:vAlign w:val="center"/>
          </w:tcPr>
          <w:p w14:paraId="761AA9BB" w14:textId="77777777" w:rsidR="003435C0" w:rsidRPr="00B0731E" w:rsidRDefault="003435C0" w:rsidP="00D50FC9">
            <w:pPr>
              <w:jc w:val="center"/>
            </w:pPr>
            <w:r w:rsidRPr="00B0731E">
              <w:t>xxx</w:t>
            </w:r>
          </w:p>
        </w:tc>
        <w:tc>
          <w:tcPr>
            <w:tcW w:w="1154" w:type="pct"/>
            <w:vAlign w:val="center"/>
            <w:hideMark/>
          </w:tcPr>
          <w:p w14:paraId="77EE5C39" w14:textId="77777777" w:rsidR="003435C0" w:rsidRPr="00B0731E" w:rsidRDefault="003435C0" w:rsidP="00D50FC9">
            <w:pPr>
              <w:jc w:val="center"/>
            </w:pPr>
            <w:r w:rsidRPr="00B0731E">
              <w:t>xxx</w:t>
            </w:r>
          </w:p>
        </w:tc>
      </w:tr>
      <w:tr w:rsidR="00B0731E" w:rsidRPr="00B0731E" w14:paraId="6C5B263A" w14:textId="77777777" w:rsidTr="00D50FC9">
        <w:trPr>
          <w:trHeight w:val="236"/>
        </w:trPr>
        <w:tc>
          <w:tcPr>
            <w:tcW w:w="2692" w:type="pct"/>
            <w:hideMark/>
          </w:tcPr>
          <w:p w14:paraId="6A80322F" w14:textId="77777777" w:rsidR="003435C0" w:rsidRPr="00B0731E" w:rsidRDefault="003435C0" w:rsidP="00EC23FF">
            <w:pPr>
              <w:spacing w:line="276" w:lineRule="auto"/>
              <w:rPr>
                <w:b/>
                <w:bCs/>
              </w:rPr>
            </w:pPr>
            <w:r w:rsidRPr="00B0731E">
              <w:rPr>
                <w:b/>
                <w:bCs/>
              </w:rPr>
              <w:t>Total Funds</w:t>
            </w:r>
          </w:p>
        </w:tc>
        <w:tc>
          <w:tcPr>
            <w:tcW w:w="1154" w:type="pct"/>
            <w:vAlign w:val="center"/>
          </w:tcPr>
          <w:p w14:paraId="531232CE" w14:textId="77777777" w:rsidR="003435C0" w:rsidRPr="00D50FC9" w:rsidRDefault="003435C0" w:rsidP="00D50FC9">
            <w:pPr>
              <w:jc w:val="center"/>
              <w:rPr>
                <w:b/>
                <w:bCs/>
              </w:rPr>
            </w:pPr>
            <w:r w:rsidRPr="00D50FC9">
              <w:rPr>
                <w:b/>
                <w:bCs/>
              </w:rPr>
              <w:t>xxx</w:t>
            </w:r>
          </w:p>
        </w:tc>
        <w:tc>
          <w:tcPr>
            <w:tcW w:w="1154" w:type="pct"/>
            <w:vAlign w:val="center"/>
            <w:hideMark/>
          </w:tcPr>
          <w:p w14:paraId="7C33DABB" w14:textId="77777777" w:rsidR="003435C0" w:rsidRPr="00D50FC9" w:rsidRDefault="003435C0" w:rsidP="00D50FC9">
            <w:pPr>
              <w:jc w:val="center"/>
              <w:rPr>
                <w:b/>
                <w:bCs/>
              </w:rPr>
            </w:pPr>
            <w:r w:rsidRPr="00D50FC9">
              <w:rPr>
                <w:b/>
                <w:bCs/>
              </w:rPr>
              <w:t>xxx</w:t>
            </w:r>
          </w:p>
        </w:tc>
      </w:tr>
      <w:tr w:rsidR="00B0731E" w:rsidRPr="00B0731E" w14:paraId="666370D7" w14:textId="77777777" w:rsidTr="00D50FC9">
        <w:trPr>
          <w:trHeight w:val="253"/>
        </w:trPr>
        <w:tc>
          <w:tcPr>
            <w:tcW w:w="2692" w:type="pct"/>
          </w:tcPr>
          <w:p w14:paraId="7FD6674B" w14:textId="77777777" w:rsidR="003435C0" w:rsidRPr="00B0731E" w:rsidRDefault="003435C0" w:rsidP="00EC23FF">
            <w:pPr>
              <w:spacing w:line="276" w:lineRule="auto"/>
              <w:rPr>
                <w:bCs/>
              </w:rPr>
            </w:pPr>
          </w:p>
        </w:tc>
        <w:tc>
          <w:tcPr>
            <w:tcW w:w="1154" w:type="pct"/>
            <w:vAlign w:val="center"/>
          </w:tcPr>
          <w:p w14:paraId="5F459B8F" w14:textId="77777777" w:rsidR="003435C0" w:rsidRPr="00B0731E" w:rsidRDefault="003435C0" w:rsidP="00D50FC9">
            <w:pPr>
              <w:jc w:val="center"/>
            </w:pPr>
          </w:p>
        </w:tc>
        <w:tc>
          <w:tcPr>
            <w:tcW w:w="1154" w:type="pct"/>
            <w:vAlign w:val="center"/>
          </w:tcPr>
          <w:p w14:paraId="0C6DABC6" w14:textId="77777777" w:rsidR="003435C0" w:rsidRPr="00B0731E" w:rsidRDefault="003435C0" w:rsidP="00D50FC9">
            <w:pPr>
              <w:jc w:val="center"/>
            </w:pPr>
          </w:p>
        </w:tc>
      </w:tr>
      <w:tr w:rsidR="00B0731E" w:rsidRPr="00B0731E" w14:paraId="50B213D1" w14:textId="77777777" w:rsidTr="00D50FC9">
        <w:trPr>
          <w:trHeight w:val="236"/>
        </w:trPr>
        <w:tc>
          <w:tcPr>
            <w:tcW w:w="2692" w:type="pct"/>
            <w:hideMark/>
          </w:tcPr>
          <w:p w14:paraId="0FECE4DD" w14:textId="77777777" w:rsidR="003435C0" w:rsidRPr="00B0731E" w:rsidRDefault="003435C0" w:rsidP="00EC23FF">
            <w:pPr>
              <w:spacing w:line="276" w:lineRule="auto"/>
              <w:rPr>
                <w:bCs/>
              </w:rPr>
            </w:pPr>
            <w:r w:rsidRPr="00B0731E">
              <w:rPr>
                <w:bCs/>
              </w:rPr>
              <w:t>Total borrowings</w:t>
            </w:r>
          </w:p>
        </w:tc>
        <w:tc>
          <w:tcPr>
            <w:tcW w:w="1154" w:type="pct"/>
            <w:vAlign w:val="center"/>
          </w:tcPr>
          <w:p w14:paraId="0E14B653" w14:textId="77777777" w:rsidR="003435C0" w:rsidRPr="00B0731E" w:rsidRDefault="003435C0" w:rsidP="00D50FC9">
            <w:pPr>
              <w:jc w:val="center"/>
            </w:pPr>
            <w:r w:rsidRPr="00B0731E">
              <w:t>xxx</w:t>
            </w:r>
          </w:p>
        </w:tc>
        <w:tc>
          <w:tcPr>
            <w:tcW w:w="1154" w:type="pct"/>
            <w:vAlign w:val="center"/>
            <w:hideMark/>
          </w:tcPr>
          <w:p w14:paraId="4BA33EEE" w14:textId="77777777" w:rsidR="003435C0" w:rsidRPr="00B0731E" w:rsidRDefault="003435C0" w:rsidP="00D50FC9">
            <w:pPr>
              <w:jc w:val="center"/>
            </w:pPr>
            <w:r w:rsidRPr="00B0731E">
              <w:t>xxx</w:t>
            </w:r>
          </w:p>
        </w:tc>
      </w:tr>
      <w:tr w:rsidR="00B0731E" w:rsidRPr="00B0731E" w14:paraId="15BE8A6D" w14:textId="77777777" w:rsidTr="00D50FC9">
        <w:trPr>
          <w:trHeight w:val="361"/>
        </w:trPr>
        <w:tc>
          <w:tcPr>
            <w:tcW w:w="2692" w:type="pct"/>
            <w:hideMark/>
          </w:tcPr>
          <w:p w14:paraId="5AAF0D38" w14:textId="77777777" w:rsidR="003435C0" w:rsidRPr="00B0731E" w:rsidRDefault="003435C0" w:rsidP="00EC23FF">
            <w:pPr>
              <w:spacing w:line="276" w:lineRule="auto"/>
              <w:rPr>
                <w:bCs/>
              </w:rPr>
            </w:pPr>
            <w:r w:rsidRPr="00B0731E">
              <w:rPr>
                <w:bCs/>
              </w:rPr>
              <w:t>Less: cash and bank balances</w:t>
            </w:r>
          </w:p>
        </w:tc>
        <w:tc>
          <w:tcPr>
            <w:tcW w:w="1154" w:type="pct"/>
            <w:vAlign w:val="center"/>
          </w:tcPr>
          <w:p w14:paraId="089B0473" w14:textId="77777777" w:rsidR="003435C0" w:rsidRPr="00B0731E" w:rsidRDefault="003435C0" w:rsidP="00D50FC9">
            <w:pPr>
              <w:jc w:val="center"/>
            </w:pPr>
            <w:r w:rsidRPr="00B0731E">
              <w:t>(xxx)</w:t>
            </w:r>
          </w:p>
        </w:tc>
        <w:tc>
          <w:tcPr>
            <w:tcW w:w="1154" w:type="pct"/>
            <w:vAlign w:val="center"/>
            <w:hideMark/>
          </w:tcPr>
          <w:p w14:paraId="3E0660DB" w14:textId="77777777" w:rsidR="003435C0" w:rsidRPr="00B0731E" w:rsidRDefault="003435C0" w:rsidP="00D50FC9">
            <w:pPr>
              <w:jc w:val="center"/>
            </w:pPr>
            <w:r w:rsidRPr="00B0731E">
              <w:t>(xxx)</w:t>
            </w:r>
          </w:p>
        </w:tc>
      </w:tr>
      <w:tr w:rsidR="00B0731E" w:rsidRPr="00B0731E" w14:paraId="648F373F" w14:textId="77777777" w:rsidTr="00D50FC9">
        <w:trPr>
          <w:trHeight w:val="279"/>
        </w:trPr>
        <w:tc>
          <w:tcPr>
            <w:tcW w:w="2692" w:type="pct"/>
            <w:hideMark/>
          </w:tcPr>
          <w:p w14:paraId="49D13B68" w14:textId="77777777" w:rsidR="003435C0" w:rsidRPr="00B0731E" w:rsidRDefault="003435C0" w:rsidP="00EC23FF">
            <w:pPr>
              <w:spacing w:line="276" w:lineRule="auto"/>
              <w:rPr>
                <w:bCs/>
              </w:rPr>
            </w:pPr>
            <w:r w:rsidRPr="00B0731E">
              <w:rPr>
                <w:bCs/>
              </w:rPr>
              <w:t>Net debt</w:t>
            </w:r>
            <w:proofErr w:type="gramStart"/>
            <w:r w:rsidRPr="00B0731E">
              <w:rPr>
                <w:bCs/>
              </w:rPr>
              <w:t>/(</w:t>
            </w:r>
            <w:proofErr w:type="gramEnd"/>
            <w:r w:rsidRPr="00B0731E">
              <w:rPr>
                <w:bCs/>
              </w:rPr>
              <w:t>excess cash and cash equivalents)</w:t>
            </w:r>
          </w:p>
        </w:tc>
        <w:tc>
          <w:tcPr>
            <w:tcW w:w="1154" w:type="pct"/>
            <w:vAlign w:val="center"/>
          </w:tcPr>
          <w:p w14:paraId="7AE0ED61" w14:textId="77777777" w:rsidR="003435C0" w:rsidRPr="00B0731E" w:rsidRDefault="003435C0" w:rsidP="00D50FC9">
            <w:pPr>
              <w:jc w:val="center"/>
            </w:pPr>
            <w:r w:rsidRPr="00B0731E">
              <w:t>xxx</w:t>
            </w:r>
          </w:p>
        </w:tc>
        <w:tc>
          <w:tcPr>
            <w:tcW w:w="1154" w:type="pct"/>
            <w:vAlign w:val="center"/>
            <w:hideMark/>
          </w:tcPr>
          <w:p w14:paraId="21FF91F5" w14:textId="77777777" w:rsidR="003435C0" w:rsidRPr="00B0731E" w:rsidRDefault="003435C0" w:rsidP="00D50FC9">
            <w:pPr>
              <w:jc w:val="center"/>
            </w:pPr>
            <w:r w:rsidRPr="00B0731E">
              <w:t>xxx</w:t>
            </w:r>
          </w:p>
        </w:tc>
      </w:tr>
      <w:tr w:rsidR="003435C0" w:rsidRPr="00B0731E" w14:paraId="7ADDAB91" w14:textId="77777777" w:rsidTr="00D50FC9">
        <w:trPr>
          <w:trHeight w:val="243"/>
        </w:trPr>
        <w:tc>
          <w:tcPr>
            <w:tcW w:w="2692" w:type="pct"/>
            <w:hideMark/>
          </w:tcPr>
          <w:p w14:paraId="65476485" w14:textId="77777777" w:rsidR="003435C0" w:rsidRPr="00B0731E" w:rsidRDefault="003435C0" w:rsidP="00EC23FF">
            <w:pPr>
              <w:spacing w:line="276" w:lineRule="auto"/>
              <w:rPr>
                <w:b/>
                <w:bCs/>
              </w:rPr>
            </w:pPr>
            <w:r w:rsidRPr="00B0731E">
              <w:rPr>
                <w:b/>
                <w:bCs/>
              </w:rPr>
              <w:t>Gearing</w:t>
            </w:r>
          </w:p>
        </w:tc>
        <w:tc>
          <w:tcPr>
            <w:tcW w:w="1154" w:type="pct"/>
            <w:vAlign w:val="center"/>
          </w:tcPr>
          <w:p w14:paraId="7EE82D16" w14:textId="77777777" w:rsidR="003435C0" w:rsidRPr="00D50FC9" w:rsidRDefault="003435C0" w:rsidP="00D50FC9">
            <w:pPr>
              <w:jc w:val="center"/>
              <w:rPr>
                <w:b/>
                <w:bCs/>
              </w:rPr>
            </w:pPr>
            <w:r w:rsidRPr="00D50FC9">
              <w:rPr>
                <w:b/>
                <w:bCs/>
              </w:rPr>
              <w:t>xx%</w:t>
            </w:r>
          </w:p>
        </w:tc>
        <w:tc>
          <w:tcPr>
            <w:tcW w:w="1154" w:type="pct"/>
            <w:vAlign w:val="center"/>
            <w:hideMark/>
          </w:tcPr>
          <w:p w14:paraId="2C169EFA" w14:textId="77777777" w:rsidR="003435C0" w:rsidRPr="00D50FC9" w:rsidRDefault="003435C0" w:rsidP="00D50FC9">
            <w:pPr>
              <w:jc w:val="center"/>
              <w:rPr>
                <w:b/>
                <w:bCs/>
              </w:rPr>
            </w:pPr>
            <w:r w:rsidRPr="00D50FC9">
              <w:rPr>
                <w:b/>
                <w:bCs/>
              </w:rPr>
              <w:t>xx%</w:t>
            </w:r>
          </w:p>
        </w:tc>
      </w:tr>
    </w:tbl>
    <w:p w14:paraId="28BF9873" w14:textId="77777777" w:rsidR="00DC47FB" w:rsidRDefault="00DC47FB" w:rsidP="003435C0">
      <w:pPr>
        <w:autoSpaceDE/>
        <w:autoSpaceDN/>
        <w:spacing w:line="360" w:lineRule="auto"/>
        <w:jc w:val="both"/>
        <w:sectPr w:rsidR="00DC47FB" w:rsidSect="00CE0432">
          <w:pgSz w:w="11920" w:h="16840"/>
          <w:pgMar w:top="1531" w:right="1440" w:bottom="1440" w:left="1440" w:header="748" w:footer="397" w:gutter="0"/>
          <w:cols w:space="720"/>
          <w:docGrid w:linePitch="326"/>
        </w:sectPr>
      </w:pPr>
    </w:p>
    <w:p w14:paraId="4D8860CF" w14:textId="77777777" w:rsidR="00271D18" w:rsidRPr="001B128D" w:rsidRDefault="00271D18">
      <w:pPr>
        <w:numPr>
          <w:ilvl w:val="0"/>
          <w:numId w:val="15"/>
        </w:numPr>
        <w:rPr>
          <w:b/>
          <w:bCs/>
          <w:lang w:val="en-US"/>
        </w:rPr>
      </w:pPr>
      <w:r w:rsidRPr="001B128D">
        <w:rPr>
          <w:b/>
          <w:bCs/>
          <w:lang w:val="en-US"/>
        </w:rPr>
        <w:lastRenderedPageBreak/>
        <w:t>Program for Results (PforR) Disclosure</w:t>
      </w:r>
    </w:p>
    <w:p w14:paraId="57EE0552" w14:textId="77777777" w:rsidR="00DC47FB" w:rsidRDefault="00DC47FB" w:rsidP="00DC47FB">
      <w:pPr>
        <w:jc w:val="both"/>
        <w:rPr>
          <w:i/>
          <w:iCs/>
          <w:sz w:val="22"/>
          <w:szCs w:val="22"/>
        </w:rPr>
      </w:pPr>
    </w:p>
    <w:p w14:paraId="5B0EB46D" w14:textId="71D6C91B" w:rsidR="00951146" w:rsidRPr="00DC47FB" w:rsidRDefault="00951146" w:rsidP="00DC47FB">
      <w:pPr>
        <w:jc w:val="both"/>
        <w:rPr>
          <w:i/>
          <w:iCs/>
          <w:sz w:val="22"/>
          <w:szCs w:val="22"/>
        </w:rPr>
      </w:pPr>
      <w:r w:rsidRPr="00DC47FB">
        <w:rPr>
          <w:i/>
          <w:iCs/>
          <w:sz w:val="22"/>
          <w:szCs w:val="22"/>
        </w:rPr>
        <w:t>This disclosure note is for entities implementing Programs for Results (PforR). Implementing entities are required to make disclosures in accordance with their respective financing agreements. The disclosure should capture the program's goal and expenditures designated in the expenditure framework.</w:t>
      </w:r>
    </w:p>
    <w:p w14:paraId="5E2C9742" w14:textId="77777777" w:rsidR="00951146" w:rsidRPr="004C7BE6" w:rsidRDefault="00951146" w:rsidP="00951146">
      <w:pPr>
        <w:pStyle w:val="ListParagraph"/>
        <w:ind w:left="360"/>
        <w:jc w:val="both"/>
        <w:rPr>
          <w:i/>
          <w:iCs/>
        </w:rPr>
      </w:pPr>
    </w:p>
    <w:tbl>
      <w:tblPr>
        <w:tblStyle w:val="TableGrid"/>
        <w:tblW w:w="5000" w:type="pct"/>
        <w:tblLook w:val="04A0" w:firstRow="1" w:lastRow="0" w:firstColumn="1" w:lastColumn="0" w:noHBand="0" w:noVBand="1"/>
      </w:tblPr>
      <w:tblGrid>
        <w:gridCol w:w="3558"/>
        <w:gridCol w:w="1716"/>
        <w:gridCol w:w="1719"/>
        <w:gridCol w:w="1716"/>
        <w:gridCol w:w="1719"/>
        <w:gridCol w:w="1716"/>
        <w:gridCol w:w="1719"/>
      </w:tblGrid>
      <w:tr w:rsidR="00951146" w:rsidRPr="00590BE3" w14:paraId="6DBF9720" w14:textId="77777777" w:rsidTr="00872278">
        <w:trPr>
          <w:trHeight w:val="454"/>
        </w:trPr>
        <w:tc>
          <w:tcPr>
            <w:tcW w:w="2522" w:type="pct"/>
            <w:gridSpan w:val="3"/>
            <w:tcBorders>
              <w:top w:val="single" w:sz="2" w:space="0" w:color="auto"/>
              <w:left w:val="single" w:sz="2" w:space="0" w:color="auto"/>
              <w:bottom w:val="nil"/>
              <w:right w:val="single" w:sz="2" w:space="0" w:color="auto"/>
            </w:tcBorders>
            <w:vAlign w:val="center"/>
          </w:tcPr>
          <w:p w14:paraId="6FB39AC3" w14:textId="77777777" w:rsidR="00951146" w:rsidRPr="00AC379E" w:rsidRDefault="00951146" w:rsidP="00872278">
            <w:pPr>
              <w:rPr>
                <w:b/>
                <w:bCs/>
                <w:color w:val="000000" w:themeColor="text1"/>
                <w:sz w:val="22"/>
                <w:szCs w:val="22"/>
              </w:rPr>
            </w:pPr>
            <w:r w:rsidRPr="00AC379E">
              <w:rPr>
                <w:b/>
                <w:bCs/>
                <w:color w:val="000000" w:themeColor="text1"/>
                <w:sz w:val="22"/>
                <w:szCs w:val="22"/>
              </w:rPr>
              <w:t xml:space="preserve">Name of PforR: </w:t>
            </w:r>
            <w:proofErr w:type="spellStart"/>
            <w:r w:rsidRPr="00C1481F">
              <w:rPr>
                <w:b/>
                <w:bCs/>
                <w:i/>
                <w:iCs/>
                <w:color w:val="000000" w:themeColor="text1"/>
                <w:sz w:val="22"/>
                <w:szCs w:val="22"/>
              </w:rPr>
              <w:t>xxxxxx</w:t>
            </w:r>
            <w:proofErr w:type="spellEnd"/>
          </w:p>
        </w:tc>
        <w:tc>
          <w:tcPr>
            <w:tcW w:w="2478" w:type="pct"/>
            <w:gridSpan w:val="4"/>
            <w:tcBorders>
              <w:top w:val="single" w:sz="2" w:space="0" w:color="auto"/>
              <w:left w:val="single" w:sz="2" w:space="0" w:color="auto"/>
              <w:bottom w:val="nil"/>
              <w:right w:val="single" w:sz="2" w:space="0" w:color="auto"/>
            </w:tcBorders>
            <w:vAlign w:val="center"/>
          </w:tcPr>
          <w:p w14:paraId="5845183C" w14:textId="77777777" w:rsidR="00951146" w:rsidRPr="00AC379E" w:rsidRDefault="00951146" w:rsidP="00872278">
            <w:pPr>
              <w:rPr>
                <w:b/>
                <w:bCs/>
                <w:color w:val="000000" w:themeColor="text1"/>
                <w:sz w:val="22"/>
                <w:szCs w:val="22"/>
              </w:rPr>
            </w:pPr>
            <w:r>
              <w:rPr>
                <w:b/>
                <w:bCs/>
                <w:color w:val="000000" w:themeColor="text1"/>
                <w:sz w:val="22"/>
                <w:szCs w:val="22"/>
              </w:rPr>
              <w:t xml:space="preserve">Name of Financing Partners: </w:t>
            </w:r>
            <w:r w:rsidRPr="00C1481F">
              <w:rPr>
                <w:i/>
                <w:iCs/>
                <w:color w:val="000000" w:themeColor="text1"/>
                <w:sz w:val="22"/>
                <w:szCs w:val="22"/>
              </w:rPr>
              <w:t>xxx and xxx</w:t>
            </w:r>
          </w:p>
        </w:tc>
      </w:tr>
      <w:tr w:rsidR="00951146" w:rsidRPr="00590BE3" w14:paraId="20096E8F" w14:textId="77777777" w:rsidTr="00C231A9">
        <w:trPr>
          <w:trHeight w:val="397"/>
        </w:trPr>
        <w:tc>
          <w:tcPr>
            <w:tcW w:w="1283" w:type="pct"/>
            <w:vMerge w:val="restart"/>
            <w:tcBorders>
              <w:top w:val="single" w:sz="2" w:space="0" w:color="auto"/>
              <w:left w:val="single" w:sz="2" w:space="0" w:color="auto"/>
              <w:right w:val="single" w:sz="2" w:space="0" w:color="auto"/>
            </w:tcBorders>
            <w:shd w:val="clear" w:color="auto" w:fill="0070C0"/>
          </w:tcPr>
          <w:p w14:paraId="6A15A4F4" w14:textId="77777777" w:rsidR="00951146" w:rsidRDefault="00951146" w:rsidP="00872278">
            <w:pPr>
              <w:jc w:val="both"/>
              <w:rPr>
                <w:b/>
                <w:bCs/>
                <w:color w:val="000000" w:themeColor="text1"/>
                <w:sz w:val="18"/>
                <w:szCs w:val="18"/>
              </w:rPr>
            </w:pPr>
          </w:p>
          <w:p w14:paraId="5B6607EB" w14:textId="77777777" w:rsidR="00951146" w:rsidRPr="00AC379E" w:rsidRDefault="00951146" w:rsidP="00872278">
            <w:pPr>
              <w:jc w:val="both"/>
              <w:rPr>
                <w:b/>
                <w:bCs/>
                <w:color w:val="000000" w:themeColor="text1"/>
                <w:sz w:val="18"/>
                <w:szCs w:val="18"/>
              </w:rPr>
            </w:pPr>
            <w:r w:rsidRPr="00AC379E">
              <w:rPr>
                <w:b/>
                <w:bCs/>
                <w:color w:val="000000" w:themeColor="text1"/>
                <w:sz w:val="18"/>
                <w:szCs w:val="18"/>
              </w:rPr>
              <w:t>Expenditure Details</w:t>
            </w:r>
            <w:r>
              <w:rPr>
                <w:b/>
                <w:bCs/>
                <w:color w:val="000000" w:themeColor="text1"/>
                <w:sz w:val="18"/>
                <w:szCs w:val="18"/>
              </w:rPr>
              <w:t>*</w:t>
            </w:r>
          </w:p>
        </w:tc>
        <w:tc>
          <w:tcPr>
            <w:tcW w:w="1239" w:type="pct"/>
            <w:gridSpan w:val="2"/>
            <w:tcBorders>
              <w:top w:val="single" w:sz="2" w:space="0" w:color="auto"/>
              <w:left w:val="single" w:sz="2" w:space="0" w:color="auto"/>
              <w:bottom w:val="single" w:sz="2" w:space="0" w:color="auto"/>
              <w:right w:val="single" w:sz="2" w:space="0" w:color="auto"/>
            </w:tcBorders>
            <w:shd w:val="clear" w:color="auto" w:fill="0070C0"/>
            <w:vAlign w:val="center"/>
          </w:tcPr>
          <w:p w14:paraId="744AB60F" w14:textId="77777777" w:rsidR="00951146" w:rsidRPr="00AC379E" w:rsidRDefault="00951146" w:rsidP="00872278">
            <w:pPr>
              <w:jc w:val="center"/>
              <w:rPr>
                <w:b/>
                <w:bCs/>
                <w:color w:val="000000" w:themeColor="text1"/>
                <w:sz w:val="18"/>
                <w:szCs w:val="18"/>
              </w:rPr>
            </w:pPr>
            <w:r>
              <w:rPr>
                <w:b/>
                <w:bCs/>
                <w:color w:val="000000" w:themeColor="text1"/>
                <w:sz w:val="18"/>
                <w:szCs w:val="18"/>
              </w:rPr>
              <w:t xml:space="preserve">Opening Cumulative for </w:t>
            </w:r>
            <w:r w:rsidRPr="00AC379E">
              <w:rPr>
                <w:b/>
                <w:bCs/>
                <w:color w:val="000000" w:themeColor="text1"/>
                <w:sz w:val="18"/>
                <w:szCs w:val="18"/>
              </w:rPr>
              <w:t>Previous FYs</w:t>
            </w:r>
          </w:p>
        </w:tc>
        <w:tc>
          <w:tcPr>
            <w:tcW w:w="1239" w:type="pct"/>
            <w:gridSpan w:val="2"/>
            <w:tcBorders>
              <w:top w:val="single" w:sz="2" w:space="0" w:color="auto"/>
              <w:left w:val="single" w:sz="2" w:space="0" w:color="auto"/>
              <w:bottom w:val="single" w:sz="2" w:space="0" w:color="auto"/>
              <w:right w:val="single" w:sz="2" w:space="0" w:color="auto"/>
            </w:tcBorders>
            <w:shd w:val="clear" w:color="auto" w:fill="0070C0"/>
            <w:vAlign w:val="center"/>
          </w:tcPr>
          <w:p w14:paraId="713748AB" w14:textId="77777777" w:rsidR="00951146" w:rsidRPr="00AC379E" w:rsidRDefault="00951146" w:rsidP="00872278">
            <w:pPr>
              <w:jc w:val="center"/>
              <w:rPr>
                <w:b/>
                <w:bCs/>
                <w:color w:val="000000" w:themeColor="text1"/>
                <w:sz w:val="18"/>
                <w:szCs w:val="18"/>
              </w:rPr>
            </w:pPr>
            <w:r w:rsidRPr="00AC379E">
              <w:rPr>
                <w:b/>
                <w:bCs/>
                <w:color w:val="000000" w:themeColor="text1"/>
                <w:sz w:val="18"/>
                <w:szCs w:val="18"/>
              </w:rPr>
              <w:t>Current FY</w:t>
            </w:r>
          </w:p>
        </w:tc>
        <w:tc>
          <w:tcPr>
            <w:tcW w:w="1239" w:type="pct"/>
            <w:gridSpan w:val="2"/>
            <w:tcBorders>
              <w:top w:val="single" w:sz="2" w:space="0" w:color="auto"/>
              <w:left w:val="single" w:sz="2" w:space="0" w:color="auto"/>
              <w:bottom w:val="single" w:sz="2" w:space="0" w:color="auto"/>
              <w:right w:val="single" w:sz="2" w:space="0" w:color="auto"/>
            </w:tcBorders>
            <w:shd w:val="clear" w:color="auto" w:fill="0070C0"/>
            <w:vAlign w:val="center"/>
          </w:tcPr>
          <w:p w14:paraId="70EBC5A0" w14:textId="77777777" w:rsidR="00951146" w:rsidRPr="00AC379E" w:rsidDel="00002301" w:rsidRDefault="00951146" w:rsidP="00872278">
            <w:pPr>
              <w:jc w:val="center"/>
              <w:rPr>
                <w:b/>
                <w:bCs/>
                <w:color w:val="000000" w:themeColor="text1"/>
                <w:sz w:val="18"/>
                <w:szCs w:val="18"/>
              </w:rPr>
            </w:pPr>
            <w:r w:rsidRPr="00AC379E">
              <w:rPr>
                <w:b/>
                <w:bCs/>
                <w:color w:val="000000" w:themeColor="text1"/>
                <w:sz w:val="18"/>
                <w:szCs w:val="18"/>
              </w:rPr>
              <w:t xml:space="preserve">Total </w:t>
            </w:r>
            <w:r>
              <w:rPr>
                <w:b/>
                <w:bCs/>
                <w:color w:val="000000" w:themeColor="text1"/>
                <w:sz w:val="18"/>
                <w:szCs w:val="18"/>
              </w:rPr>
              <w:t>C</w:t>
            </w:r>
            <w:r w:rsidRPr="00AC379E">
              <w:rPr>
                <w:b/>
                <w:bCs/>
                <w:color w:val="000000" w:themeColor="text1"/>
                <w:sz w:val="18"/>
                <w:szCs w:val="18"/>
              </w:rPr>
              <w:t>umulative</w:t>
            </w:r>
          </w:p>
        </w:tc>
      </w:tr>
      <w:tr w:rsidR="00951146" w:rsidRPr="00590BE3" w14:paraId="7D853ECE" w14:textId="77777777" w:rsidTr="00C231A9">
        <w:trPr>
          <w:trHeight w:val="397"/>
        </w:trPr>
        <w:tc>
          <w:tcPr>
            <w:tcW w:w="1283" w:type="pct"/>
            <w:vMerge/>
            <w:tcBorders>
              <w:left w:val="single" w:sz="2" w:space="0" w:color="auto"/>
              <w:bottom w:val="single" w:sz="2" w:space="0" w:color="auto"/>
              <w:right w:val="single" w:sz="2" w:space="0" w:color="auto"/>
            </w:tcBorders>
            <w:shd w:val="clear" w:color="auto" w:fill="0070C0"/>
          </w:tcPr>
          <w:p w14:paraId="24E318ED" w14:textId="77777777" w:rsidR="00951146" w:rsidRPr="00AC379E" w:rsidRDefault="00951146" w:rsidP="00872278">
            <w:pPr>
              <w:jc w:val="both"/>
              <w:rPr>
                <w:b/>
                <w:bCs/>
                <w:color w:val="000000" w:themeColor="text1"/>
                <w:sz w:val="18"/>
                <w:szCs w:val="18"/>
              </w:rPr>
            </w:pPr>
          </w:p>
        </w:tc>
        <w:tc>
          <w:tcPr>
            <w:tcW w:w="619" w:type="pct"/>
            <w:tcBorders>
              <w:top w:val="single" w:sz="2" w:space="0" w:color="auto"/>
              <w:left w:val="single" w:sz="2" w:space="0" w:color="auto"/>
              <w:bottom w:val="single" w:sz="2" w:space="0" w:color="auto"/>
              <w:right w:val="single" w:sz="2" w:space="0" w:color="auto"/>
            </w:tcBorders>
            <w:shd w:val="clear" w:color="auto" w:fill="0070C0"/>
            <w:vAlign w:val="center"/>
          </w:tcPr>
          <w:p w14:paraId="373FFFAF" w14:textId="77777777" w:rsidR="00951146" w:rsidRPr="00AC379E" w:rsidRDefault="00951146" w:rsidP="00872278">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0070C0"/>
            <w:vAlign w:val="center"/>
          </w:tcPr>
          <w:p w14:paraId="2D40B045" w14:textId="77777777" w:rsidR="00951146" w:rsidRPr="00AC379E" w:rsidRDefault="00951146" w:rsidP="00872278">
            <w:pPr>
              <w:jc w:val="center"/>
              <w:rPr>
                <w:b/>
                <w:bCs/>
                <w:color w:val="000000" w:themeColor="text1"/>
                <w:sz w:val="18"/>
                <w:szCs w:val="18"/>
              </w:rPr>
            </w:pPr>
            <w:r w:rsidRPr="00AC379E">
              <w:rPr>
                <w:b/>
                <w:bCs/>
                <w:color w:val="000000" w:themeColor="text1"/>
                <w:sz w:val="18"/>
                <w:szCs w:val="18"/>
              </w:rPr>
              <w:t>Actual</w:t>
            </w:r>
          </w:p>
        </w:tc>
        <w:tc>
          <w:tcPr>
            <w:tcW w:w="619" w:type="pct"/>
            <w:tcBorders>
              <w:top w:val="single" w:sz="2" w:space="0" w:color="auto"/>
              <w:left w:val="single" w:sz="2" w:space="0" w:color="auto"/>
              <w:bottom w:val="single" w:sz="2" w:space="0" w:color="auto"/>
              <w:right w:val="single" w:sz="2" w:space="0" w:color="auto"/>
            </w:tcBorders>
            <w:shd w:val="clear" w:color="auto" w:fill="0070C0"/>
            <w:vAlign w:val="center"/>
          </w:tcPr>
          <w:p w14:paraId="25B71CC9" w14:textId="77777777" w:rsidR="00951146" w:rsidRPr="00AC379E" w:rsidDel="00002301" w:rsidRDefault="00951146" w:rsidP="00872278">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0070C0"/>
            <w:vAlign w:val="center"/>
          </w:tcPr>
          <w:p w14:paraId="7CD81D10" w14:textId="77777777" w:rsidR="00951146" w:rsidRPr="00AC379E" w:rsidDel="00002301" w:rsidRDefault="00951146" w:rsidP="00872278">
            <w:pPr>
              <w:jc w:val="center"/>
              <w:rPr>
                <w:b/>
                <w:bCs/>
                <w:color w:val="000000" w:themeColor="text1"/>
                <w:sz w:val="18"/>
                <w:szCs w:val="18"/>
              </w:rPr>
            </w:pPr>
            <w:r w:rsidRPr="00AC379E">
              <w:rPr>
                <w:b/>
                <w:bCs/>
                <w:color w:val="000000" w:themeColor="text1"/>
                <w:sz w:val="18"/>
                <w:szCs w:val="18"/>
              </w:rPr>
              <w:t>Actual</w:t>
            </w:r>
          </w:p>
        </w:tc>
        <w:tc>
          <w:tcPr>
            <w:tcW w:w="619" w:type="pct"/>
            <w:tcBorders>
              <w:top w:val="single" w:sz="2" w:space="0" w:color="auto"/>
              <w:left w:val="single" w:sz="2" w:space="0" w:color="auto"/>
              <w:bottom w:val="single" w:sz="2" w:space="0" w:color="auto"/>
              <w:right w:val="single" w:sz="2" w:space="0" w:color="auto"/>
            </w:tcBorders>
            <w:shd w:val="clear" w:color="auto" w:fill="0070C0"/>
            <w:vAlign w:val="center"/>
          </w:tcPr>
          <w:p w14:paraId="09DFEB0C" w14:textId="77777777" w:rsidR="00951146" w:rsidRPr="00AC379E" w:rsidRDefault="00951146" w:rsidP="00872278">
            <w:pPr>
              <w:jc w:val="center"/>
              <w:rPr>
                <w:b/>
                <w:bCs/>
                <w:color w:val="000000" w:themeColor="text1"/>
                <w:sz w:val="18"/>
                <w:szCs w:val="18"/>
              </w:rPr>
            </w:pPr>
            <w:r w:rsidRPr="00AC379E">
              <w:rPr>
                <w:b/>
                <w:bCs/>
                <w:color w:val="000000" w:themeColor="text1"/>
                <w:sz w:val="18"/>
                <w:szCs w:val="18"/>
              </w:rPr>
              <w:t>Budget</w:t>
            </w:r>
          </w:p>
        </w:tc>
        <w:tc>
          <w:tcPr>
            <w:tcW w:w="620" w:type="pct"/>
            <w:tcBorders>
              <w:top w:val="single" w:sz="2" w:space="0" w:color="auto"/>
              <w:left w:val="single" w:sz="2" w:space="0" w:color="auto"/>
              <w:bottom w:val="single" w:sz="2" w:space="0" w:color="auto"/>
              <w:right w:val="single" w:sz="2" w:space="0" w:color="auto"/>
            </w:tcBorders>
            <w:shd w:val="clear" w:color="auto" w:fill="0070C0"/>
            <w:vAlign w:val="center"/>
          </w:tcPr>
          <w:p w14:paraId="6E48E4FA" w14:textId="77777777" w:rsidR="00951146" w:rsidRPr="00AC379E" w:rsidRDefault="00951146" w:rsidP="00872278">
            <w:pPr>
              <w:jc w:val="center"/>
              <w:rPr>
                <w:b/>
                <w:bCs/>
                <w:color w:val="000000" w:themeColor="text1"/>
                <w:sz w:val="18"/>
                <w:szCs w:val="18"/>
              </w:rPr>
            </w:pPr>
            <w:r w:rsidRPr="00AC379E">
              <w:rPr>
                <w:b/>
                <w:bCs/>
                <w:color w:val="000000" w:themeColor="text1"/>
                <w:sz w:val="18"/>
                <w:szCs w:val="18"/>
              </w:rPr>
              <w:t>Actual</w:t>
            </w:r>
          </w:p>
        </w:tc>
      </w:tr>
      <w:tr w:rsidR="00951146" w:rsidRPr="008B6D24" w14:paraId="1E220942" w14:textId="77777777" w:rsidTr="00872278">
        <w:trPr>
          <w:trHeight w:val="397"/>
        </w:trPr>
        <w:tc>
          <w:tcPr>
            <w:tcW w:w="1283" w:type="pct"/>
            <w:tcBorders>
              <w:top w:val="single" w:sz="2" w:space="0" w:color="auto"/>
              <w:left w:val="single" w:sz="2" w:space="0" w:color="auto"/>
            </w:tcBorders>
          </w:tcPr>
          <w:p w14:paraId="7BC76BEE" w14:textId="77777777" w:rsidR="00951146" w:rsidRPr="008B6D24" w:rsidRDefault="00951146" w:rsidP="00872278">
            <w:pPr>
              <w:jc w:val="both"/>
              <w:rPr>
                <w:b/>
                <w:color w:val="000000" w:themeColor="text1"/>
                <w:sz w:val="18"/>
                <w:szCs w:val="18"/>
                <w:lang w:val="pt-BR"/>
              </w:rPr>
            </w:pPr>
            <w:proofErr w:type="spellStart"/>
            <w:r w:rsidRPr="008B6D24">
              <w:rPr>
                <w:b/>
                <w:color w:val="000000" w:themeColor="text1"/>
                <w:sz w:val="18"/>
                <w:szCs w:val="18"/>
                <w:lang w:val="pt-BR"/>
              </w:rPr>
              <w:t>Program</w:t>
            </w:r>
            <w:proofErr w:type="spellEnd"/>
            <w:r w:rsidRPr="008B6D24">
              <w:rPr>
                <w:b/>
                <w:color w:val="000000" w:themeColor="text1"/>
                <w:sz w:val="18"/>
                <w:szCs w:val="18"/>
                <w:lang w:val="pt-BR"/>
              </w:rPr>
              <w:t xml:space="preserve"> </w:t>
            </w:r>
            <w:proofErr w:type="spellStart"/>
            <w:r w:rsidRPr="008B6D24">
              <w:rPr>
                <w:b/>
                <w:color w:val="000000" w:themeColor="text1"/>
                <w:sz w:val="18"/>
                <w:szCs w:val="18"/>
                <w:lang w:val="pt-BR"/>
              </w:rPr>
              <w:t>code</w:t>
            </w:r>
            <w:proofErr w:type="spellEnd"/>
            <w:r w:rsidRPr="008B6D24">
              <w:rPr>
                <w:b/>
                <w:color w:val="000000" w:themeColor="text1"/>
                <w:sz w:val="18"/>
                <w:szCs w:val="18"/>
                <w:lang w:val="pt-BR"/>
              </w:rPr>
              <w:t xml:space="preserve">                     </w:t>
            </w:r>
          </w:p>
          <w:p w14:paraId="2C84767C" w14:textId="77777777" w:rsidR="00951146" w:rsidRPr="008B6D24" w:rsidRDefault="00951146" w:rsidP="00872278">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70C2319C" w14:textId="77777777" w:rsidR="00951146" w:rsidRPr="008B6D24" w:rsidRDefault="00951146" w:rsidP="00872278">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64F62136" w14:textId="77777777" w:rsidR="00951146" w:rsidRPr="008B6D24" w:rsidRDefault="00951146" w:rsidP="00872278">
            <w:pPr>
              <w:ind w:firstLine="157"/>
              <w:jc w:val="both"/>
              <w:rPr>
                <w:color w:val="000000" w:themeColor="text1"/>
                <w:sz w:val="18"/>
                <w:szCs w:val="18"/>
                <w:lang w:val="pt-BR"/>
              </w:rPr>
            </w:pPr>
            <w:r w:rsidRPr="008B6D24">
              <w:rPr>
                <w:color w:val="000000" w:themeColor="text1"/>
                <w:sz w:val="18"/>
                <w:szCs w:val="18"/>
                <w:lang w:val="pt-BR"/>
              </w:rPr>
              <w:t xml:space="preserve">   </w:t>
            </w:r>
          </w:p>
          <w:p w14:paraId="5164F1E7" w14:textId="77777777" w:rsidR="00951146" w:rsidRPr="008B6D24" w:rsidRDefault="00951146" w:rsidP="00872278">
            <w:pPr>
              <w:jc w:val="both"/>
              <w:rPr>
                <w:b/>
                <w:color w:val="000000" w:themeColor="text1"/>
                <w:sz w:val="18"/>
                <w:szCs w:val="18"/>
                <w:lang w:val="pt-BR"/>
              </w:rPr>
            </w:pPr>
            <w:proofErr w:type="spellStart"/>
            <w:proofErr w:type="gramStart"/>
            <w:r w:rsidRPr="008B6D24">
              <w:rPr>
                <w:b/>
                <w:color w:val="000000" w:themeColor="text1"/>
                <w:sz w:val="18"/>
                <w:szCs w:val="18"/>
                <w:lang w:val="pt-BR"/>
              </w:rPr>
              <w:t>Sub-total</w:t>
            </w:r>
            <w:proofErr w:type="spellEnd"/>
            <w:proofErr w:type="gramEnd"/>
            <w:r w:rsidRPr="008B6D24">
              <w:rPr>
                <w:b/>
                <w:color w:val="000000" w:themeColor="text1"/>
                <w:sz w:val="18"/>
                <w:szCs w:val="18"/>
                <w:lang w:val="pt-BR"/>
              </w:rPr>
              <w:t xml:space="preserve">          </w:t>
            </w:r>
          </w:p>
          <w:p w14:paraId="28A10A3A" w14:textId="77777777" w:rsidR="00951146" w:rsidRPr="008B6D24" w:rsidRDefault="00951146" w:rsidP="00872278">
            <w:pPr>
              <w:jc w:val="both"/>
              <w:rPr>
                <w:b/>
                <w:color w:val="000000" w:themeColor="text1"/>
                <w:sz w:val="18"/>
                <w:szCs w:val="18"/>
                <w:lang w:val="pt-BR"/>
              </w:rPr>
            </w:pPr>
          </w:p>
          <w:p w14:paraId="45122EB5" w14:textId="77777777" w:rsidR="00951146" w:rsidRPr="008B6D24" w:rsidRDefault="00951146" w:rsidP="00872278">
            <w:pPr>
              <w:jc w:val="both"/>
              <w:rPr>
                <w:b/>
                <w:color w:val="000000" w:themeColor="text1"/>
                <w:sz w:val="18"/>
                <w:szCs w:val="18"/>
                <w:lang w:val="pt-BR"/>
              </w:rPr>
            </w:pPr>
            <w:proofErr w:type="spellStart"/>
            <w:r w:rsidRPr="008B6D24">
              <w:rPr>
                <w:b/>
                <w:color w:val="000000" w:themeColor="text1"/>
                <w:sz w:val="18"/>
                <w:szCs w:val="18"/>
                <w:lang w:val="pt-BR"/>
              </w:rPr>
              <w:t>Program</w:t>
            </w:r>
            <w:proofErr w:type="spellEnd"/>
            <w:r w:rsidRPr="008B6D24">
              <w:rPr>
                <w:b/>
                <w:color w:val="000000" w:themeColor="text1"/>
                <w:sz w:val="18"/>
                <w:szCs w:val="18"/>
                <w:lang w:val="pt-BR"/>
              </w:rPr>
              <w:t xml:space="preserve"> </w:t>
            </w:r>
            <w:proofErr w:type="spellStart"/>
            <w:r w:rsidRPr="008B6D24">
              <w:rPr>
                <w:b/>
                <w:color w:val="000000" w:themeColor="text1"/>
                <w:sz w:val="18"/>
                <w:szCs w:val="18"/>
                <w:lang w:val="pt-BR"/>
              </w:rPr>
              <w:t>code</w:t>
            </w:r>
            <w:proofErr w:type="spellEnd"/>
            <w:r w:rsidRPr="008B6D24">
              <w:rPr>
                <w:b/>
                <w:color w:val="000000" w:themeColor="text1"/>
                <w:sz w:val="18"/>
                <w:szCs w:val="18"/>
                <w:lang w:val="pt-BR"/>
              </w:rPr>
              <w:t xml:space="preserve">                     </w:t>
            </w:r>
          </w:p>
          <w:p w14:paraId="6596B536" w14:textId="77777777" w:rsidR="00951146" w:rsidRPr="008B6D24" w:rsidRDefault="00951146" w:rsidP="00872278">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61B2C230" w14:textId="77777777" w:rsidR="00951146" w:rsidRPr="008B6D24" w:rsidRDefault="00951146" w:rsidP="00872278">
            <w:pPr>
              <w:ind w:firstLine="157"/>
              <w:jc w:val="both"/>
              <w:rPr>
                <w:color w:val="000000" w:themeColor="text1"/>
                <w:sz w:val="18"/>
                <w:szCs w:val="18"/>
                <w:lang w:val="pt-BR"/>
              </w:rPr>
            </w:pPr>
            <w:proofErr w:type="spellStart"/>
            <w:r w:rsidRPr="008B6D24">
              <w:rPr>
                <w:color w:val="000000" w:themeColor="text1"/>
                <w:sz w:val="18"/>
                <w:szCs w:val="18"/>
                <w:lang w:val="pt-BR"/>
              </w:rPr>
              <w:t>Sub-program</w:t>
            </w:r>
            <w:proofErr w:type="spellEnd"/>
            <w:r w:rsidRPr="008B6D24">
              <w:rPr>
                <w:color w:val="000000" w:themeColor="text1"/>
                <w:sz w:val="18"/>
                <w:szCs w:val="18"/>
                <w:lang w:val="pt-BR"/>
              </w:rPr>
              <w:t xml:space="preserve">             </w:t>
            </w:r>
          </w:p>
          <w:p w14:paraId="21D0A905" w14:textId="77777777" w:rsidR="00951146" w:rsidRPr="008B6D24" w:rsidRDefault="00951146" w:rsidP="00872278">
            <w:pPr>
              <w:ind w:firstLine="157"/>
              <w:jc w:val="both"/>
              <w:rPr>
                <w:color w:val="000000" w:themeColor="text1"/>
                <w:sz w:val="18"/>
                <w:szCs w:val="18"/>
                <w:lang w:val="pt-BR"/>
              </w:rPr>
            </w:pPr>
            <w:r w:rsidRPr="008B6D24">
              <w:rPr>
                <w:color w:val="000000" w:themeColor="text1"/>
                <w:sz w:val="18"/>
                <w:szCs w:val="18"/>
                <w:lang w:val="pt-BR"/>
              </w:rPr>
              <w:t xml:space="preserve">   </w:t>
            </w:r>
          </w:p>
          <w:p w14:paraId="5CF0E8C6" w14:textId="77777777" w:rsidR="00951146" w:rsidRPr="008B6D24" w:rsidRDefault="00951146" w:rsidP="00872278">
            <w:pPr>
              <w:jc w:val="both"/>
              <w:rPr>
                <w:b/>
                <w:color w:val="000000" w:themeColor="text1"/>
                <w:sz w:val="18"/>
                <w:szCs w:val="18"/>
                <w:lang w:val="pt-BR"/>
              </w:rPr>
            </w:pPr>
            <w:proofErr w:type="spellStart"/>
            <w:proofErr w:type="gramStart"/>
            <w:r w:rsidRPr="008B6D24">
              <w:rPr>
                <w:b/>
                <w:color w:val="000000" w:themeColor="text1"/>
                <w:sz w:val="18"/>
                <w:szCs w:val="18"/>
                <w:lang w:val="pt-BR"/>
              </w:rPr>
              <w:t>Sub-total</w:t>
            </w:r>
            <w:proofErr w:type="spellEnd"/>
            <w:proofErr w:type="gramEnd"/>
            <w:r w:rsidRPr="008B6D24">
              <w:rPr>
                <w:b/>
                <w:color w:val="000000" w:themeColor="text1"/>
                <w:sz w:val="18"/>
                <w:szCs w:val="18"/>
                <w:lang w:val="pt-BR"/>
              </w:rPr>
              <w:t xml:space="preserve">          </w:t>
            </w:r>
          </w:p>
          <w:p w14:paraId="211EEA78" w14:textId="77777777" w:rsidR="00951146" w:rsidRPr="008B6D24" w:rsidRDefault="00951146" w:rsidP="00872278">
            <w:pPr>
              <w:jc w:val="both"/>
              <w:rPr>
                <w:b/>
                <w:color w:val="000000" w:themeColor="text1"/>
                <w:sz w:val="18"/>
                <w:szCs w:val="18"/>
                <w:lang w:val="pt-BR"/>
              </w:rPr>
            </w:pPr>
          </w:p>
        </w:tc>
        <w:tc>
          <w:tcPr>
            <w:tcW w:w="619" w:type="pct"/>
            <w:tcBorders>
              <w:top w:val="single" w:sz="2" w:space="0" w:color="auto"/>
            </w:tcBorders>
          </w:tcPr>
          <w:p w14:paraId="3A15BEB5" w14:textId="77777777" w:rsidR="00951146" w:rsidRPr="008B6D24" w:rsidRDefault="00951146" w:rsidP="00872278">
            <w:pPr>
              <w:jc w:val="center"/>
              <w:rPr>
                <w:sz w:val="18"/>
                <w:szCs w:val="18"/>
                <w:lang w:val="pt-BR"/>
              </w:rPr>
            </w:pPr>
          </w:p>
        </w:tc>
        <w:tc>
          <w:tcPr>
            <w:tcW w:w="620" w:type="pct"/>
            <w:tcBorders>
              <w:top w:val="single" w:sz="2" w:space="0" w:color="auto"/>
            </w:tcBorders>
          </w:tcPr>
          <w:p w14:paraId="6F41F9AC" w14:textId="77777777" w:rsidR="00951146" w:rsidRPr="008B6D24" w:rsidRDefault="00951146" w:rsidP="00872278">
            <w:pPr>
              <w:jc w:val="center"/>
              <w:rPr>
                <w:sz w:val="18"/>
                <w:szCs w:val="18"/>
                <w:lang w:val="pt-BR"/>
              </w:rPr>
            </w:pPr>
          </w:p>
        </w:tc>
        <w:tc>
          <w:tcPr>
            <w:tcW w:w="619" w:type="pct"/>
            <w:tcBorders>
              <w:top w:val="single" w:sz="2" w:space="0" w:color="auto"/>
            </w:tcBorders>
          </w:tcPr>
          <w:p w14:paraId="5114261B" w14:textId="77777777" w:rsidR="00951146" w:rsidRPr="008B6D24" w:rsidRDefault="00951146" w:rsidP="00872278">
            <w:pPr>
              <w:jc w:val="center"/>
              <w:rPr>
                <w:sz w:val="18"/>
                <w:szCs w:val="18"/>
                <w:lang w:val="pt-BR"/>
              </w:rPr>
            </w:pPr>
          </w:p>
        </w:tc>
        <w:tc>
          <w:tcPr>
            <w:tcW w:w="620" w:type="pct"/>
            <w:tcBorders>
              <w:top w:val="single" w:sz="2" w:space="0" w:color="auto"/>
              <w:right w:val="single" w:sz="2" w:space="0" w:color="auto"/>
            </w:tcBorders>
            <w:vAlign w:val="bottom"/>
          </w:tcPr>
          <w:p w14:paraId="0D06C5EF" w14:textId="77777777" w:rsidR="00951146" w:rsidRPr="008B6D24" w:rsidRDefault="00951146" w:rsidP="00872278">
            <w:pPr>
              <w:jc w:val="center"/>
              <w:rPr>
                <w:sz w:val="18"/>
                <w:szCs w:val="18"/>
                <w:lang w:val="pt-BR"/>
              </w:rPr>
            </w:pPr>
          </w:p>
          <w:p w14:paraId="57E4196B" w14:textId="77777777" w:rsidR="00951146" w:rsidRPr="008B6D24" w:rsidRDefault="00951146" w:rsidP="00872278">
            <w:pPr>
              <w:jc w:val="center"/>
              <w:rPr>
                <w:sz w:val="18"/>
                <w:szCs w:val="18"/>
                <w:lang w:val="pt-BR"/>
              </w:rPr>
            </w:pPr>
          </w:p>
        </w:tc>
        <w:tc>
          <w:tcPr>
            <w:tcW w:w="619" w:type="pct"/>
            <w:tcBorders>
              <w:top w:val="single" w:sz="2" w:space="0" w:color="auto"/>
              <w:right w:val="single" w:sz="2" w:space="0" w:color="auto"/>
            </w:tcBorders>
          </w:tcPr>
          <w:p w14:paraId="64B01588" w14:textId="77777777" w:rsidR="00951146" w:rsidRPr="008B6D24" w:rsidRDefault="00951146" w:rsidP="00872278">
            <w:pPr>
              <w:jc w:val="center"/>
              <w:rPr>
                <w:sz w:val="18"/>
                <w:szCs w:val="18"/>
                <w:lang w:val="pt-BR"/>
              </w:rPr>
            </w:pPr>
          </w:p>
        </w:tc>
        <w:tc>
          <w:tcPr>
            <w:tcW w:w="620" w:type="pct"/>
            <w:tcBorders>
              <w:top w:val="single" w:sz="2" w:space="0" w:color="auto"/>
              <w:right w:val="single" w:sz="2" w:space="0" w:color="auto"/>
            </w:tcBorders>
          </w:tcPr>
          <w:p w14:paraId="5236DF51" w14:textId="77777777" w:rsidR="00951146" w:rsidRPr="008B6D24" w:rsidRDefault="00951146" w:rsidP="00872278">
            <w:pPr>
              <w:jc w:val="center"/>
              <w:rPr>
                <w:sz w:val="18"/>
                <w:szCs w:val="18"/>
                <w:lang w:val="pt-BR"/>
              </w:rPr>
            </w:pPr>
          </w:p>
        </w:tc>
      </w:tr>
      <w:tr w:rsidR="00951146" w:rsidRPr="00590BE3" w14:paraId="54225722" w14:textId="77777777" w:rsidTr="00872278">
        <w:trPr>
          <w:trHeight w:val="397"/>
        </w:trPr>
        <w:tc>
          <w:tcPr>
            <w:tcW w:w="1283" w:type="pct"/>
            <w:tcBorders>
              <w:left w:val="single" w:sz="2" w:space="0" w:color="auto"/>
            </w:tcBorders>
            <w:vAlign w:val="center"/>
          </w:tcPr>
          <w:p w14:paraId="1AC9F2DC" w14:textId="77777777" w:rsidR="00951146" w:rsidRPr="00AC379E" w:rsidRDefault="00951146" w:rsidP="00872278">
            <w:pPr>
              <w:rPr>
                <w:b/>
                <w:bCs/>
                <w:sz w:val="18"/>
                <w:szCs w:val="18"/>
              </w:rPr>
            </w:pPr>
            <w:r w:rsidRPr="00AC379E">
              <w:rPr>
                <w:b/>
                <w:bCs/>
                <w:sz w:val="18"/>
                <w:szCs w:val="18"/>
              </w:rPr>
              <w:t>Total</w:t>
            </w:r>
          </w:p>
        </w:tc>
        <w:tc>
          <w:tcPr>
            <w:tcW w:w="619" w:type="pct"/>
            <w:vAlign w:val="center"/>
          </w:tcPr>
          <w:p w14:paraId="50769925" w14:textId="77777777" w:rsidR="00951146" w:rsidRPr="00AC379E" w:rsidRDefault="00951146" w:rsidP="00872278">
            <w:pPr>
              <w:jc w:val="center"/>
              <w:rPr>
                <w:b/>
                <w:bCs/>
                <w:sz w:val="18"/>
                <w:szCs w:val="18"/>
              </w:rPr>
            </w:pPr>
            <w:r>
              <w:rPr>
                <w:b/>
                <w:bCs/>
                <w:sz w:val="18"/>
                <w:szCs w:val="18"/>
              </w:rPr>
              <w:t>xx</w:t>
            </w:r>
          </w:p>
        </w:tc>
        <w:tc>
          <w:tcPr>
            <w:tcW w:w="620" w:type="pct"/>
            <w:vAlign w:val="center"/>
          </w:tcPr>
          <w:p w14:paraId="70DDF542" w14:textId="77777777" w:rsidR="00951146" w:rsidRPr="00AC379E" w:rsidRDefault="00951146" w:rsidP="00872278">
            <w:pPr>
              <w:jc w:val="center"/>
              <w:rPr>
                <w:b/>
                <w:bCs/>
                <w:sz w:val="18"/>
                <w:szCs w:val="18"/>
              </w:rPr>
            </w:pPr>
            <w:r>
              <w:rPr>
                <w:b/>
                <w:bCs/>
                <w:sz w:val="18"/>
                <w:szCs w:val="18"/>
              </w:rPr>
              <w:t>xx</w:t>
            </w:r>
          </w:p>
        </w:tc>
        <w:tc>
          <w:tcPr>
            <w:tcW w:w="619" w:type="pct"/>
            <w:vAlign w:val="center"/>
          </w:tcPr>
          <w:p w14:paraId="0E16D67F" w14:textId="77777777" w:rsidR="00951146" w:rsidRPr="00AC379E" w:rsidRDefault="00951146" w:rsidP="00872278">
            <w:pPr>
              <w:jc w:val="center"/>
              <w:rPr>
                <w:b/>
                <w:bCs/>
                <w:sz w:val="18"/>
                <w:szCs w:val="18"/>
              </w:rPr>
            </w:pPr>
            <w:r>
              <w:rPr>
                <w:b/>
                <w:bCs/>
                <w:sz w:val="18"/>
                <w:szCs w:val="18"/>
              </w:rPr>
              <w:t>xx</w:t>
            </w:r>
          </w:p>
        </w:tc>
        <w:tc>
          <w:tcPr>
            <w:tcW w:w="620" w:type="pct"/>
            <w:tcBorders>
              <w:right w:val="single" w:sz="2" w:space="0" w:color="auto"/>
            </w:tcBorders>
            <w:vAlign w:val="center"/>
          </w:tcPr>
          <w:p w14:paraId="1D2F80CF" w14:textId="77777777" w:rsidR="00951146" w:rsidRPr="00AC379E" w:rsidRDefault="00951146" w:rsidP="00872278">
            <w:pPr>
              <w:jc w:val="center"/>
              <w:rPr>
                <w:b/>
                <w:bCs/>
                <w:sz w:val="18"/>
                <w:szCs w:val="18"/>
              </w:rPr>
            </w:pPr>
            <w:r>
              <w:rPr>
                <w:b/>
                <w:bCs/>
                <w:sz w:val="18"/>
                <w:szCs w:val="18"/>
              </w:rPr>
              <w:t>xx</w:t>
            </w:r>
          </w:p>
        </w:tc>
        <w:tc>
          <w:tcPr>
            <w:tcW w:w="619" w:type="pct"/>
            <w:tcBorders>
              <w:right w:val="single" w:sz="2" w:space="0" w:color="auto"/>
            </w:tcBorders>
            <w:vAlign w:val="center"/>
          </w:tcPr>
          <w:p w14:paraId="426D414B" w14:textId="77777777" w:rsidR="00951146" w:rsidRPr="00AC379E" w:rsidRDefault="00951146" w:rsidP="00872278">
            <w:pPr>
              <w:jc w:val="center"/>
              <w:rPr>
                <w:b/>
                <w:bCs/>
                <w:sz w:val="18"/>
                <w:szCs w:val="18"/>
              </w:rPr>
            </w:pPr>
            <w:r>
              <w:rPr>
                <w:b/>
                <w:bCs/>
                <w:sz w:val="18"/>
                <w:szCs w:val="18"/>
              </w:rPr>
              <w:t>xx</w:t>
            </w:r>
          </w:p>
        </w:tc>
        <w:tc>
          <w:tcPr>
            <w:tcW w:w="620" w:type="pct"/>
            <w:tcBorders>
              <w:right w:val="single" w:sz="2" w:space="0" w:color="auto"/>
            </w:tcBorders>
            <w:vAlign w:val="center"/>
          </w:tcPr>
          <w:p w14:paraId="746EA7A5" w14:textId="77777777" w:rsidR="00951146" w:rsidRPr="00AC379E" w:rsidRDefault="00951146" w:rsidP="00872278">
            <w:pPr>
              <w:jc w:val="center"/>
              <w:rPr>
                <w:b/>
                <w:bCs/>
                <w:sz w:val="18"/>
                <w:szCs w:val="18"/>
              </w:rPr>
            </w:pPr>
            <w:r>
              <w:rPr>
                <w:b/>
                <w:bCs/>
                <w:sz w:val="18"/>
                <w:szCs w:val="18"/>
              </w:rPr>
              <w:t>xx</w:t>
            </w:r>
          </w:p>
        </w:tc>
      </w:tr>
    </w:tbl>
    <w:p w14:paraId="4475864C" w14:textId="77777777" w:rsidR="00951146" w:rsidRPr="00951146" w:rsidRDefault="00951146" w:rsidP="00B628DC">
      <w:pPr>
        <w:pStyle w:val="ListParagraph"/>
        <w:ind w:left="360"/>
        <w:jc w:val="both"/>
        <w:rPr>
          <w:i/>
          <w:iCs/>
          <w:sz w:val="18"/>
          <w:szCs w:val="18"/>
        </w:rPr>
      </w:pPr>
      <w:r w:rsidRPr="00951146">
        <w:rPr>
          <w:i/>
          <w:iCs/>
          <w:sz w:val="18"/>
          <w:szCs w:val="18"/>
        </w:rPr>
        <w:t>Expenditure Details* - Provide the details per your expenditure framework requirements. (Program, sub-program, and or economic Item)</w:t>
      </w:r>
    </w:p>
    <w:p w14:paraId="49E7544B" w14:textId="77777777" w:rsidR="004D5226" w:rsidRDefault="004D5226">
      <w:pPr>
        <w:autoSpaceDE/>
        <w:autoSpaceDN/>
        <w:sectPr w:rsidR="004D5226" w:rsidSect="00DC47FB">
          <w:pgSz w:w="16840" w:h="11920" w:orient="landscape"/>
          <w:pgMar w:top="1440" w:right="1440" w:bottom="1440" w:left="1531" w:header="748" w:footer="397" w:gutter="0"/>
          <w:cols w:space="720"/>
          <w:docGrid w:linePitch="326"/>
        </w:sectPr>
      </w:pPr>
    </w:p>
    <w:p w14:paraId="2F717E56" w14:textId="6821101B" w:rsidR="005749BB" w:rsidRPr="00C03A3E" w:rsidRDefault="005749BB" w:rsidP="00092D30">
      <w:pPr>
        <w:pStyle w:val="Heading1"/>
      </w:pPr>
      <w:bookmarkStart w:id="108" w:name="_Toc130392651"/>
      <w:bookmarkStart w:id="109" w:name="_Toc130470418"/>
      <w:bookmarkStart w:id="110" w:name="_Toc130470507"/>
      <w:bookmarkStart w:id="111" w:name="_Toc167962735"/>
      <w:bookmarkStart w:id="112" w:name="_Toc233638626"/>
      <w:r w:rsidRPr="00C03A3E">
        <w:lastRenderedPageBreak/>
        <w:t>A</w:t>
      </w:r>
      <w:r w:rsidR="00573F5B">
        <w:t>pp</w:t>
      </w:r>
      <w:r w:rsidRPr="00C03A3E">
        <w:t>e</w:t>
      </w:r>
      <w:r w:rsidR="00573F5B">
        <w:t>ndic</w:t>
      </w:r>
      <w:r w:rsidRPr="00C03A3E">
        <w:t>es</w:t>
      </w:r>
      <w:bookmarkEnd w:id="108"/>
      <w:bookmarkEnd w:id="109"/>
      <w:bookmarkEnd w:id="110"/>
      <w:bookmarkEnd w:id="111"/>
      <w:bookmarkEnd w:id="112"/>
    </w:p>
    <w:p w14:paraId="69FA1136" w14:textId="62704F5F" w:rsidR="00BC7DDC" w:rsidRDefault="005749BB" w:rsidP="00D1309E">
      <w:pPr>
        <w:rPr>
          <w:b/>
          <w:bCs/>
        </w:rPr>
      </w:pPr>
      <w:r w:rsidRPr="00C03A3E">
        <w:rPr>
          <w:b/>
          <w:bCs/>
        </w:rPr>
        <w:t>A</w:t>
      </w:r>
      <w:r w:rsidR="007A41C5">
        <w:rPr>
          <w:b/>
          <w:bCs/>
        </w:rPr>
        <w:t>ppendix</w:t>
      </w:r>
      <w:r w:rsidRPr="00C03A3E">
        <w:rPr>
          <w:b/>
          <w:bCs/>
        </w:rPr>
        <w:t xml:space="preserve"> 1. </w:t>
      </w:r>
      <w:r w:rsidR="00BC7DDC" w:rsidRPr="00A6398D">
        <w:rPr>
          <w:b/>
          <w:bCs/>
        </w:rPr>
        <w:t>Progress on Follow</w:t>
      </w:r>
      <w:r w:rsidR="00BC7DDC">
        <w:rPr>
          <w:b/>
          <w:bCs/>
        </w:rPr>
        <w:t>-</w:t>
      </w:r>
      <w:r w:rsidR="00BC7DDC" w:rsidRPr="00A6398D">
        <w:rPr>
          <w:b/>
          <w:bCs/>
        </w:rPr>
        <w:t xml:space="preserve">Up </w:t>
      </w:r>
      <w:r w:rsidR="00BC7DDC">
        <w:rPr>
          <w:b/>
          <w:bCs/>
        </w:rPr>
        <w:t>o</w:t>
      </w:r>
      <w:r w:rsidR="00BC7DDC" w:rsidRPr="00A6398D">
        <w:rPr>
          <w:b/>
          <w:bCs/>
        </w:rPr>
        <w:t>f Prior Year</w:t>
      </w:r>
      <w:r w:rsidR="00BC7DDC">
        <w:rPr>
          <w:b/>
          <w:bCs/>
        </w:rPr>
        <w:t>s’</w:t>
      </w:r>
      <w:r w:rsidR="00BC7DDC" w:rsidRPr="00A6398D">
        <w:rPr>
          <w:b/>
          <w:bCs/>
        </w:rPr>
        <w:t xml:space="preserve"> Auditor</w:t>
      </w:r>
      <w:r w:rsidR="00BC7DDC">
        <w:rPr>
          <w:b/>
          <w:bCs/>
        </w:rPr>
        <w:t xml:space="preserve"> General’s</w:t>
      </w:r>
      <w:r w:rsidR="00BC7DDC" w:rsidRPr="00A6398D">
        <w:rPr>
          <w:b/>
          <w:bCs/>
        </w:rPr>
        <w:t xml:space="preserve"> Recommendations</w:t>
      </w:r>
    </w:p>
    <w:p w14:paraId="1F93A969" w14:textId="77777777" w:rsidR="00D1309E" w:rsidRPr="00A6398D" w:rsidRDefault="00D1309E" w:rsidP="00D1309E">
      <w:pPr>
        <w:rPr>
          <w:b/>
          <w:bCs/>
        </w:rPr>
      </w:pPr>
    </w:p>
    <w:p w14:paraId="39733D2D" w14:textId="77777777" w:rsidR="00BC7DDC" w:rsidRPr="00650C14" w:rsidRDefault="00BC7DDC" w:rsidP="00BC7DDC">
      <w:pPr>
        <w:spacing w:line="360" w:lineRule="auto"/>
        <w:ind w:right="-590"/>
        <w:jc w:val="both"/>
      </w:pPr>
      <w:r w:rsidRPr="00650C14">
        <w:t xml:space="preserve">The following is </w:t>
      </w:r>
      <w:r>
        <w:t>a summary of the issues raised by the Auditor General and the management responses provided.</w:t>
      </w:r>
      <w:r w:rsidRPr="00650C14">
        <w:t xml:space="preserve"> </w:t>
      </w:r>
    </w:p>
    <w:tbl>
      <w:tblPr>
        <w:tblW w:w="5000" w:type="pct"/>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527"/>
        <w:gridCol w:w="3933"/>
        <w:gridCol w:w="3734"/>
        <w:gridCol w:w="2112"/>
        <w:gridCol w:w="2553"/>
      </w:tblGrid>
      <w:tr w:rsidR="00BC7DDC" w:rsidRPr="00650C14" w14:paraId="257F707C" w14:textId="77777777" w:rsidTr="00872278">
        <w:trPr>
          <w:trHeight w:val="768"/>
          <w:tblHeader/>
        </w:trPr>
        <w:tc>
          <w:tcPr>
            <w:tcW w:w="551" w:type="pct"/>
            <w:shd w:val="clear" w:color="auto" w:fill="0070C0"/>
            <w:vAlign w:val="center"/>
          </w:tcPr>
          <w:p w14:paraId="14FECB28" w14:textId="77777777" w:rsidR="00BC7DDC" w:rsidRPr="00650C14" w:rsidRDefault="00BC7DDC" w:rsidP="00872278">
            <w:pPr>
              <w:spacing w:line="276" w:lineRule="auto"/>
              <w:ind w:left="426" w:hanging="142"/>
              <w:jc w:val="center"/>
              <w:rPr>
                <w:b/>
                <w:bCs/>
              </w:rPr>
            </w:pPr>
            <w:r w:rsidRPr="00650C14">
              <w:rPr>
                <w:b/>
                <w:bCs/>
              </w:rPr>
              <w:t>Reference No.</w:t>
            </w:r>
            <w:r>
              <w:rPr>
                <w:b/>
                <w:bCs/>
              </w:rPr>
              <w:t xml:space="preserve"> </w:t>
            </w:r>
          </w:p>
        </w:tc>
        <w:tc>
          <w:tcPr>
            <w:tcW w:w="1419" w:type="pct"/>
            <w:shd w:val="clear" w:color="auto" w:fill="0070C0"/>
            <w:vAlign w:val="center"/>
            <w:hideMark/>
          </w:tcPr>
          <w:p w14:paraId="0DC46EEA" w14:textId="77777777" w:rsidR="00BC7DDC" w:rsidRPr="00650C14" w:rsidRDefault="00BC7DDC" w:rsidP="00872278">
            <w:pPr>
              <w:spacing w:line="276" w:lineRule="auto"/>
              <w:ind w:left="426" w:hanging="142"/>
              <w:rPr>
                <w:b/>
                <w:bCs/>
              </w:rPr>
            </w:pPr>
            <w:r w:rsidRPr="00650C14">
              <w:rPr>
                <w:b/>
                <w:bCs/>
              </w:rPr>
              <w:t>Issue</w:t>
            </w:r>
            <w:r>
              <w:rPr>
                <w:b/>
                <w:bCs/>
              </w:rPr>
              <w:t>/Observation</w:t>
            </w:r>
          </w:p>
        </w:tc>
        <w:tc>
          <w:tcPr>
            <w:tcW w:w="1347" w:type="pct"/>
            <w:shd w:val="clear" w:color="auto" w:fill="0070C0"/>
            <w:vAlign w:val="center"/>
          </w:tcPr>
          <w:p w14:paraId="43DFAF05" w14:textId="77777777" w:rsidR="00BC7DDC" w:rsidRPr="00650C14" w:rsidRDefault="00BC7DDC" w:rsidP="00872278">
            <w:pPr>
              <w:spacing w:line="276" w:lineRule="auto"/>
              <w:ind w:left="426" w:right="13" w:hanging="142"/>
              <w:rPr>
                <w:b/>
                <w:bCs/>
              </w:rPr>
            </w:pPr>
            <w:r w:rsidRPr="00650C14">
              <w:rPr>
                <w:b/>
                <w:bCs/>
              </w:rPr>
              <w:t xml:space="preserve">Management </w:t>
            </w:r>
            <w:r>
              <w:rPr>
                <w:b/>
                <w:bCs/>
              </w:rPr>
              <w:t>Response</w:t>
            </w:r>
          </w:p>
        </w:tc>
        <w:tc>
          <w:tcPr>
            <w:tcW w:w="762" w:type="pct"/>
            <w:shd w:val="clear" w:color="auto" w:fill="0070C0"/>
            <w:vAlign w:val="center"/>
            <w:hideMark/>
          </w:tcPr>
          <w:p w14:paraId="774A2C81" w14:textId="77777777" w:rsidR="00BC7DDC" w:rsidRPr="00650C14" w:rsidRDefault="00BC7DDC" w:rsidP="00872278">
            <w:pPr>
              <w:spacing w:line="276" w:lineRule="auto"/>
              <w:ind w:left="426" w:hanging="142"/>
              <w:jc w:val="center"/>
              <w:rPr>
                <w:b/>
                <w:bCs/>
              </w:rPr>
            </w:pPr>
            <w:r w:rsidRPr="00650C14">
              <w:rPr>
                <w:b/>
                <w:bCs/>
              </w:rPr>
              <w:t>Status:</w:t>
            </w:r>
          </w:p>
          <w:p w14:paraId="739A3AF5" w14:textId="77777777" w:rsidR="00BC7DDC" w:rsidRPr="00650C14" w:rsidRDefault="00BC7DDC" w:rsidP="00872278">
            <w:pPr>
              <w:spacing w:line="276" w:lineRule="auto"/>
              <w:ind w:left="426" w:hanging="142"/>
              <w:jc w:val="center"/>
              <w:rPr>
                <w:b/>
                <w:bCs/>
                <w:i/>
              </w:rPr>
            </w:pPr>
            <w:r w:rsidRPr="00650C14">
              <w:rPr>
                <w:b/>
                <w:bCs/>
                <w:i/>
              </w:rPr>
              <w:t>(Resolved / Not Resolved)</w:t>
            </w:r>
          </w:p>
          <w:p w14:paraId="7ED4D0FF" w14:textId="77777777" w:rsidR="00BC7DDC" w:rsidRPr="00650C14" w:rsidRDefault="00BC7DDC" w:rsidP="00872278">
            <w:pPr>
              <w:spacing w:line="276" w:lineRule="auto"/>
              <w:ind w:left="426" w:hanging="142"/>
              <w:jc w:val="center"/>
              <w:rPr>
                <w:b/>
                <w:bCs/>
              </w:rPr>
            </w:pPr>
          </w:p>
        </w:tc>
        <w:tc>
          <w:tcPr>
            <w:tcW w:w="921" w:type="pct"/>
            <w:shd w:val="clear" w:color="auto" w:fill="0070C0"/>
            <w:vAlign w:val="center"/>
          </w:tcPr>
          <w:p w14:paraId="4562BA8D" w14:textId="77777777" w:rsidR="00BC7DDC" w:rsidRPr="00650C14" w:rsidRDefault="00BC7DDC" w:rsidP="00872278">
            <w:pPr>
              <w:spacing w:line="276" w:lineRule="auto"/>
              <w:ind w:left="426" w:hanging="142"/>
              <w:jc w:val="center"/>
              <w:rPr>
                <w:b/>
                <w:bCs/>
              </w:rPr>
            </w:pPr>
            <w:r w:rsidRPr="00650C14">
              <w:rPr>
                <w:b/>
                <w:bCs/>
              </w:rPr>
              <w:t>Timeframe:</w:t>
            </w:r>
          </w:p>
          <w:p w14:paraId="779B8D0F" w14:textId="77777777" w:rsidR="00BC7DDC" w:rsidRPr="00650C14" w:rsidRDefault="00BC7DDC" w:rsidP="00872278">
            <w:pPr>
              <w:spacing w:line="276" w:lineRule="auto"/>
              <w:ind w:left="426" w:hanging="142"/>
              <w:jc w:val="center"/>
              <w:rPr>
                <w:b/>
                <w:bCs/>
                <w:i/>
              </w:rPr>
            </w:pPr>
            <w:r w:rsidRPr="00650C14">
              <w:rPr>
                <w:b/>
                <w:bCs/>
                <w:i/>
              </w:rPr>
              <w:t>(Put a date when you expect the issue to be resolved)</w:t>
            </w:r>
          </w:p>
        </w:tc>
      </w:tr>
      <w:tr w:rsidR="00BC7DDC" w:rsidRPr="00650C14" w14:paraId="44D54CD1" w14:textId="77777777" w:rsidTr="00872278">
        <w:trPr>
          <w:trHeight w:val="279"/>
        </w:trPr>
        <w:tc>
          <w:tcPr>
            <w:tcW w:w="551" w:type="pct"/>
            <w:vAlign w:val="center"/>
          </w:tcPr>
          <w:p w14:paraId="250B1E70" w14:textId="77777777" w:rsidR="00BC7DDC" w:rsidRPr="00650C14" w:rsidRDefault="00BC7DDC" w:rsidP="00872278">
            <w:pPr>
              <w:spacing w:line="276" w:lineRule="auto"/>
              <w:ind w:left="426" w:hanging="142"/>
            </w:pPr>
          </w:p>
        </w:tc>
        <w:tc>
          <w:tcPr>
            <w:tcW w:w="3528" w:type="pct"/>
            <w:gridSpan w:val="3"/>
            <w:hideMark/>
          </w:tcPr>
          <w:p w14:paraId="369B7CEA" w14:textId="77777777" w:rsidR="00BC7DDC" w:rsidRPr="00D35644" w:rsidRDefault="00BC7DDC" w:rsidP="00872278">
            <w:pPr>
              <w:pStyle w:val="ListParagraph"/>
              <w:spacing w:line="276" w:lineRule="auto"/>
              <w:ind w:left="360"/>
            </w:pPr>
            <w:r w:rsidRPr="00C56B0F">
              <w:rPr>
                <w:rFonts w:eastAsia="Tahoma"/>
                <w:color w:val="000000" w:themeColor="text1"/>
              </w:rPr>
              <w:t>Financial Statements</w:t>
            </w:r>
          </w:p>
        </w:tc>
        <w:tc>
          <w:tcPr>
            <w:tcW w:w="921" w:type="pct"/>
            <w:vAlign w:val="center"/>
          </w:tcPr>
          <w:p w14:paraId="0613E8C4" w14:textId="77777777" w:rsidR="00BC7DDC" w:rsidRPr="00650C14" w:rsidRDefault="00BC7DDC" w:rsidP="00872278">
            <w:pPr>
              <w:spacing w:line="276" w:lineRule="auto"/>
              <w:ind w:left="426" w:hanging="142"/>
            </w:pPr>
          </w:p>
        </w:tc>
      </w:tr>
      <w:tr w:rsidR="00BC7DDC" w:rsidRPr="00650C14" w14:paraId="10BD66AB" w14:textId="77777777" w:rsidTr="00872278">
        <w:trPr>
          <w:trHeight w:val="279"/>
        </w:trPr>
        <w:tc>
          <w:tcPr>
            <w:tcW w:w="551" w:type="pct"/>
            <w:vAlign w:val="center"/>
          </w:tcPr>
          <w:p w14:paraId="45F0CECF" w14:textId="77777777" w:rsidR="00BC7DDC" w:rsidRPr="00650C14" w:rsidRDefault="00BC7DDC" w:rsidP="00872278">
            <w:pPr>
              <w:spacing w:line="276" w:lineRule="auto"/>
              <w:ind w:left="426" w:hanging="142"/>
            </w:pPr>
          </w:p>
        </w:tc>
        <w:tc>
          <w:tcPr>
            <w:tcW w:w="1419" w:type="pct"/>
          </w:tcPr>
          <w:p w14:paraId="423AAFB8" w14:textId="77777777" w:rsidR="00BC7DDC" w:rsidRPr="00D35644" w:rsidRDefault="00BC7DDC" w:rsidP="00872278">
            <w:pPr>
              <w:spacing w:line="276" w:lineRule="auto"/>
              <w:ind w:left="426" w:hanging="142"/>
              <w:rPr>
                <w:rFonts w:eastAsia="Tahoma"/>
                <w:color w:val="000000" w:themeColor="text1"/>
              </w:rPr>
            </w:pPr>
          </w:p>
        </w:tc>
        <w:tc>
          <w:tcPr>
            <w:tcW w:w="1347" w:type="pct"/>
            <w:vAlign w:val="center"/>
          </w:tcPr>
          <w:p w14:paraId="6073FB7C" w14:textId="77777777" w:rsidR="00BC7DDC" w:rsidRPr="00D35644" w:rsidRDefault="00BC7DDC" w:rsidP="00872278">
            <w:pPr>
              <w:spacing w:line="276" w:lineRule="auto"/>
              <w:ind w:left="426" w:hanging="142"/>
            </w:pPr>
          </w:p>
        </w:tc>
        <w:tc>
          <w:tcPr>
            <w:tcW w:w="762" w:type="pct"/>
            <w:vAlign w:val="center"/>
          </w:tcPr>
          <w:p w14:paraId="5C83B57D" w14:textId="77777777" w:rsidR="00BC7DDC" w:rsidRPr="00D35644" w:rsidRDefault="00BC7DDC" w:rsidP="00872278">
            <w:pPr>
              <w:spacing w:line="276" w:lineRule="auto"/>
              <w:ind w:left="426" w:hanging="142"/>
            </w:pPr>
          </w:p>
        </w:tc>
        <w:tc>
          <w:tcPr>
            <w:tcW w:w="921" w:type="pct"/>
            <w:vAlign w:val="center"/>
          </w:tcPr>
          <w:p w14:paraId="43D65666" w14:textId="77777777" w:rsidR="00BC7DDC" w:rsidRPr="00650C14" w:rsidRDefault="00BC7DDC" w:rsidP="00872278">
            <w:pPr>
              <w:spacing w:line="276" w:lineRule="auto"/>
              <w:ind w:left="426" w:hanging="142"/>
            </w:pPr>
          </w:p>
        </w:tc>
      </w:tr>
      <w:tr w:rsidR="00BC7DDC" w:rsidRPr="00650C14" w14:paraId="05425A82" w14:textId="77777777" w:rsidTr="00872278">
        <w:trPr>
          <w:trHeight w:val="279"/>
        </w:trPr>
        <w:tc>
          <w:tcPr>
            <w:tcW w:w="551" w:type="pct"/>
            <w:vAlign w:val="center"/>
          </w:tcPr>
          <w:p w14:paraId="4D1858E8" w14:textId="77777777" w:rsidR="00BC7DDC" w:rsidRPr="00650C14" w:rsidRDefault="00BC7DDC" w:rsidP="00872278">
            <w:pPr>
              <w:spacing w:line="276" w:lineRule="auto"/>
              <w:ind w:left="426" w:hanging="142"/>
            </w:pPr>
          </w:p>
        </w:tc>
        <w:tc>
          <w:tcPr>
            <w:tcW w:w="1419" w:type="pct"/>
          </w:tcPr>
          <w:p w14:paraId="3A178B42" w14:textId="77777777" w:rsidR="00BC7DDC" w:rsidRPr="00D35644" w:rsidRDefault="00BC7DDC" w:rsidP="00872278">
            <w:pPr>
              <w:spacing w:line="276" w:lineRule="auto"/>
              <w:ind w:left="426" w:hanging="142"/>
              <w:rPr>
                <w:rFonts w:eastAsia="Tahoma"/>
                <w:color w:val="000000" w:themeColor="text1"/>
              </w:rPr>
            </w:pPr>
          </w:p>
        </w:tc>
        <w:tc>
          <w:tcPr>
            <w:tcW w:w="1347" w:type="pct"/>
            <w:vAlign w:val="center"/>
          </w:tcPr>
          <w:p w14:paraId="344627B0" w14:textId="77777777" w:rsidR="00BC7DDC" w:rsidRPr="00D35644" w:rsidRDefault="00BC7DDC" w:rsidP="00872278">
            <w:pPr>
              <w:spacing w:line="276" w:lineRule="auto"/>
              <w:ind w:left="426" w:hanging="142"/>
            </w:pPr>
          </w:p>
        </w:tc>
        <w:tc>
          <w:tcPr>
            <w:tcW w:w="762" w:type="pct"/>
            <w:vAlign w:val="center"/>
          </w:tcPr>
          <w:p w14:paraId="026D5412" w14:textId="77777777" w:rsidR="00BC7DDC" w:rsidRPr="00D35644" w:rsidRDefault="00BC7DDC" w:rsidP="00872278">
            <w:pPr>
              <w:spacing w:line="276" w:lineRule="auto"/>
              <w:ind w:left="426" w:hanging="142"/>
            </w:pPr>
          </w:p>
        </w:tc>
        <w:tc>
          <w:tcPr>
            <w:tcW w:w="921" w:type="pct"/>
            <w:vAlign w:val="center"/>
          </w:tcPr>
          <w:p w14:paraId="373EF4CE" w14:textId="77777777" w:rsidR="00BC7DDC" w:rsidRPr="00650C14" w:rsidRDefault="00BC7DDC" w:rsidP="00872278">
            <w:pPr>
              <w:spacing w:line="276" w:lineRule="auto"/>
              <w:ind w:left="426" w:hanging="142"/>
            </w:pPr>
          </w:p>
        </w:tc>
      </w:tr>
      <w:tr w:rsidR="00BC7DDC" w:rsidRPr="00650C14" w14:paraId="77375B7C" w14:textId="77777777" w:rsidTr="00872278">
        <w:trPr>
          <w:trHeight w:val="279"/>
        </w:trPr>
        <w:tc>
          <w:tcPr>
            <w:tcW w:w="551" w:type="pct"/>
            <w:vAlign w:val="center"/>
          </w:tcPr>
          <w:p w14:paraId="5D96E545" w14:textId="77777777" w:rsidR="00BC7DDC" w:rsidRPr="00650C14" w:rsidRDefault="00BC7DDC" w:rsidP="00872278">
            <w:pPr>
              <w:spacing w:line="276" w:lineRule="auto"/>
              <w:ind w:left="426" w:hanging="142"/>
            </w:pPr>
          </w:p>
        </w:tc>
        <w:tc>
          <w:tcPr>
            <w:tcW w:w="3528" w:type="pct"/>
            <w:gridSpan w:val="3"/>
            <w:hideMark/>
          </w:tcPr>
          <w:p w14:paraId="00E6832E" w14:textId="77777777" w:rsidR="00BC7DDC" w:rsidRPr="00D35644" w:rsidRDefault="00BC7DDC" w:rsidP="00872278">
            <w:pPr>
              <w:spacing w:line="276" w:lineRule="auto"/>
              <w:ind w:left="426" w:hanging="142"/>
            </w:pPr>
            <w:r w:rsidRPr="00D35644">
              <w:rPr>
                <w:rFonts w:eastAsia="Tahoma"/>
                <w:color w:val="000000" w:themeColor="text1"/>
              </w:rPr>
              <w:t>Lawfulness &amp; Effectiveness in the use of Public Resources</w:t>
            </w:r>
          </w:p>
        </w:tc>
        <w:tc>
          <w:tcPr>
            <w:tcW w:w="921" w:type="pct"/>
            <w:vAlign w:val="center"/>
          </w:tcPr>
          <w:p w14:paraId="26431989" w14:textId="77777777" w:rsidR="00BC7DDC" w:rsidRPr="00650C14" w:rsidRDefault="00BC7DDC" w:rsidP="00872278">
            <w:pPr>
              <w:spacing w:line="276" w:lineRule="auto"/>
              <w:ind w:left="426" w:hanging="142"/>
            </w:pPr>
          </w:p>
        </w:tc>
      </w:tr>
      <w:tr w:rsidR="00BC7DDC" w:rsidRPr="00650C14" w14:paraId="30F22F64" w14:textId="77777777" w:rsidTr="00872278">
        <w:trPr>
          <w:trHeight w:val="279"/>
        </w:trPr>
        <w:tc>
          <w:tcPr>
            <w:tcW w:w="551" w:type="pct"/>
            <w:vAlign w:val="center"/>
          </w:tcPr>
          <w:p w14:paraId="21BD8AAA" w14:textId="77777777" w:rsidR="00BC7DDC" w:rsidRPr="00650C14" w:rsidRDefault="00BC7DDC" w:rsidP="00872278">
            <w:pPr>
              <w:spacing w:line="276" w:lineRule="auto"/>
              <w:ind w:left="426" w:hanging="142"/>
            </w:pPr>
          </w:p>
        </w:tc>
        <w:tc>
          <w:tcPr>
            <w:tcW w:w="1419" w:type="pct"/>
          </w:tcPr>
          <w:p w14:paraId="7F7D591F" w14:textId="77777777" w:rsidR="00BC7DDC" w:rsidRPr="00D35644" w:rsidRDefault="00BC7DDC" w:rsidP="00872278">
            <w:pPr>
              <w:spacing w:line="276" w:lineRule="auto"/>
              <w:ind w:left="426" w:hanging="142"/>
              <w:jc w:val="center"/>
              <w:rPr>
                <w:rFonts w:eastAsia="Tahoma"/>
                <w:color w:val="000000" w:themeColor="text1"/>
              </w:rPr>
            </w:pPr>
          </w:p>
        </w:tc>
        <w:tc>
          <w:tcPr>
            <w:tcW w:w="1347" w:type="pct"/>
            <w:vAlign w:val="center"/>
          </w:tcPr>
          <w:p w14:paraId="06D0F167" w14:textId="77777777" w:rsidR="00BC7DDC" w:rsidRPr="00D35644" w:rsidRDefault="00BC7DDC" w:rsidP="00872278">
            <w:pPr>
              <w:spacing w:line="276" w:lineRule="auto"/>
              <w:ind w:left="426" w:hanging="142"/>
            </w:pPr>
          </w:p>
        </w:tc>
        <w:tc>
          <w:tcPr>
            <w:tcW w:w="762" w:type="pct"/>
            <w:vAlign w:val="center"/>
          </w:tcPr>
          <w:p w14:paraId="18C9A88E" w14:textId="77777777" w:rsidR="00BC7DDC" w:rsidRPr="00D35644" w:rsidRDefault="00BC7DDC" w:rsidP="00872278">
            <w:pPr>
              <w:spacing w:line="276" w:lineRule="auto"/>
              <w:ind w:left="426" w:hanging="142"/>
            </w:pPr>
          </w:p>
        </w:tc>
        <w:tc>
          <w:tcPr>
            <w:tcW w:w="921" w:type="pct"/>
            <w:vAlign w:val="center"/>
          </w:tcPr>
          <w:p w14:paraId="0B54028A" w14:textId="77777777" w:rsidR="00BC7DDC" w:rsidRPr="00650C14" w:rsidRDefault="00BC7DDC" w:rsidP="00872278">
            <w:pPr>
              <w:spacing w:line="276" w:lineRule="auto"/>
              <w:ind w:left="426" w:hanging="142"/>
            </w:pPr>
          </w:p>
        </w:tc>
      </w:tr>
      <w:tr w:rsidR="00BC7DDC" w:rsidRPr="00650C14" w14:paraId="3F58A342" w14:textId="77777777" w:rsidTr="00872278">
        <w:trPr>
          <w:trHeight w:val="279"/>
        </w:trPr>
        <w:tc>
          <w:tcPr>
            <w:tcW w:w="551" w:type="pct"/>
            <w:vAlign w:val="center"/>
          </w:tcPr>
          <w:p w14:paraId="5610DF33" w14:textId="77777777" w:rsidR="00BC7DDC" w:rsidRPr="00650C14" w:rsidRDefault="00BC7DDC" w:rsidP="00872278">
            <w:pPr>
              <w:spacing w:line="276" w:lineRule="auto"/>
              <w:ind w:left="426" w:hanging="142"/>
            </w:pPr>
          </w:p>
        </w:tc>
        <w:tc>
          <w:tcPr>
            <w:tcW w:w="1419" w:type="pct"/>
          </w:tcPr>
          <w:p w14:paraId="604F997E" w14:textId="77777777" w:rsidR="00BC7DDC" w:rsidRPr="00D35644" w:rsidRDefault="00BC7DDC" w:rsidP="00872278">
            <w:pPr>
              <w:spacing w:line="276" w:lineRule="auto"/>
              <w:ind w:left="426" w:hanging="142"/>
              <w:rPr>
                <w:rFonts w:eastAsia="Tahoma"/>
                <w:color w:val="000000" w:themeColor="text1"/>
              </w:rPr>
            </w:pPr>
          </w:p>
        </w:tc>
        <w:tc>
          <w:tcPr>
            <w:tcW w:w="1347" w:type="pct"/>
            <w:vAlign w:val="center"/>
          </w:tcPr>
          <w:p w14:paraId="68C05B2D" w14:textId="77777777" w:rsidR="00BC7DDC" w:rsidRPr="00D35644" w:rsidRDefault="00BC7DDC" w:rsidP="00872278">
            <w:pPr>
              <w:spacing w:line="276" w:lineRule="auto"/>
              <w:ind w:left="426" w:hanging="142"/>
            </w:pPr>
          </w:p>
        </w:tc>
        <w:tc>
          <w:tcPr>
            <w:tcW w:w="762" w:type="pct"/>
            <w:vAlign w:val="center"/>
          </w:tcPr>
          <w:p w14:paraId="3676B679" w14:textId="77777777" w:rsidR="00BC7DDC" w:rsidRPr="00D35644" w:rsidRDefault="00BC7DDC" w:rsidP="00872278">
            <w:pPr>
              <w:spacing w:line="276" w:lineRule="auto"/>
              <w:ind w:left="426" w:hanging="142"/>
            </w:pPr>
          </w:p>
        </w:tc>
        <w:tc>
          <w:tcPr>
            <w:tcW w:w="921" w:type="pct"/>
            <w:vAlign w:val="center"/>
          </w:tcPr>
          <w:p w14:paraId="034313BB" w14:textId="77777777" w:rsidR="00BC7DDC" w:rsidRPr="00650C14" w:rsidRDefault="00BC7DDC" w:rsidP="00872278">
            <w:pPr>
              <w:spacing w:line="276" w:lineRule="auto"/>
              <w:ind w:left="426" w:hanging="142"/>
            </w:pPr>
          </w:p>
        </w:tc>
      </w:tr>
      <w:tr w:rsidR="00BC7DDC" w:rsidRPr="00650C14" w14:paraId="542A77E0" w14:textId="77777777" w:rsidTr="00872278">
        <w:trPr>
          <w:trHeight w:val="279"/>
        </w:trPr>
        <w:tc>
          <w:tcPr>
            <w:tcW w:w="551" w:type="pct"/>
            <w:vAlign w:val="center"/>
          </w:tcPr>
          <w:p w14:paraId="467BE8E7" w14:textId="77777777" w:rsidR="00BC7DDC" w:rsidRPr="00650C14" w:rsidRDefault="00BC7DDC" w:rsidP="00872278">
            <w:pPr>
              <w:spacing w:line="276" w:lineRule="auto"/>
              <w:ind w:left="426" w:hanging="142"/>
            </w:pPr>
          </w:p>
        </w:tc>
        <w:tc>
          <w:tcPr>
            <w:tcW w:w="3528" w:type="pct"/>
            <w:gridSpan w:val="3"/>
          </w:tcPr>
          <w:p w14:paraId="1AA2D32B" w14:textId="77777777" w:rsidR="00BC7DDC" w:rsidRPr="00D35644" w:rsidRDefault="00BC7DDC" w:rsidP="00872278">
            <w:pPr>
              <w:spacing w:line="276" w:lineRule="auto"/>
              <w:ind w:left="426" w:hanging="142"/>
            </w:pPr>
            <w:r w:rsidRPr="00D35644">
              <w:rPr>
                <w:rFonts w:eastAsia="Tahoma"/>
                <w:color w:val="000000" w:themeColor="text1"/>
              </w:rPr>
              <w:t>Effectiveness of Internal Controls, Risk Management &amp; Governance</w:t>
            </w:r>
          </w:p>
        </w:tc>
        <w:tc>
          <w:tcPr>
            <w:tcW w:w="921" w:type="pct"/>
            <w:vAlign w:val="center"/>
          </w:tcPr>
          <w:p w14:paraId="738BC5A6" w14:textId="77777777" w:rsidR="00BC7DDC" w:rsidRPr="00650C14" w:rsidRDefault="00BC7DDC" w:rsidP="00872278">
            <w:pPr>
              <w:spacing w:line="276" w:lineRule="auto"/>
              <w:ind w:left="426" w:hanging="142"/>
            </w:pPr>
          </w:p>
        </w:tc>
      </w:tr>
      <w:tr w:rsidR="00BC7DDC" w:rsidRPr="00650C14" w14:paraId="4E9F8B12" w14:textId="77777777" w:rsidTr="00872278">
        <w:trPr>
          <w:trHeight w:val="279"/>
        </w:trPr>
        <w:tc>
          <w:tcPr>
            <w:tcW w:w="551" w:type="pct"/>
            <w:vAlign w:val="center"/>
          </w:tcPr>
          <w:p w14:paraId="7C45AEE7" w14:textId="77777777" w:rsidR="00BC7DDC" w:rsidRPr="00650C14" w:rsidRDefault="00BC7DDC" w:rsidP="00872278">
            <w:pPr>
              <w:spacing w:line="276" w:lineRule="auto"/>
              <w:ind w:left="426" w:hanging="142"/>
            </w:pPr>
          </w:p>
        </w:tc>
        <w:tc>
          <w:tcPr>
            <w:tcW w:w="1419" w:type="pct"/>
            <w:vAlign w:val="center"/>
            <w:hideMark/>
          </w:tcPr>
          <w:p w14:paraId="1853CEA7" w14:textId="77777777" w:rsidR="00BC7DDC" w:rsidRPr="00650C14" w:rsidRDefault="00BC7DDC" w:rsidP="00872278">
            <w:pPr>
              <w:spacing w:line="276" w:lineRule="auto"/>
              <w:ind w:left="426" w:hanging="142"/>
            </w:pPr>
          </w:p>
        </w:tc>
        <w:tc>
          <w:tcPr>
            <w:tcW w:w="1347" w:type="pct"/>
            <w:vAlign w:val="center"/>
          </w:tcPr>
          <w:p w14:paraId="622BA45F" w14:textId="77777777" w:rsidR="00BC7DDC" w:rsidRPr="00650C14" w:rsidRDefault="00BC7DDC" w:rsidP="00872278">
            <w:pPr>
              <w:spacing w:line="276" w:lineRule="auto"/>
              <w:ind w:left="426" w:hanging="142"/>
            </w:pPr>
          </w:p>
        </w:tc>
        <w:tc>
          <w:tcPr>
            <w:tcW w:w="762" w:type="pct"/>
            <w:vAlign w:val="center"/>
            <w:hideMark/>
          </w:tcPr>
          <w:p w14:paraId="3F4DCA32" w14:textId="77777777" w:rsidR="00BC7DDC" w:rsidRPr="00650C14" w:rsidRDefault="00BC7DDC" w:rsidP="00872278">
            <w:pPr>
              <w:spacing w:line="276" w:lineRule="auto"/>
              <w:ind w:left="426" w:hanging="142"/>
            </w:pPr>
          </w:p>
        </w:tc>
        <w:tc>
          <w:tcPr>
            <w:tcW w:w="921" w:type="pct"/>
            <w:vAlign w:val="center"/>
          </w:tcPr>
          <w:p w14:paraId="2652B968" w14:textId="77777777" w:rsidR="00BC7DDC" w:rsidRPr="00650C14" w:rsidRDefault="00BC7DDC" w:rsidP="00872278">
            <w:pPr>
              <w:spacing w:line="276" w:lineRule="auto"/>
              <w:ind w:left="426" w:hanging="142"/>
            </w:pPr>
          </w:p>
        </w:tc>
      </w:tr>
    </w:tbl>
    <w:p w14:paraId="59A70588" w14:textId="77777777" w:rsidR="00BC7DDC" w:rsidRDefault="00BC7DDC" w:rsidP="00BC7DDC">
      <w:pPr>
        <w:spacing w:line="276" w:lineRule="auto"/>
        <w:rPr>
          <w:b/>
          <w:i/>
        </w:rPr>
      </w:pPr>
    </w:p>
    <w:p w14:paraId="778C23FF" w14:textId="77777777" w:rsidR="00BC7DDC" w:rsidRPr="00650C14" w:rsidRDefault="00BC7DDC" w:rsidP="00BC7DDC">
      <w:pPr>
        <w:spacing w:line="276" w:lineRule="auto"/>
        <w:rPr>
          <w:b/>
          <w:i/>
        </w:rPr>
      </w:pPr>
      <w:r w:rsidRPr="00650C14">
        <w:rPr>
          <w:b/>
          <w:i/>
        </w:rPr>
        <w:t>Guidance Notes:</w:t>
      </w:r>
    </w:p>
    <w:p w14:paraId="564DD590" w14:textId="77777777" w:rsidR="00BC7DDC" w:rsidRPr="00650C14" w:rsidRDefault="00BC7DDC">
      <w:pPr>
        <w:numPr>
          <w:ilvl w:val="0"/>
          <w:numId w:val="26"/>
        </w:numPr>
        <w:autoSpaceDE/>
        <w:autoSpaceDN/>
        <w:spacing w:line="276" w:lineRule="auto"/>
        <w:ind w:left="426" w:hanging="142"/>
        <w:jc w:val="both"/>
      </w:pPr>
      <w:r w:rsidRPr="00650C14">
        <w:t xml:space="preserve">Use the same reference numbers as contained in the </w:t>
      </w:r>
      <w:r>
        <w:t>Audit</w:t>
      </w:r>
      <w:r w:rsidRPr="00650C14">
        <w:t xml:space="preserve"> report.</w:t>
      </w:r>
    </w:p>
    <w:p w14:paraId="0306CCC2" w14:textId="77777777" w:rsidR="00BC7DDC" w:rsidRPr="00650C14" w:rsidRDefault="00BC7DDC">
      <w:pPr>
        <w:numPr>
          <w:ilvl w:val="0"/>
          <w:numId w:val="26"/>
        </w:numPr>
        <w:autoSpaceDE/>
        <w:autoSpaceDN/>
        <w:spacing w:line="276" w:lineRule="auto"/>
        <w:ind w:left="426" w:hanging="142"/>
        <w:jc w:val="both"/>
      </w:pPr>
      <w:r w:rsidRPr="00650C14">
        <w:t xml:space="preserve">Obtain the “Issue/Observation” and “management </w:t>
      </w:r>
      <w:r>
        <w:t>Responses</w:t>
      </w:r>
      <w:r w:rsidRPr="00650C14">
        <w:t xml:space="preserve">” required above from </w:t>
      </w:r>
      <w:r>
        <w:t xml:space="preserve">the </w:t>
      </w:r>
      <w:r w:rsidRPr="00650C14">
        <w:t>report that is signed by Management.</w:t>
      </w:r>
    </w:p>
    <w:p w14:paraId="36E9E0FB" w14:textId="77777777" w:rsidR="00BC7DDC" w:rsidRPr="00650C14" w:rsidRDefault="00BC7DDC">
      <w:pPr>
        <w:numPr>
          <w:ilvl w:val="0"/>
          <w:numId w:val="26"/>
        </w:numPr>
        <w:autoSpaceDE/>
        <w:autoSpaceDN/>
        <w:spacing w:line="276" w:lineRule="auto"/>
        <w:ind w:left="426" w:hanging="142"/>
        <w:jc w:val="both"/>
      </w:pPr>
      <w:r w:rsidRPr="00650C14">
        <w:t>Indicate the status of “Resolved” or “Not Resolved” by the date of submitting this report.</w:t>
      </w:r>
    </w:p>
    <w:p w14:paraId="4AAA83E7" w14:textId="2E11E602" w:rsidR="00227410" w:rsidRPr="00B0731E" w:rsidRDefault="00970610" w:rsidP="00315F7B">
      <w:pPr>
        <w:autoSpaceDE/>
        <w:autoSpaceDN/>
        <w:spacing w:line="360" w:lineRule="auto"/>
        <w:ind w:left="360"/>
      </w:pPr>
      <w:r>
        <w:t>……………………………..</w:t>
      </w:r>
    </w:p>
    <w:p w14:paraId="1146F69E" w14:textId="0EC07968" w:rsidR="00581385" w:rsidRDefault="00970610" w:rsidP="00D1309E">
      <w:pPr>
        <w:autoSpaceDE/>
        <w:autoSpaceDN/>
        <w:spacing w:line="360" w:lineRule="auto"/>
        <w:ind w:firstLine="360"/>
        <w:rPr>
          <w:b/>
          <w:bCs/>
          <w:i/>
          <w:iCs/>
        </w:rPr>
      </w:pPr>
      <w:r>
        <w:rPr>
          <w:b/>
          <w:bCs/>
          <w:i/>
          <w:iCs/>
        </w:rPr>
        <w:t xml:space="preserve">To be </w:t>
      </w:r>
      <w:r w:rsidR="00ED1ABB">
        <w:rPr>
          <w:b/>
          <w:bCs/>
          <w:i/>
          <w:iCs/>
        </w:rPr>
        <w:t>s</w:t>
      </w:r>
      <w:r w:rsidRPr="00970610">
        <w:rPr>
          <w:b/>
          <w:bCs/>
          <w:i/>
          <w:iCs/>
        </w:rPr>
        <w:t xml:space="preserve">igned by the Accounting </w:t>
      </w:r>
      <w:r w:rsidR="00ED1ABB">
        <w:rPr>
          <w:b/>
          <w:bCs/>
          <w:i/>
          <w:iCs/>
        </w:rPr>
        <w:t>O</w:t>
      </w:r>
      <w:r w:rsidRPr="00970610">
        <w:rPr>
          <w:b/>
          <w:bCs/>
          <w:i/>
          <w:iCs/>
        </w:rPr>
        <w:t>fficer of the Entity</w:t>
      </w:r>
    </w:p>
    <w:p w14:paraId="5BBB2BE4" w14:textId="77777777" w:rsidR="00581385" w:rsidRDefault="00581385" w:rsidP="005749BB">
      <w:pPr>
        <w:autoSpaceDE/>
        <w:autoSpaceDN/>
        <w:spacing w:line="360" w:lineRule="auto"/>
        <w:ind w:firstLine="360"/>
        <w:rPr>
          <w:b/>
          <w:bCs/>
          <w:i/>
          <w:iCs/>
        </w:rPr>
      </w:pPr>
    </w:p>
    <w:p w14:paraId="38F12B68" w14:textId="6A6FBD39" w:rsidR="00581385" w:rsidRPr="00970610" w:rsidRDefault="00581385" w:rsidP="005749BB">
      <w:pPr>
        <w:autoSpaceDE/>
        <w:autoSpaceDN/>
        <w:spacing w:line="360" w:lineRule="auto"/>
        <w:ind w:firstLine="360"/>
        <w:rPr>
          <w:b/>
          <w:bCs/>
          <w:i/>
          <w:iCs/>
        </w:rPr>
        <w:sectPr w:rsidR="00581385" w:rsidRPr="00970610" w:rsidSect="006525E1">
          <w:pgSz w:w="16840" w:h="11920" w:orient="landscape"/>
          <w:pgMar w:top="1440" w:right="1440" w:bottom="1440" w:left="1531" w:header="748" w:footer="283" w:gutter="0"/>
          <w:cols w:space="720"/>
          <w:docGrid w:linePitch="326"/>
        </w:sectPr>
      </w:pPr>
    </w:p>
    <w:p w14:paraId="18CBC890" w14:textId="7EC9F0FF" w:rsidR="005749BB" w:rsidRPr="00C03A3E" w:rsidRDefault="005749BB" w:rsidP="005749BB">
      <w:pPr>
        <w:pStyle w:val="NoSpacing"/>
        <w:rPr>
          <w:b/>
          <w:bCs/>
        </w:rPr>
      </w:pPr>
      <w:r w:rsidRPr="00C03A3E">
        <w:rPr>
          <w:b/>
          <w:bCs/>
        </w:rPr>
        <w:lastRenderedPageBreak/>
        <w:t>A</w:t>
      </w:r>
      <w:r w:rsidR="007A41C5">
        <w:rPr>
          <w:b/>
          <w:bCs/>
        </w:rPr>
        <w:t>ppendix</w:t>
      </w:r>
      <w:r w:rsidRPr="00C03A3E">
        <w:rPr>
          <w:b/>
          <w:bCs/>
        </w:rPr>
        <w:t xml:space="preserve"> 2: Inter</w:t>
      </w:r>
      <w:r w:rsidR="00607016">
        <w:rPr>
          <w:b/>
          <w:bCs/>
        </w:rPr>
        <w:t>-</w:t>
      </w:r>
      <w:r w:rsidRPr="00C03A3E">
        <w:rPr>
          <w:b/>
          <w:bCs/>
        </w:rPr>
        <w:t>Entity Transfers</w:t>
      </w:r>
    </w:p>
    <w:p w14:paraId="7CB4F4FD" w14:textId="77777777" w:rsidR="005749BB" w:rsidRPr="00B0731E" w:rsidRDefault="005749BB" w:rsidP="005749BB"/>
    <w:tbl>
      <w:tblPr>
        <w:tblW w:w="5000" w:type="pct"/>
        <w:tblLook w:val="04A0" w:firstRow="1" w:lastRow="0" w:firstColumn="1" w:lastColumn="0" w:noHBand="0" w:noVBand="1"/>
      </w:tblPr>
      <w:tblGrid>
        <w:gridCol w:w="556"/>
        <w:gridCol w:w="2789"/>
        <w:gridCol w:w="2845"/>
        <w:gridCol w:w="3216"/>
        <w:gridCol w:w="4541"/>
      </w:tblGrid>
      <w:tr w:rsidR="00B0731E" w:rsidRPr="00B0731E" w14:paraId="008F96AD" w14:textId="77777777" w:rsidTr="00C557B9">
        <w:trPr>
          <w:trHeight w:val="266"/>
          <w:tblHeader/>
        </w:trPr>
        <w:tc>
          <w:tcPr>
            <w:tcW w:w="199" w:type="pct"/>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CC26084" w14:textId="77777777" w:rsidR="005749BB" w:rsidRPr="00B0731E" w:rsidRDefault="005749BB" w:rsidP="00EC23FF">
            <w:pPr>
              <w:autoSpaceDE/>
              <w:autoSpaceDN/>
              <w:spacing w:line="360" w:lineRule="auto"/>
              <w:rPr>
                <w:sz w:val="20"/>
                <w:szCs w:val="20"/>
                <w:lang w:eastAsia="en-GB"/>
              </w:rPr>
            </w:pPr>
            <w:r w:rsidRPr="00B0731E">
              <w:rPr>
                <w:sz w:val="20"/>
                <w:szCs w:val="20"/>
                <w:lang w:eastAsia="en-GB"/>
              </w:rPr>
              <w:t> </w:t>
            </w:r>
          </w:p>
        </w:tc>
        <w:tc>
          <w:tcPr>
            <w:tcW w:w="4801" w:type="pct"/>
            <w:gridSpan w:val="4"/>
            <w:tcBorders>
              <w:top w:val="single" w:sz="4" w:space="0" w:color="auto"/>
              <w:left w:val="nil"/>
              <w:bottom w:val="single" w:sz="4" w:space="0" w:color="auto"/>
              <w:right w:val="single" w:sz="4" w:space="0" w:color="auto"/>
            </w:tcBorders>
            <w:shd w:val="clear" w:color="auto" w:fill="0070C0"/>
            <w:noWrap/>
            <w:vAlign w:val="bottom"/>
            <w:hideMark/>
          </w:tcPr>
          <w:p w14:paraId="7FABE57B" w14:textId="7E469748" w:rsidR="005749BB" w:rsidRPr="00B0731E" w:rsidRDefault="005749BB" w:rsidP="00EC23FF">
            <w:pPr>
              <w:autoSpaceDE/>
              <w:autoSpaceDN/>
              <w:spacing w:line="360" w:lineRule="auto"/>
              <w:rPr>
                <w:b/>
                <w:bCs/>
                <w:sz w:val="20"/>
                <w:szCs w:val="20"/>
                <w:lang w:eastAsia="en-GB"/>
              </w:rPr>
            </w:pPr>
            <w:r w:rsidRPr="00B0731E">
              <w:rPr>
                <w:b/>
                <w:bCs/>
                <w:sz w:val="20"/>
                <w:szCs w:val="20"/>
                <w:lang w:eastAsia="en-GB"/>
              </w:rPr>
              <w:t>CITY/MUNICIPALITY NAME:</w:t>
            </w:r>
          </w:p>
        </w:tc>
      </w:tr>
      <w:tr w:rsidR="00B0731E" w:rsidRPr="00B0731E" w14:paraId="64533598" w14:textId="77777777" w:rsidTr="00C557B9">
        <w:trPr>
          <w:trHeight w:val="266"/>
        </w:trPr>
        <w:tc>
          <w:tcPr>
            <w:tcW w:w="199" w:type="pct"/>
            <w:tcBorders>
              <w:top w:val="nil"/>
              <w:left w:val="single" w:sz="4" w:space="0" w:color="auto"/>
              <w:bottom w:val="single" w:sz="4" w:space="0" w:color="auto"/>
              <w:right w:val="single" w:sz="4" w:space="0" w:color="auto"/>
            </w:tcBorders>
            <w:shd w:val="clear" w:color="auto" w:fill="0070C0"/>
            <w:noWrap/>
            <w:vAlign w:val="bottom"/>
            <w:hideMark/>
          </w:tcPr>
          <w:p w14:paraId="1F94090C"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4801" w:type="pct"/>
            <w:gridSpan w:val="4"/>
            <w:tcBorders>
              <w:top w:val="nil"/>
              <w:left w:val="nil"/>
              <w:bottom w:val="single" w:sz="4" w:space="0" w:color="auto"/>
              <w:right w:val="single" w:sz="4" w:space="0" w:color="auto"/>
            </w:tcBorders>
            <w:shd w:val="clear" w:color="auto" w:fill="0070C0"/>
            <w:noWrap/>
            <w:vAlign w:val="bottom"/>
            <w:hideMark/>
          </w:tcPr>
          <w:p w14:paraId="0D2BCC8F"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 xml:space="preserve">Breakdown of Transfers from the County Executive of xxx County </w:t>
            </w:r>
          </w:p>
        </w:tc>
      </w:tr>
      <w:tr w:rsidR="00B0731E" w:rsidRPr="00B0731E" w14:paraId="1FEF6827"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673BEDC8"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011E06D9" w14:textId="1E72B5DE"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FY 20</w:t>
            </w:r>
            <w:r w:rsidR="006D7790">
              <w:rPr>
                <w:b/>
                <w:bCs/>
                <w:sz w:val="20"/>
                <w:szCs w:val="20"/>
                <w:lang w:eastAsia="en-GB"/>
              </w:rPr>
              <w:t>xx</w:t>
            </w:r>
            <w:r w:rsidRPr="00B0731E">
              <w:rPr>
                <w:b/>
                <w:bCs/>
                <w:sz w:val="20"/>
                <w:szCs w:val="20"/>
                <w:lang w:eastAsia="en-GB"/>
              </w:rPr>
              <w:t>/20xx</w:t>
            </w:r>
          </w:p>
        </w:tc>
        <w:tc>
          <w:tcPr>
            <w:tcW w:w="1020" w:type="pct"/>
            <w:tcBorders>
              <w:top w:val="nil"/>
              <w:left w:val="nil"/>
              <w:bottom w:val="single" w:sz="4" w:space="0" w:color="auto"/>
              <w:right w:val="single" w:sz="4" w:space="0" w:color="auto"/>
            </w:tcBorders>
            <w:noWrap/>
            <w:hideMark/>
          </w:tcPr>
          <w:p w14:paraId="77F9699A"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365530A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627" w:type="pct"/>
            <w:tcBorders>
              <w:top w:val="nil"/>
              <w:left w:val="nil"/>
              <w:bottom w:val="single" w:sz="4" w:space="0" w:color="auto"/>
              <w:right w:val="single" w:sz="4" w:space="0" w:color="auto"/>
            </w:tcBorders>
            <w:noWrap/>
            <w:vAlign w:val="bottom"/>
            <w:hideMark/>
          </w:tcPr>
          <w:p w14:paraId="7D3972A0"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714AE236"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3E7B55BE"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a.</w:t>
            </w:r>
          </w:p>
        </w:tc>
        <w:tc>
          <w:tcPr>
            <w:tcW w:w="1000" w:type="pct"/>
            <w:tcBorders>
              <w:top w:val="nil"/>
              <w:left w:val="nil"/>
              <w:bottom w:val="single" w:sz="4" w:space="0" w:color="auto"/>
              <w:right w:val="single" w:sz="4" w:space="0" w:color="auto"/>
            </w:tcBorders>
            <w:noWrap/>
            <w:vAlign w:val="bottom"/>
            <w:hideMark/>
          </w:tcPr>
          <w:p w14:paraId="1C952EF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Recurrent Grants</w:t>
            </w:r>
          </w:p>
        </w:tc>
        <w:tc>
          <w:tcPr>
            <w:tcW w:w="1020" w:type="pct"/>
            <w:tcBorders>
              <w:top w:val="nil"/>
              <w:left w:val="nil"/>
              <w:bottom w:val="single" w:sz="4" w:space="0" w:color="auto"/>
              <w:right w:val="single" w:sz="4" w:space="0" w:color="auto"/>
            </w:tcBorders>
            <w:noWrap/>
            <w:hideMark/>
          </w:tcPr>
          <w:p w14:paraId="22389F5E"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Bank Statement Date</w:t>
            </w:r>
          </w:p>
        </w:tc>
        <w:tc>
          <w:tcPr>
            <w:tcW w:w="1153" w:type="pct"/>
            <w:tcBorders>
              <w:top w:val="nil"/>
              <w:left w:val="nil"/>
              <w:bottom w:val="single" w:sz="4" w:space="0" w:color="auto"/>
              <w:right w:val="single" w:sz="4" w:space="0" w:color="auto"/>
            </w:tcBorders>
            <w:noWrap/>
            <w:hideMark/>
          </w:tcPr>
          <w:p w14:paraId="71468B7F" w14:textId="3B190684"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Amount (</w:t>
            </w:r>
            <w:r w:rsidR="00744FF7" w:rsidRPr="00B0731E">
              <w:rPr>
                <w:sz w:val="20"/>
                <w:szCs w:val="20"/>
                <w:u w:val="single"/>
                <w:lang w:eastAsia="en-GB"/>
              </w:rPr>
              <w:t>Kshs.</w:t>
            </w:r>
            <w:r w:rsidRPr="00B0731E">
              <w:rPr>
                <w:sz w:val="20"/>
                <w:szCs w:val="20"/>
                <w:u w:val="single"/>
                <w:lang w:eastAsia="en-GB"/>
              </w:rPr>
              <w:t>)</w:t>
            </w:r>
          </w:p>
        </w:tc>
        <w:tc>
          <w:tcPr>
            <w:tcW w:w="1627" w:type="pct"/>
            <w:tcBorders>
              <w:top w:val="nil"/>
              <w:left w:val="nil"/>
              <w:bottom w:val="single" w:sz="4" w:space="0" w:color="auto"/>
              <w:right w:val="single" w:sz="4" w:space="0" w:color="auto"/>
            </w:tcBorders>
            <w:noWrap/>
            <w:vAlign w:val="bottom"/>
            <w:hideMark/>
          </w:tcPr>
          <w:p w14:paraId="3A6289BD"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Indicate the FY to which the amounts relate</w:t>
            </w:r>
          </w:p>
        </w:tc>
      </w:tr>
      <w:tr w:rsidR="00B0731E" w:rsidRPr="00B0731E" w14:paraId="6D2200C1"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60D5278D"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6C5B48D3"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0505C97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4A0F2CD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433897BD"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44F6CF99"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3121203C"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5EDE60D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1436A134"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0ED31419"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52B6AC24"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724063D2"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4B86F759"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13CBF836"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12FDF228"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Total</w:t>
            </w:r>
          </w:p>
        </w:tc>
        <w:tc>
          <w:tcPr>
            <w:tcW w:w="1153" w:type="pct"/>
            <w:tcBorders>
              <w:top w:val="nil"/>
              <w:left w:val="nil"/>
              <w:bottom w:val="single" w:sz="4" w:space="0" w:color="auto"/>
              <w:right w:val="single" w:sz="4" w:space="0" w:color="auto"/>
            </w:tcBorders>
            <w:noWrap/>
            <w:hideMark/>
          </w:tcPr>
          <w:p w14:paraId="333FA766"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XXX</w:t>
            </w:r>
          </w:p>
        </w:tc>
        <w:tc>
          <w:tcPr>
            <w:tcW w:w="1627" w:type="pct"/>
            <w:tcBorders>
              <w:top w:val="nil"/>
              <w:left w:val="nil"/>
              <w:bottom w:val="single" w:sz="4" w:space="0" w:color="auto"/>
              <w:right w:val="single" w:sz="4" w:space="0" w:color="auto"/>
            </w:tcBorders>
            <w:noWrap/>
            <w:vAlign w:val="bottom"/>
            <w:hideMark/>
          </w:tcPr>
          <w:p w14:paraId="2C05B6BE"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468802F4"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2B427676"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b.</w:t>
            </w:r>
          </w:p>
        </w:tc>
        <w:tc>
          <w:tcPr>
            <w:tcW w:w="1000" w:type="pct"/>
            <w:tcBorders>
              <w:top w:val="nil"/>
              <w:left w:val="nil"/>
              <w:bottom w:val="single" w:sz="4" w:space="0" w:color="auto"/>
              <w:right w:val="single" w:sz="4" w:space="0" w:color="auto"/>
            </w:tcBorders>
            <w:noWrap/>
            <w:vAlign w:val="bottom"/>
            <w:hideMark/>
          </w:tcPr>
          <w:p w14:paraId="2FC75A6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Development Grants</w:t>
            </w:r>
          </w:p>
        </w:tc>
        <w:tc>
          <w:tcPr>
            <w:tcW w:w="1020" w:type="pct"/>
            <w:tcBorders>
              <w:top w:val="nil"/>
              <w:left w:val="nil"/>
              <w:bottom w:val="single" w:sz="4" w:space="0" w:color="auto"/>
              <w:right w:val="single" w:sz="4" w:space="0" w:color="auto"/>
            </w:tcBorders>
            <w:noWrap/>
            <w:hideMark/>
          </w:tcPr>
          <w:p w14:paraId="0DE494A3"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Bank Statement Date</w:t>
            </w:r>
          </w:p>
        </w:tc>
        <w:tc>
          <w:tcPr>
            <w:tcW w:w="1153" w:type="pct"/>
            <w:tcBorders>
              <w:top w:val="nil"/>
              <w:left w:val="nil"/>
              <w:bottom w:val="single" w:sz="4" w:space="0" w:color="auto"/>
              <w:right w:val="single" w:sz="4" w:space="0" w:color="auto"/>
            </w:tcBorders>
            <w:noWrap/>
            <w:hideMark/>
          </w:tcPr>
          <w:p w14:paraId="1526FBEC" w14:textId="271C5AA3"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Amount (</w:t>
            </w:r>
            <w:r w:rsidR="00744FF7" w:rsidRPr="00B0731E">
              <w:rPr>
                <w:sz w:val="20"/>
                <w:szCs w:val="20"/>
                <w:u w:val="single"/>
                <w:lang w:eastAsia="en-GB"/>
              </w:rPr>
              <w:t>Kshs.</w:t>
            </w:r>
            <w:r w:rsidRPr="00B0731E">
              <w:rPr>
                <w:sz w:val="20"/>
                <w:szCs w:val="20"/>
                <w:u w:val="single"/>
                <w:lang w:eastAsia="en-GB"/>
              </w:rPr>
              <w:t>)</w:t>
            </w:r>
          </w:p>
        </w:tc>
        <w:tc>
          <w:tcPr>
            <w:tcW w:w="1627" w:type="pct"/>
            <w:tcBorders>
              <w:top w:val="nil"/>
              <w:left w:val="nil"/>
              <w:bottom w:val="single" w:sz="4" w:space="0" w:color="auto"/>
              <w:right w:val="single" w:sz="4" w:space="0" w:color="auto"/>
            </w:tcBorders>
            <w:noWrap/>
            <w:vAlign w:val="bottom"/>
            <w:hideMark/>
          </w:tcPr>
          <w:p w14:paraId="139B43E2"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Indicate the FY to which the amounts relate</w:t>
            </w:r>
          </w:p>
        </w:tc>
      </w:tr>
      <w:tr w:rsidR="00B0731E" w:rsidRPr="00B0731E" w14:paraId="00C98546"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6AE619EA"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187D0698"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0F72ADF1"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3D87BD49"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1B755EF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7B231BC2"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4E0A89D9"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05572540"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7B3CB7E7"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636806D6"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28DB2B91"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5DA1368A"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0CECE9A0"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77CB543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4E6BECC5"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1D673363"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1B2B0D12"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7E4A0022"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0CB64585"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4795BCA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56745659"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Total</w:t>
            </w:r>
          </w:p>
        </w:tc>
        <w:tc>
          <w:tcPr>
            <w:tcW w:w="1153" w:type="pct"/>
            <w:tcBorders>
              <w:top w:val="nil"/>
              <w:left w:val="nil"/>
              <w:bottom w:val="single" w:sz="4" w:space="0" w:color="auto"/>
              <w:right w:val="single" w:sz="4" w:space="0" w:color="auto"/>
            </w:tcBorders>
            <w:noWrap/>
            <w:hideMark/>
          </w:tcPr>
          <w:p w14:paraId="482166D4"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XXX</w:t>
            </w:r>
          </w:p>
        </w:tc>
        <w:tc>
          <w:tcPr>
            <w:tcW w:w="1627" w:type="pct"/>
            <w:tcBorders>
              <w:top w:val="nil"/>
              <w:left w:val="nil"/>
              <w:bottom w:val="single" w:sz="4" w:space="0" w:color="auto"/>
              <w:right w:val="single" w:sz="4" w:space="0" w:color="auto"/>
            </w:tcBorders>
            <w:noWrap/>
            <w:vAlign w:val="bottom"/>
            <w:hideMark/>
          </w:tcPr>
          <w:p w14:paraId="4472AC55"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5E5034EC"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77F40E96"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c.</w:t>
            </w:r>
          </w:p>
        </w:tc>
        <w:tc>
          <w:tcPr>
            <w:tcW w:w="1000" w:type="pct"/>
            <w:tcBorders>
              <w:top w:val="nil"/>
              <w:left w:val="nil"/>
              <w:bottom w:val="single" w:sz="4" w:space="0" w:color="auto"/>
              <w:right w:val="single" w:sz="4" w:space="0" w:color="auto"/>
            </w:tcBorders>
            <w:noWrap/>
            <w:vAlign w:val="bottom"/>
            <w:hideMark/>
          </w:tcPr>
          <w:p w14:paraId="68E0829B"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Direct Payments</w:t>
            </w:r>
          </w:p>
        </w:tc>
        <w:tc>
          <w:tcPr>
            <w:tcW w:w="1020" w:type="pct"/>
            <w:tcBorders>
              <w:top w:val="nil"/>
              <w:left w:val="nil"/>
              <w:bottom w:val="single" w:sz="4" w:space="0" w:color="auto"/>
              <w:right w:val="single" w:sz="4" w:space="0" w:color="auto"/>
            </w:tcBorders>
            <w:noWrap/>
            <w:hideMark/>
          </w:tcPr>
          <w:p w14:paraId="07FF66BA"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Bank Statement Date</w:t>
            </w:r>
          </w:p>
        </w:tc>
        <w:tc>
          <w:tcPr>
            <w:tcW w:w="1153" w:type="pct"/>
            <w:tcBorders>
              <w:top w:val="nil"/>
              <w:left w:val="nil"/>
              <w:bottom w:val="single" w:sz="4" w:space="0" w:color="auto"/>
              <w:right w:val="single" w:sz="4" w:space="0" w:color="auto"/>
            </w:tcBorders>
            <w:noWrap/>
            <w:hideMark/>
          </w:tcPr>
          <w:p w14:paraId="6C14AF0E" w14:textId="46D3228C"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Amount (</w:t>
            </w:r>
            <w:r w:rsidR="00744FF7" w:rsidRPr="00B0731E">
              <w:rPr>
                <w:sz w:val="20"/>
                <w:szCs w:val="20"/>
                <w:u w:val="single"/>
                <w:lang w:eastAsia="en-GB"/>
              </w:rPr>
              <w:t>Kshs.</w:t>
            </w:r>
            <w:r w:rsidRPr="00B0731E">
              <w:rPr>
                <w:sz w:val="20"/>
                <w:szCs w:val="20"/>
                <w:u w:val="single"/>
                <w:lang w:eastAsia="en-GB"/>
              </w:rPr>
              <w:t>)</w:t>
            </w:r>
          </w:p>
        </w:tc>
        <w:tc>
          <w:tcPr>
            <w:tcW w:w="1627" w:type="pct"/>
            <w:tcBorders>
              <w:top w:val="nil"/>
              <w:left w:val="nil"/>
              <w:bottom w:val="single" w:sz="4" w:space="0" w:color="auto"/>
              <w:right w:val="single" w:sz="4" w:space="0" w:color="auto"/>
            </w:tcBorders>
            <w:noWrap/>
            <w:vAlign w:val="bottom"/>
            <w:hideMark/>
          </w:tcPr>
          <w:p w14:paraId="708CA2D8" w14:textId="77777777" w:rsidR="006429E7" w:rsidRPr="00B0731E" w:rsidRDefault="006429E7" w:rsidP="00EC23FF">
            <w:pPr>
              <w:autoSpaceDE/>
              <w:autoSpaceDN/>
              <w:spacing w:line="360" w:lineRule="auto"/>
              <w:rPr>
                <w:sz w:val="20"/>
                <w:szCs w:val="20"/>
                <w:lang w:eastAsia="en-GB"/>
              </w:rPr>
            </w:pPr>
            <w:r w:rsidRPr="00B0731E">
              <w:rPr>
                <w:sz w:val="20"/>
                <w:szCs w:val="20"/>
                <w:u w:val="single"/>
                <w:lang w:eastAsia="en-GB"/>
              </w:rPr>
              <w:t>Indicate the FY to which the amounts relate</w:t>
            </w:r>
          </w:p>
        </w:tc>
      </w:tr>
      <w:tr w:rsidR="00B0731E" w:rsidRPr="00B0731E" w14:paraId="4F690C3A"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460B36B3"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373E3942"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692776B6"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2A0206E0"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2ACE824A"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B0731E" w:rsidRPr="00B0731E" w14:paraId="3289452F" w14:textId="77777777" w:rsidTr="00C557B9">
        <w:trPr>
          <w:trHeight w:val="266"/>
        </w:trPr>
        <w:tc>
          <w:tcPr>
            <w:tcW w:w="199" w:type="pct"/>
            <w:tcBorders>
              <w:top w:val="nil"/>
              <w:left w:val="single" w:sz="4" w:space="0" w:color="auto"/>
              <w:bottom w:val="single" w:sz="4" w:space="0" w:color="auto"/>
              <w:right w:val="single" w:sz="4" w:space="0" w:color="auto"/>
            </w:tcBorders>
            <w:noWrap/>
            <w:vAlign w:val="bottom"/>
            <w:hideMark/>
          </w:tcPr>
          <w:p w14:paraId="7CA02A14"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277B3A6D"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3D7D367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153" w:type="pct"/>
            <w:tcBorders>
              <w:top w:val="nil"/>
              <w:left w:val="nil"/>
              <w:bottom w:val="single" w:sz="4" w:space="0" w:color="auto"/>
              <w:right w:val="single" w:sz="4" w:space="0" w:color="auto"/>
            </w:tcBorders>
            <w:noWrap/>
            <w:hideMark/>
          </w:tcPr>
          <w:p w14:paraId="07A08A3F"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xx</w:t>
            </w:r>
          </w:p>
        </w:tc>
        <w:tc>
          <w:tcPr>
            <w:tcW w:w="1627" w:type="pct"/>
            <w:tcBorders>
              <w:top w:val="nil"/>
              <w:left w:val="nil"/>
              <w:bottom w:val="single" w:sz="4" w:space="0" w:color="auto"/>
              <w:right w:val="single" w:sz="4" w:space="0" w:color="auto"/>
            </w:tcBorders>
            <w:noWrap/>
            <w:vAlign w:val="bottom"/>
            <w:hideMark/>
          </w:tcPr>
          <w:p w14:paraId="34E439C7"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r w:rsidR="00A45F3F" w:rsidRPr="00B0731E" w14:paraId="739CEAB1" w14:textId="77777777" w:rsidTr="00C557B9">
        <w:trPr>
          <w:trHeight w:val="126"/>
        </w:trPr>
        <w:tc>
          <w:tcPr>
            <w:tcW w:w="199" w:type="pct"/>
            <w:tcBorders>
              <w:top w:val="nil"/>
              <w:left w:val="single" w:sz="4" w:space="0" w:color="auto"/>
              <w:bottom w:val="single" w:sz="4" w:space="0" w:color="auto"/>
              <w:right w:val="single" w:sz="4" w:space="0" w:color="auto"/>
            </w:tcBorders>
            <w:noWrap/>
            <w:vAlign w:val="bottom"/>
            <w:hideMark/>
          </w:tcPr>
          <w:p w14:paraId="572FF743" w14:textId="77777777" w:rsidR="006429E7" w:rsidRPr="00B0731E" w:rsidRDefault="006429E7" w:rsidP="00EC23FF">
            <w:pPr>
              <w:autoSpaceDE/>
              <w:autoSpaceDN/>
              <w:spacing w:line="360" w:lineRule="auto"/>
              <w:jc w:val="right"/>
              <w:rPr>
                <w:sz w:val="20"/>
                <w:szCs w:val="20"/>
                <w:lang w:eastAsia="en-GB"/>
              </w:rPr>
            </w:pPr>
            <w:r w:rsidRPr="00B0731E">
              <w:rPr>
                <w:sz w:val="20"/>
                <w:szCs w:val="20"/>
                <w:lang w:eastAsia="en-GB"/>
              </w:rPr>
              <w:t> </w:t>
            </w:r>
          </w:p>
        </w:tc>
        <w:tc>
          <w:tcPr>
            <w:tcW w:w="1000" w:type="pct"/>
            <w:tcBorders>
              <w:top w:val="nil"/>
              <w:left w:val="nil"/>
              <w:bottom w:val="single" w:sz="4" w:space="0" w:color="auto"/>
              <w:right w:val="single" w:sz="4" w:space="0" w:color="auto"/>
            </w:tcBorders>
            <w:noWrap/>
            <w:vAlign w:val="bottom"/>
            <w:hideMark/>
          </w:tcPr>
          <w:p w14:paraId="662DA15A"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c>
          <w:tcPr>
            <w:tcW w:w="1020" w:type="pct"/>
            <w:tcBorders>
              <w:top w:val="nil"/>
              <w:left w:val="nil"/>
              <w:bottom w:val="single" w:sz="4" w:space="0" w:color="auto"/>
              <w:right w:val="single" w:sz="4" w:space="0" w:color="auto"/>
            </w:tcBorders>
            <w:noWrap/>
            <w:hideMark/>
          </w:tcPr>
          <w:p w14:paraId="7F93D5A1"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Total</w:t>
            </w:r>
          </w:p>
        </w:tc>
        <w:tc>
          <w:tcPr>
            <w:tcW w:w="1153" w:type="pct"/>
            <w:tcBorders>
              <w:top w:val="nil"/>
              <w:left w:val="nil"/>
              <w:bottom w:val="single" w:sz="4" w:space="0" w:color="auto"/>
              <w:right w:val="single" w:sz="4" w:space="0" w:color="auto"/>
            </w:tcBorders>
            <w:noWrap/>
            <w:hideMark/>
          </w:tcPr>
          <w:p w14:paraId="65777CD1" w14:textId="77777777" w:rsidR="006429E7" w:rsidRPr="00B0731E" w:rsidRDefault="006429E7" w:rsidP="00EC23FF">
            <w:pPr>
              <w:autoSpaceDE/>
              <w:autoSpaceDN/>
              <w:spacing w:line="360" w:lineRule="auto"/>
              <w:rPr>
                <w:b/>
                <w:bCs/>
                <w:sz w:val="20"/>
                <w:szCs w:val="20"/>
                <w:lang w:eastAsia="en-GB"/>
              </w:rPr>
            </w:pPr>
            <w:r w:rsidRPr="00B0731E">
              <w:rPr>
                <w:b/>
                <w:bCs/>
                <w:sz w:val="20"/>
                <w:szCs w:val="20"/>
                <w:lang w:eastAsia="en-GB"/>
              </w:rPr>
              <w:t>XXX</w:t>
            </w:r>
          </w:p>
        </w:tc>
        <w:tc>
          <w:tcPr>
            <w:tcW w:w="1627" w:type="pct"/>
            <w:tcBorders>
              <w:top w:val="nil"/>
              <w:left w:val="nil"/>
              <w:bottom w:val="single" w:sz="4" w:space="0" w:color="auto"/>
              <w:right w:val="single" w:sz="4" w:space="0" w:color="auto"/>
            </w:tcBorders>
            <w:noWrap/>
            <w:vAlign w:val="bottom"/>
            <w:hideMark/>
          </w:tcPr>
          <w:p w14:paraId="33FC5D88" w14:textId="77777777" w:rsidR="006429E7" w:rsidRPr="00B0731E" w:rsidRDefault="006429E7" w:rsidP="00EC23FF">
            <w:pPr>
              <w:autoSpaceDE/>
              <w:autoSpaceDN/>
              <w:spacing w:line="360" w:lineRule="auto"/>
              <w:rPr>
                <w:sz w:val="20"/>
                <w:szCs w:val="20"/>
                <w:lang w:eastAsia="en-GB"/>
              </w:rPr>
            </w:pPr>
            <w:r w:rsidRPr="00B0731E">
              <w:rPr>
                <w:sz w:val="20"/>
                <w:szCs w:val="20"/>
                <w:lang w:eastAsia="en-GB"/>
              </w:rPr>
              <w:t> </w:t>
            </w:r>
          </w:p>
        </w:tc>
      </w:tr>
    </w:tbl>
    <w:p w14:paraId="5AE604A2" w14:textId="77777777" w:rsidR="007F71E3" w:rsidRPr="00B0731E" w:rsidRDefault="007F71E3" w:rsidP="00AF2EE4">
      <w:pPr>
        <w:spacing w:line="360" w:lineRule="auto"/>
        <w:rPr>
          <w:sz w:val="10"/>
          <w:szCs w:val="10"/>
          <w:lang w:val="en-US"/>
        </w:rPr>
      </w:pPr>
    </w:p>
    <w:p w14:paraId="4578D593" w14:textId="2BA76880" w:rsidR="00AF2EE4" w:rsidRDefault="00FA2F6F" w:rsidP="00AF2EE4">
      <w:pPr>
        <w:spacing w:line="360" w:lineRule="auto"/>
        <w:rPr>
          <w:i/>
          <w:sz w:val="22"/>
          <w:szCs w:val="22"/>
          <w:lang w:val="en-US"/>
        </w:rPr>
      </w:pPr>
      <w:r>
        <w:rPr>
          <w:sz w:val="22"/>
          <w:szCs w:val="22"/>
          <w:lang w:val="en-US"/>
        </w:rPr>
        <w:t>(</w:t>
      </w:r>
      <w:r w:rsidR="00AF2EE4" w:rsidRPr="00501BC0">
        <w:rPr>
          <w:i/>
          <w:sz w:val="22"/>
          <w:szCs w:val="22"/>
          <w:lang w:val="en-US"/>
        </w:rPr>
        <w:t xml:space="preserve">The above amounts have been communicated to and reconciled with the parent </w:t>
      </w:r>
      <w:r w:rsidR="008E2E54">
        <w:rPr>
          <w:i/>
          <w:sz w:val="22"/>
          <w:szCs w:val="22"/>
          <w:lang w:val="en-US"/>
        </w:rPr>
        <w:t>Department in the County</w:t>
      </w:r>
      <w:r w:rsidR="007F71E3" w:rsidRPr="00501BC0">
        <w:rPr>
          <w:i/>
          <w:sz w:val="22"/>
          <w:szCs w:val="22"/>
          <w:lang w:val="en-US"/>
        </w:rPr>
        <w:t>.</w:t>
      </w:r>
      <w:r w:rsidRPr="00501BC0">
        <w:rPr>
          <w:i/>
          <w:sz w:val="22"/>
          <w:szCs w:val="22"/>
          <w:lang w:val="en-US"/>
        </w:rPr>
        <w:t>)</w:t>
      </w:r>
    </w:p>
    <w:p w14:paraId="5060BB6F" w14:textId="2A036F5C" w:rsidR="008E2E54" w:rsidRDefault="008E2E54" w:rsidP="00AF2EE4">
      <w:pPr>
        <w:spacing w:line="360" w:lineRule="auto"/>
        <w:rPr>
          <w:i/>
          <w:sz w:val="22"/>
          <w:szCs w:val="22"/>
          <w:lang w:val="en-US"/>
        </w:rPr>
      </w:pPr>
    </w:p>
    <w:p w14:paraId="32D435E5" w14:textId="77777777" w:rsidR="00AF13D2" w:rsidRDefault="00AF13D2" w:rsidP="00AF2EE4">
      <w:pPr>
        <w:spacing w:line="360" w:lineRule="auto"/>
        <w:rPr>
          <w:i/>
          <w:sz w:val="22"/>
          <w:szCs w:val="22"/>
          <w:lang w:val="en-US"/>
        </w:rPr>
      </w:pPr>
    </w:p>
    <w:p w14:paraId="60D3F4B0" w14:textId="51FF781E" w:rsidR="008E2E54" w:rsidRPr="008E2E54" w:rsidRDefault="008E2E54" w:rsidP="00AF2EE4">
      <w:pPr>
        <w:spacing w:line="360" w:lineRule="auto"/>
        <w:rPr>
          <w:i/>
          <w:sz w:val="22"/>
          <w:szCs w:val="22"/>
          <w:lang w:val="en-US"/>
        </w:rPr>
      </w:pPr>
      <w:r>
        <w:rPr>
          <w:i/>
          <w:sz w:val="22"/>
          <w:szCs w:val="22"/>
          <w:lang w:val="en-US"/>
        </w:rPr>
        <w:t>……………………………………….                                                  ………………………………….</w:t>
      </w:r>
    </w:p>
    <w:p w14:paraId="3307E12E" w14:textId="58D5218C" w:rsidR="008E2E54" w:rsidRPr="008E2E54" w:rsidRDefault="008E2E54" w:rsidP="00AF2EE4">
      <w:pPr>
        <w:spacing w:line="360" w:lineRule="auto"/>
        <w:rPr>
          <w:b/>
          <w:bCs/>
          <w:i/>
          <w:sz w:val="22"/>
          <w:szCs w:val="22"/>
          <w:lang w:val="en-US"/>
        </w:rPr>
      </w:pPr>
      <w:r w:rsidRPr="008E2E54">
        <w:rPr>
          <w:b/>
          <w:bCs/>
          <w:i/>
          <w:sz w:val="22"/>
          <w:szCs w:val="22"/>
          <w:lang w:val="en-US"/>
        </w:rPr>
        <w:t>Signed by the Head of Accounts of the Entity and the transferring Entities</w:t>
      </w:r>
    </w:p>
    <w:p w14:paraId="0616F9E1" w14:textId="13D8178D" w:rsidR="00311584" w:rsidRDefault="00311584">
      <w:pPr>
        <w:autoSpaceDE/>
        <w:autoSpaceDN/>
        <w:rPr>
          <w:sz w:val="22"/>
          <w:szCs w:val="22"/>
          <w:lang w:val="en-US"/>
        </w:rPr>
      </w:pPr>
      <w:r>
        <w:rPr>
          <w:sz w:val="22"/>
          <w:szCs w:val="22"/>
          <w:lang w:val="en-US"/>
        </w:rPr>
        <w:br w:type="page"/>
      </w:r>
    </w:p>
    <w:p w14:paraId="75006817" w14:textId="46BC8E27" w:rsidR="00B54923" w:rsidRPr="00B54923" w:rsidRDefault="00B54923" w:rsidP="00B54923">
      <w:pPr>
        <w:tabs>
          <w:tab w:val="left" w:pos="426"/>
        </w:tabs>
        <w:autoSpaceDE/>
        <w:autoSpaceDN/>
        <w:ind w:right="-3"/>
        <w:rPr>
          <w:rFonts w:eastAsia="Symbol"/>
          <w:b/>
          <w:lang w:eastAsia="fr-FR"/>
        </w:rPr>
      </w:pPr>
      <w:bookmarkStart w:id="113" w:name="_Hlk106202078"/>
      <w:r w:rsidRPr="00B54923">
        <w:rPr>
          <w:b/>
        </w:rPr>
        <w:lastRenderedPageBreak/>
        <w:t>A</w:t>
      </w:r>
      <w:r w:rsidR="007A41C5">
        <w:rPr>
          <w:b/>
        </w:rPr>
        <w:t>ppendix</w:t>
      </w:r>
      <w:r w:rsidRPr="00B54923">
        <w:rPr>
          <w:b/>
        </w:rPr>
        <w:t xml:space="preserve"> 3: </w:t>
      </w:r>
      <w:r w:rsidRPr="00B54923">
        <w:rPr>
          <w:rFonts w:eastAsia="Symbol"/>
          <w:b/>
          <w:lang w:eastAsia="fr-FR"/>
        </w:rPr>
        <w:t>Reporting of Climate Relevant Expenditures</w:t>
      </w:r>
    </w:p>
    <w:bookmarkEnd w:id="113"/>
    <w:p w14:paraId="2BA63218" w14:textId="77777777" w:rsidR="00B54923" w:rsidRPr="00F20B38" w:rsidRDefault="00B54923" w:rsidP="00B54923">
      <w:pPr>
        <w:tabs>
          <w:tab w:val="left" w:pos="426"/>
        </w:tabs>
        <w:autoSpaceDE/>
        <w:autoSpaceDN/>
        <w:ind w:left="1440" w:right="-3"/>
        <w:jc w:val="both"/>
        <w:rPr>
          <w:rFonts w:eastAsia="Symbol"/>
          <w:bCs/>
          <w:lang w:eastAsia="fr-FR"/>
        </w:rPr>
      </w:pPr>
    </w:p>
    <w:p w14:paraId="21DC8063" w14:textId="77777777" w:rsidR="00B54923" w:rsidRPr="00F20B38" w:rsidRDefault="00B54923" w:rsidP="00B54923">
      <w:pPr>
        <w:tabs>
          <w:tab w:val="left" w:pos="426"/>
        </w:tabs>
        <w:autoSpaceDE/>
        <w:autoSpaceDN/>
        <w:ind w:right="-3"/>
        <w:jc w:val="both"/>
        <w:rPr>
          <w:rFonts w:eastAsia="Symbol"/>
          <w:bCs/>
          <w:lang w:eastAsia="fr-FR"/>
        </w:rPr>
      </w:pPr>
      <w:r w:rsidRPr="00F20B38">
        <w:rPr>
          <w:rFonts w:eastAsia="Symbol"/>
          <w:bCs/>
          <w:lang w:eastAsia="fr-FR"/>
        </w:rPr>
        <w:t>Name of the Organization</w:t>
      </w:r>
    </w:p>
    <w:p w14:paraId="23361C40" w14:textId="77777777" w:rsidR="00B54923" w:rsidRPr="00F20B38" w:rsidRDefault="00B54923" w:rsidP="00B54923">
      <w:pPr>
        <w:tabs>
          <w:tab w:val="left" w:pos="426"/>
        </w:tabs>
        <w:autoSpaceDE/>
        <w:autoSpaceDN/>
        <w:ind w:right="-3"/>
        <w:jc w:val="both"/>
        <w:rPr>
          <w:rFonts w:eastAsia="Symbol"/>
          <w:bCs/>
          <w:lang w:eastAsia="fr-FR"/>
        </w:rPr>
      </w:pPr>
      <w:r w:rsidRPr="00F20B38">
        <w:rPr>
          <w:rFonts w:eastAsia="Symbol"/>
          <w:bCs/>
          <w:lang w:eastAsia="fr-FR"/>
        </w:rPr>
        <w:t>Telephone Number</w:t>
      </w:r>
    </w:p>
    <w:p w14:paraId="6DE68542" w14:textId="77777777" w:rsidR="00B54923" w:rsidRPr="00F20B38" w:rsidRDefault="00B54923" w:rsidP="00B54923">
      <w:pPr>
        <w:tabs>
          <w:tab w:val="left" w:pos="426"/>
        </w:tabs>
        <w:autoSpaceDE/>
        <w:autoSpaceDN/>
        <w:ind w:right="-3"/>
        <w:jc w:val="both"/>
        <w:rPr>
          <w:rFonts w:eastAsia="Symbol"/>
          <w:bCs/>
          <w:lang w:eastAsia="fr-FR"/>
        </w:rPr>
      </w:pPr>
      <w:r w:rsidRPr="00F20B38">
        <w:rPr>
          <w:rFonts w:eastAsia="Symbol"/>
          <w:bCs/>
          <w:lang w:eastAsia="fr-FR"/>
        </w:rPr>
        <w:t>Email Address</w:t>
      </w:r>
    </w:p>
    <w:p w14:paraId="3F933627" w14:textId="77777777" w:rsidR="00B54923" w:rsidRPr="00F20B38" w:rsidRDefault="00B54923" w:rsidP="00B54923">
      <w:pPr>
        <w:tabs>
          <w:tab w:val="left" w:pos="426"/>
        </w:tabs>
        <w:autoSpaceDE/>
        <w:autoSpaceDN/>
        <w:ind w:right="-3"/>
        <w:jc w:val="both"/>
        <w:rPr>
          <w:rFonts w:eastAsia="Symbol"/>
          <w:bCs/>
          <w:lang w:eastAsia="fr-FR"/>
        </w:rPr>
      </w:pPr>
      <w:r w:rsidRPr="00F20B38">
        <w:rPr>
          <w:rFonts w:eastAsia="Symbol"/>
          <w:bCs/>
          <w:lang w:eastAsia="fr-FR"/>
        </w:rPr>
        <w:t>Name of CEO/MD/Head</w:t>
      </w:r>
    </w:p>
    <w:p w14:paraId="0D9155B4" w14:textId="77777777" w:rsidR="00B54923" w:rsidRPr="00F20B38" w:rsidRDefault="00B54923" w:rsidP="00B54923">
      <w:pPr>
        <w:tabs>
          <w:tab w:val="left" w:pos="426"/>
        </w:tabs>
        <w:autoSpaceDE/>
        <w:autoSpaceDN/>
        <w:ind w:left="1440" w:right="-3"/>
        <w:jc w:val="both"/>
        <w:rPr>
          <w:rFonts w:eastAsia="Symbol"/>
          <w:bCs/>
          <w:lang w:eastAsia="fr-FR"/>
        </w:rPr>
      </w:pPr>
    </w:p>
    <w:p w14:paraId="1B91A492" w14:textId="77777777" w:rsidR="00B54923" w:rsidRPr="00F20B38" w:rsidRDefault="00B54923" w:rsidP="00B54923">
      <w:pPr>
        <w:tabs>
          <w:tab w:val="left" w:pos="426"/>
        </w:tabs>
        <w:autoSpaceDE/>
        <w:autoSpaceDN/>
        <w:ind w:right="-3"/>
        <w:jc w:val="both"/>
        <w:rPr>
          <w:rFonts w:eastAsia="Symbol"/>
          <w:bCs/>
          <w:lang w:eastAsia="fr-FR"/>
        </w:rPr>
      </w:pPr>
      <w:r w:rsidRPr="00F20B38">
        <w:rPr>
          <w:rFonts w:eastAsia="Symbol"/>
          <w:bCs/>
          <w:lang w:eastAsia="fr-FR"/>
        </w:rPr>
        <w:t>Name and contact details of contact person (in case of any clarifications) …………………</w:t>
      </w:r>
    </w:p>
    <w:p w14:paraId="3D634823" w14:textId="77777777" w:rsidR="00B54923" w:rsidRPr="00F20B38" w:rsidRDefault="00B54923" w:rsidP="00B54923">
      <w:pPr>
        <w:tabs>
          <w:tab w:val="left" w:pos="426"/>
        </w:tabs>
        <w:autoSpaceDE/>
        <w:autoSpaceDN/>
        <w:ind w:right="-3"/>
        <w:jc w:val="both"/>
        <w:rPr>
          <w:rFonts w:eastAsia="Symbol"/>
          <w:bCs/>
          <w:lang w:eastAsia="fr-FR"/>
        </w:rPr>
      </w:pPr>
    </w:p>
    <w:p w14:paraId="24D32B0D" w14:textId="77777777" w:rsidR="00B54923" w:rsidRPr="00F20B38" w:rsidRDefault="00B54923" w:rsidP="00B54923">
      <w:pPr>
        <w:tabs>
          <w:tab w:val="left" w:pos="426"/>
        </w:tabs>
        <w:autoSpaceDE/>
        <w:autoSpaceDN/>
        <w:ind w:left="1440" w:right="-3"/>
        <w:jc w:val="both"/>
        <w:rPr>
          <w:rFonts w:eastAsia="Symbol"/>
          <w:bCs/>
          <w:lang w:eastAsia="fr-FR"/>
        </w:rPr>
      </w:pPr>
    </w:p>
    <w:p w14:paraId="54275E60" w14:textId="77777777" w:rsidR="00B54923" w:rsidRPr="00F20B38" w:rsidRDefault="00B54923" w:rsidP="00B54923">
      <w:pPr>
        <w:tabs>
          <w:tab w:val="left" w:pos="426"/>
        </w:tabs>
        <w:autoSpaceDE/>
        <w:autoSpaceDN/>
        <w:ind w:left="1440" w:right="-3"/>
        <w:jc w:val="both"/>
        <w:rPr>
          <w:rFonts w:eastAsia="Symbol"/>
          <w:bCs/>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2089"/>
        <w:gridCol w:w="1933"/>
        <w:gridCol w:w="1819"/>
        <w:gridCol w:w="909"/>
        <w:gridCol w:w="614"/>
        <w:gridCol w:w="644"/>
        <w:gridCol w:w="647"/>
        <w:gridCol w:w="1381"/>
        <w:gridCol w:w="2402"/>
      </w:tblGrid>
      <w:tr w:rsidR="002B55FC" w:rsidRPr="006E2DD3" w14:paraId="32C8ED92" w14:textId="77777777" w:rsidTr="00C87E5A">
        <w:trPr>
          <w:trHeight w:val="397"/>
        </w:trPr>
        <w:tc>
          <w:tcPr>
            <w:tcW w:w="541" w:type="pct"/>
            <w:tcBorders>
              <w:top w:val="single" w:sz="4" w:space="0" w:color="auto"/>
              <w:left w:val="single" w:sz="4" w:space="0" w:color="auto"/>
              <w:bottom w:val="single" w:sz="4" w:space="0" w:color="auto"/>
              <w:right w:val="single" w:sz="4" w:space="0" w:color="auto"/>
            </w:tcBorders>
            <w:shd w:val="clear" w:color="auto" w:fill="0070C0"/>
            <w:hideMark/>
          </w:tcPr>
          <w:p w14:paraId="055C5BC0" w14:textId="77777777" w:rsidR="00B54923" w:rsidRPr="006E2DD3" w:rsidRDefault="00B54923" w:rsidP="00B54923">
            <w:pPr>
              <w:autoSpaceDE/>
              <w:autoSpaceDN/>
              <w:spacing w:line="360" w:lineRule="auto"/>
              <w:rPr>
                <w:lang w:eastAsia="en-GB"/>
              </w:rPr>
            </w:pPr>
            <w:r w:rsidRPr="006E2DD3">
              <w:rPr>
                <w:lang w:eastAsia="en-GB"/>
              </w:rPr>
              <w:t>Project Name</w:t>
            </w:r>
          </w:p>
        </w:tc>
        <w:tc>
          <w:tcPr>
            <w:tcW w:w="749" w:type="pct"/>
            <w:tcBorders>
              <w:top w:val="single" w:sz="4" w:space="0" w:color="auto"/>
              <w:left w:val="single" w:sz="4" w:space="0" w:color="auto"/>
              <w:bottom w:val="single" w:sz="4" w:space="0" w:color="auto"/>
              <w:right w:val="single" w:sz="4" w:space="0" w:color="auto"/>
            </w:tcBorders>
            <w:shd w:val="clear" w:color="auto" w:fill="0070C0"/>
            <w:hideMark/>
          </w:tcPr>
          <w:p w14:paraId="4338842E" w14:textId="77777777" w:rsidR="00B54923" w:rsidRPr="006E2DD3" w:rsidRDefault="00B54923" w:rsidP="00B54923">
            <w:pPr>
              <w:autoSpaceDE/>
              <w:autoSpaceDN/>
              <w:spacing w:line="360" w:lineRule="auto"/>
              <w:rPr>
                <w:lang w:eastAsia="en-GB"/>
              </w:rPr>
            </w:pPr>
            <w:r w:rsidRPr="006E2DD3">
              <w:rPr>
                <w:lang w:eastAsia="en-GB"/>
              </w:rPr>
              <w:t>Project Description</w:t>
            </w:r>
          </w:p>
        </w:tc>
        <w:tc>
          <w:tcPr>
            <w:tcW w:w="693" w:type="pct"/>
            <w:tcBorders>
              <w:top w:val="single" w:sz="4" w:space="0" w:color="auto"/>
              <w:left w:val="single" w:sz="4" w:space="0" w:color="auto"/>
              <w:bottom w:val="single" w:sz="4" w:space="0" w:color="auto"/>
              <w:right w:val="single" w:sz="4" w:space="0" w:color="auto"/>
            </w:tcBorders>
            <w:shd w:val="clear" w:color="auto" w:fill="0070C0"/>
            <w:hideMark/>
          </w:tcPr>
          <w:p w14:paraId="6A33B1B9" w14:textId="77777777" w:rsidR="00B54923" w:rsidRPr="006E2DD3" w:rsidRDefault="00B54923" w:rsidP="00B54923">
            <w:pPr>
              <w:autoSpaceDE/>
              <w:autoSpaceDN/>
              <w:spacing w:line="360" w:lineRule="auto"/>
              <w:rPr>
                <w:lang w:eastAsia="en-GB"/>
              </w:rPr>
            </w:pPr>
            <w:r w:rsidRPr="006E2DD3">
              <w:rPr>
                <w:lang w:eastAsia="en-GB"/>
              </w:rPr>
              <w:t>Project Objectives</w:t>
            </w:r>
          </w:p>
        </w:tc>
        <w:tc>
          <w:tcPr>
            <w:tcW w:w="652" w:type="pct"/>
            <w:tcBorders>
              <w:top w:val="single" w:sz="4" w:space="0" w:color="auto"/>
              <w:left w:val="single" w:sz="4" w:space="0" w:color="auto"/>
              <w:bottom w:val="single" w:sz="4" w:space="0" w:color="auto"/>
              <w:right w:val="single" w:sz="4" w:space="0" w:color="auto"/>
            </w:tcBorders>
            <w:shd w:val="clear" w:color="auto" w:fill="0070C0"/>
            <w:hideMark/>
          </w:tcPr>
          <w:p w14:paraId="5C35FE51" w14:textId="77777777" w:rsidR="00B54923" w:rsidRPr="006E2DD3" w:rsidRDefault="00B54923" w:rsidP="00B54923">
            <w:pPr>
              <w:autoSpaceDE/>
              <w:autoSpaceDN/>
              <w:spacing w:line="360" w:lineRule="auto"/>
              <w:rPr>
                <w:lang w:eastAsia="en-GB"/>
              </w:rPr>
            </w:pPr>
            <w:r w:rsidRPr="006E2DD3">
              <w:rPr>
                <w:lang w:eastAsia="en-GB"/>
              </w:rPr>
              <w:t>Project Activities</w:t>
            </w:r>
          </w:p>
        </w:tc>
        <w:tc>
          <w:tcPr>
            <w:tcW w:w="1009" w:type="pct"/>
            <w:gridSpan w:val="4"/>
            <w:tcBorders>
              <w:top w:val="single" w:sz="4" w:space="0" w:color="auto"/>
              <w:left w:val="single" w:sz="4" w:space="0" w:color="auto"/>
              <w:bottom w:val="single" w:sz="4" w:space="0" w:color="auto"/>
              <w:right w:val="single" w:sz="4" w:space="0" w:color="auto"/>
            </w:tcBorders>
            <w:shd w:val="clear" w:color="auto" w:fill="0070C0"/>
          </w:tcPr>
          <w:p w14:paraId="1E6A49C9" w14:textId="77777777" w:rsidR="00B54923" w:rsidRPr="006E2DD3" w:rsidRDefault="00B54923" w:rsidP="00B54923">
            <w:pPr>
              <w:autoSpaceDE/>
              <w:autoSpaceDN/>
              <w:spacing w:line="360" w:lineRule="auto"/>
              <w:rPr>
                <w:lang w:eastAsia="en-GB"/>
              </w:rPr>
            </w:pPr>
          </w:p>
        </w:tc>
        <w:tc>
          <w:tcPr>
            <w:tcW w:w="495" w:type="pct"/>
            <w:tcBorders>
              <w:top w:val="single" w:sz="4" w:space="0" w:color="auto"/>
              <w:left w:val="single" w:sz="4" w:space="0" w:color="auto"/>
              <w:bottom w:val="single" w:sz="4" w:space="0" w:color="auto"/>
              <w:right w:val="single" w:sz="4" w:space="0" w:color="auto"/>
            </w:tcBorders>
            <w:shd w:val="clear" w:color="auto" w:fill="0070C0"/>
            <w:hideMark/>
          </w:tcPr>
          <w:p w14:paraId="6E9D6E1F" w14:textId="77777777" w:rsidR="00B54923" w:rsidRPr="006E2DD3" w:rsidRDefault="00B54923" w:rsidP="00B54923">
            <w:pPr>
              <w:autoSpaceDE/>
              <w:autoSpaceDN/>
              <w:spacing w:line="360" w:lineRule="auto"/>
              <w:rPr>
                <w:lang w:eastAsia="en-GB"/>
              </w:rPr>
            </w:pPr>
            <w:r w:rsidRPr="006E2DD3">
              <w:rPr>
                <w:lang w:eastAsia="en-GB"/>
              </w:rPr>
              <w:t>Source Of Funds</w:t>
            </w:r>
          </w:p>
        </w:tc>
        <w:tc>
          <w:tcPr>
            <w:tcW w:w="861" w:type="pct"/>
            <w:tcBorders>
              <w:top w:val="single" w:sz="4" w:space="0" w:color="auto"/>
              <w:left w:val="single" w:sz="4" w:space="0" w:color="auto"/>
              <w:bottom w:val="single" w:sz="4" w:space="0" w:color="auto"/>
              <w:right w:val="single" w:sz="4" w:space="0" w:color="auto"/>
            </w:tcBorders>
            <w:shd w:val="clear" w:color="auto" w:fill="0070C0"/>
            <w:hideMark/>
          </w:tcPr>
          <w:p w14:paraId="28968DC1" w14:textId="77777777" w:rsidR="00B54923" w:rsidRPr="006E2DD3" w:rsidRDefault="00B54923" w:rsidP="00B54923">
            <w:pPr>
              <w:autoSpaceDE/>
              <w:autoSpaceDN/>
              <w:spacing w:line="360" w:lineRule="auto"/>
              <w:rPr>
                <w:lang w:eastAsia="en-GB"/>
              </w:rPr>
            </w:pPr>
            <w:r w:rsidRPr="006E2DD3">
              <w:rPr>
                <w:lang w:eastAsia="en-GB"/>
              </w:rPr>
              <w:t>Implementing Partners</w:t>
            </w:r>
          </w:p>
        </w:tc>
      </w:tr>
      <w:tr w:rsidR="002B55FC" w:rsidRPr="00F20B38" w14:paraId="032ED348" w14:textId="77777777" w:rsidTr="00B31765">
        <w:trPr>
          <w:trHeight w:val="510"/>
        </w:trPr>
        <w:tc>
          <w:tcPr>
            <w:tcW w:w="541" w:type="pct"/>
            <w:tcBorders>
              <w:top w:val="single" w:sz="4" w:space="0" w:color="auto"/>
              <w:left w:val="single" w:sz="4" w:space="0" w:color="auto"/>
              <w:bottom w:val="single" w:sz="4" w:space="0" w:color="auto"/>
              <w:right w:val="single" w:sz="4" w:space="0" w:color="auto"/>
            </w:tcBorders>
          </w:tcPr>
          <w:p w14:paraId="614EC650" w14:textId="77777777" w:rsidR="00B54923" w:rsidRPr="00F20B38" w:rsidRDefault="00B54923" w:rsidP="00B31765">
            <w:pPr>
              <w:tabs>
                <w:tab w:val="left" w:pos="426"/>
              </w:tabs>
              <w:autoSpaceDE/>
              <w:autoSpaceDN/>
              <w:ind w:right="-3"/>
              <w:jc w:val="center"/>
              <w:rPr>
                <w:rFonts w:eastAsia="Tahoma"/>
                <w:b/>
                <w:lang w:eastAsia="fr-FR"/>
              </w:rPr>
            </w:pPr>
          </w:p>
        </w:tc>
        <w:tc>
          <w:tcPr>
            <w:tcW w:w="749" w:type="pct"/>
            <w:tcBorders>
              <w:top w:val="single" w:sz="4" w:space="0" w:color="auto"/>
              <w:left w:val="single" w:sz="4" w:space="0" w:color="auto"/>
              <w:bottom w:val="single" w:sz="4" w:space="0" w:color="auto"/>
              <w:right w:val="single" w:sz="4" w:space="0" w:color="auto"/>
            </w:tcBorders>
          </w:tcPr>
          <w:p w14:paraId="261AE7D2" w14:textId="77777777" w:rsidR="00B54923" w:rsidRPr="00F20B38" w:rsidRDefault="00B54923" w:rsidP="00B31765">
            <w:pPr>
              <w:tabs>
                <w:tab w:val="left" w:pos="426"/>
              </w:tabs>
              <w:autoSpaceDE/>
              <w:autoSpaceDN/>
              <w:ind w:right="-3"/>
              <w:jc w:val="center"/>
              <w:rPr>
                <w:rFonts w:eastAsia="Tahoma"/>
                <w:b/>
                <w:lang w:eastAsia="fr-FR"/>
              </w:rPr>
            </w:pPr>
          </w:p>
        </w:tc>
        <w:tc>
          <w:tcPr>
            <w:tcW w:w="693" w:type="pct"/>
            <w:tcBorders>
              <w:top w:val="single" w:sz="4" w:space="0" w:color="auto"/>
              <w:left w:val="single" w:sz="4" w:space="0" w:color="auto"/>
              <w:bottom w:val="single" w:sz="4" w:space="0" w:color="auto"/>
              <w:right w:val="single" w:sz="4" w:space="0" w:color="auto"/>
            </w:tcBorders>
          </w:tcPr>
          <w:p w14:paraId="713C2752" w14:textId="77777777" w:rsidR="00B54923" w:rsidRPr="00F20B38" w:rsidRDefault="00B54923" w:rsidP="00B31765">
            <w:pPr>
              <w:tabs>
                <w:tab w:val="left" w:pos="426"/>
              </w:tabs>
              <w:autoSpaceDE/>
              <w:autoSpaceDN/>
              <w:ind w:right="-3"/>
              <w:jc w:val="center"/>
              <w:rPr>
                <w:rFonts w:eastAsia="Tahoma"/>
                <w:b/>
                <w:lang w:eastAsia="fr-FR"/>
              </w:rPr>
            </w:pPr>
          </w:p>
        </w:tc>
        <w:tc>
          <w:tcPr>
            <w:tcW w:w="652" w:type="pct"/>
            <w:tcBorders>
              <w:top w:val="single" w:sz="4" w:space="0" w:color="auto"/>
              <w:left w:val="single" w:sz="4" w:space="0" w:color="auto"/>
              <w:bottom w:val="single" w:sz="4" w:space="0" w:color="auto"/>
              <w:right w:val="single" w:sz="4" w:space="0" w:color="auto"/>
            </w:tcBorders>
          </w:tcPr>
          <w:p w14:paraId="2BBD724C" w14:textId="77777777" w:rsidR="00B54923" w:rsidRPr="00F20B38" w:rsidRDefault="00B54923" w:rsidP="00B31765">
            <w:pPr>
              <w:tabs>
                <w:tab w:val="left" w:pos="426"/>
              </w:tabs>
              <w:autoSpaceDE/>
              <w:autoSpaceDN/>
              <w:ind w:right="-3"/>
              <w:jc w:val="center"/>
              <w:rPr>
                <w:rFonts w:eastAsia="Tahoma"/>
                <w:b/>
                <w:lang w:eastAsia="fr-FR"/>
              </w:rPr>
            </w:pPr>
          </w:p>
        </w:tc>
        <w:tc>
          <w:tcPr>
            <w:tcW w:w="326" w:type="pct"/>
            <w:tcBorders>
              <w:top w:val="single" w:sz="4" w:space="0" w:color="auto"/>
              <w:left w:val="single" w:sz="4" w:space="0" w:color="auto"/>
              <w:bottom w:val="single" w:sz="4" w:space="0" w:color="auto"/>
              <w:right w:val="single" w:sz="4" w:space="0" w:color="auto"/>
            </w:tcBorders>
            <w:hideMark/>
          </w:tcPr>
          <w:p w14:paraId="1DD68AAE" w14:textId="77777777" w:rsidR="00B54923" w:rsidRPr="005E1977" w:rsidRDefault="00B54923" w:rsidP="00B31765">
            <w:pPr>
              <w:tabs>
                <w:tab w:val="left" w:pos="426"/>
              </w:tabs>
              <w:autoSpaceDE/>
              <w:autoSpaceDN/>
              <w:ind w:right="-3"/>
              <w:jc w:val="center"/>
              <w:rPr>
                <w:rFonts w:eastAsia="Tahoma"/>
                <w:b/>
                <w:sz w:val="20"/>
                <w:szCs w:val="20"/>
                <w:lang w:eastAsia="fr-FR"/>
              </w:rPr>
            </w:pPr>
            <w:r w:rsidRPr="005E1977">
              <w:rPr>
                <w:rFonts w:eastAsia="Tahoma"/>
                <w:b/>
                <w:sz w:val="20"/>
                <w:szCs w:val="20"/>
                <w:lang w:eastAsia="fr-FR"/>
              </w:rPr>
              <w:t>Q1</w:t>
            </w:r>
          </w:p>
        </w:tc>
        <w:tc>
          <w:tcPr>
            <w:tcW w:w="220" w:type="pct"/>
            <w:tcBorders>
              <w:top w:val="single" w:sz="4" w:space="0" w:color="auto"/>
              <w:left w:val="single" w:sz="4" w:space="0" w:color="auto"/>
              <w:bottom w:val="single" w:sz="4" w:space="0" w:color="auto"/>
              <w:right w:val="single" w:sz="4" w:space="0" w:color="auto"/>
            </w:tcBorders>
            <w:hideMark/>
          </w:tcPr>
          <w:p w14:paraId="4A92EA1C" w14:textId="77777777" w:rsidR="00B54923" w:rsidRPr="005E1977" w:rsidRDefault="00B54923" w:rsidP="00B31765">
            <w:pPr>
              <w:tabs>
                <w:tab w:val="left" w:pos="426"/>
              </w:tabs>
              <w:autoSpaceDE/>
              <w:autoSpaceDN/>
              <w:ind w:right="-3"/>
              <w:jc w:val="center"/>
              <w:rPr>
                <w:rFonts w:eastAsia="Tahoma"/>
                <w:b/>
                <w:sz w:val="20"/>
                <w:szCs w:val="20"/>
                <w:lang w:eastAsia="fr-FR"/>
              </w:rPr>
            </w:pPr>
            <w:r w:rsidRPr="005E1977">
              <w:rPr>
                <w:rFonts w:eastAsia="Tahoma"/>
                <w:b/>
                <w:sz w:val="20"/>
                <w:szCs w:val="20"/>
                <w:lang w:eastAsia="fr-FR"/>
              </w:rPr>
              <w:t>Q2</w:t>
            </w:r>
          </w:p>
        </w:tc>
        <w:tc>
          <w:tcPr>
            <w:tcW w:w="231" w:type="pct"/>
            <w:tcBorders>
              <w:top w:val="single" w:sz="4" w:space="0" w:color="auto"/>
              <w:left w:val="single" w:sz="4" w:space="0" w:color="auto"/>
              <w:bottom w:val="single" w:sz="4" w:space="0" w:color="auto"/>
              <w:right w:val="single" w:sz="4" w:space="0" w:color="auto"/>
            </w:tcBorders>
            <w:hideMark/>
          </w:tcPr>
          <w:p w14:paraId="012C1728" w14:textId="77777777" w:rsidR="00B54923" w:rsidRPr="005E1977" w:rsidRDefault="00B54923" w:rsidP="00B31765">
            <w:pPr>
              <w:tabs>
                <w:tab w:val="left" w:pos="426"/>
              </w:tabs>
              <w:autoSpaceDE/>
              <w:autoSpaceDN/>
              <w:ind w:right="-3"/>
              <w:jc w:val="center"/>
              <w:rPr>
                <w:rFonts w:eastAsia="Tahoma"/>
                <w:b/>
                <w:sz w:val="20"/>
                <w:szCs w:val="20"/>
                <w:lang w:eastAsia="fr-FR"/>
              </w:rPr>
            </w:pPr>
            <w:r w:rsidRPr="005E1977">
              <w:rPr>
                <w:rFonts w:eastAsia="Tahoma"/>
                <w:b/>
                <w:sz w:val="20"/>
                <w:szCs w:val="20"/>
                <w:lang w:eastAsia="fr-FR"/>
              </w:rPr>
              <w:t>Q3</w:t>
            </w:r>
          </w:p>
        </w:tc>
        <w:tc>
          <w:tcPr>
            <w:tcW w:w="232" w:type="pct"/>
            <w:tcBorders>
              <w:top w:val="single" w:sz="4" w:space="0" w:color="auto"/>
              <w:left w:val="single" w:sz="4" w:space="0" w:color="auto"/>
              <w:bottom w:val="single" w:sz="4" w:space="0" w:color="auto"/>
              <w:right w:val="single" w:sz="4" w:space="0" w:color="auto"/>
            </w:tcBorders>
            <w:hideMark/>
          </w:tcPr>
          <w:p w14:paraId="13810AFD" w14:textId="77777777" w:rsidR="00B54923" w:rsidRPr="005E1977" w:rsidRDefault="00B54923" w:rsidP="00B31765">
            <w:pPr>
              <w:tabs>
                <w:tab w:val="left" w:pos="426"/>
              </w:tabs>
              <w:autoSpaceDE/>
              <w:autoSpaceDN/>
              <w:ind w:right="-3"/>
              <w:jc w:val="center"/>
              <w:rPr>
                <w:rFonts w:eastAsia="Tahoma"/>
                <w:b/>
                <w:sz w:val="20"/>
                <w:szCs w:val="20"/>
                <w:lang w:eastAsia="fr-FR"/>
              </w:rPr>
            </w:pPr>
            <w:r w:rsidRPr="005E1977">
              <w:rPr>
                <w:rFonts w:eastAsia="Tahoma"/>
                <w:b/>
                <w:sz w:val="20"/>
                <w:szCs w:val="20"/>
                <w:lang w:eastAsia="fr-FR"/>
              </w:rPr>
              <w:t>Q4</w:t>
            </w:r>
          </w:p>
        </w:tc>
        <w:tc>
          <w:tcPr>
            <w:tcW w:w="495" w:type="pct"/>
            <w:tcBorders>
              <w:top w:val="single" w:sz="4" w:space="0" w:color="auto"/>
              <w:left w:val="single" w:sz="4" w:space="0" w:color="auto"/>
              <w:bottom w:val="single" w:sz="4" w:space="0" w:color="auto"/>
              <w:right w:val="single" w:sz="4" w:space="0" w:color="auto"/>
            </w:tcBorders>
          </w:tcPr>
          <w:p w14:paraId="588F3AE4" w14:textId="77777777" w:rsidR="00B54923" w:rsidRPr="00F20B38" w:rsidRDefault="00B54923" w:rsidP="00B31765">
            <w:pPr>
              <w:tabs>
                <w:tab w:val="left" w:pos="426"/>
              </w:tabs>
              <w:autoSpaceDE/>
              <w:autoSpaceDN/>
              <w:ind w:right="-3"/>
              <w:jc w:val="center"/>
              <w:rPr>
                <w:rFonts w:eastAsia="Tahoma"/>
                <w:b/>
                <w:lang w:eastAsia="fr-FR"/>
              </w:rPr>
            </w:pPr>
          </w:p>
        </w:tc>
        <w:tc>
          <w:tcPr>
            <w:tcW w:w="861" w:type="pct"/>
            <w:tcBorders>
              <w:top w:val="single" w:sz="4" w:space="0" w:color="auto"/>
              <w:left w:val="single" w:sz="4" w:space="0" w:color="auto"/>
              <w:bottom w:val="single" w:sz="4" w:space="0" w:color="auto"/>
              <w:right w:val="single" w:sz="4" w:space="0" w:color="auto"/>
            </w:tcBorders>
          </w:tcPr>
          <w:p w14:paraId="09D31DE7" w14:textId="77777777" w:rsidR="00B54923" w:rsidRPr="00F20B38" w:rsidRDefault="00B54923" w:rsidP="00B31765">
            <w:pPr>
              <w:tabs>
                <w:tab w:val="left" w:pos="426"/>
              </w:tabs>
              <w:autoSpaceDE/>
              <w:autoSpaceDN/>
              <w:ind w:right="-3"/>
              <w:jc w:val="center"/>
              <w:rPr>
                <w:rFonts w:eastAsia="Tahoma"/>
                <w:b/>
                <w:lang w:eastAsia="fr-FR"/>
              </w:rPr>
            </w:pPr>
          </w:p>
        </w:tc>
      </w:tr>
      <w:tr w:rsidR="002B55FC" w:rsidRPr="00F20B38" w14:paraId="5B3839BD" w14:textId="77777777" w:rsidTr="00B31765">
        <w:trPr>
          <w:trHeight w:val="510"/>
        </w:trPr>
        <w:tc>
          <w:tcPr>
            <w:tcW w:w="541" w:type="pct"/>
            <w:tcBorders>
              <w:top w:val="single" w:sz="4" w:space="0" w:color="auto"/>
              <w:left w:val="single" w:sz="4" w:space="0" w:color="auto"/>
              <w:bottom w:val="single" w:sz="4" w:space="0" w:color="auto"/>
              <w:right w:val="single" w:sz="4" w:space="0" w:color="auto"/>
            </w:tcBorders>
          </w:tcPr>
          <w:p w14:paraId="366C12A6" w14:textId="77777777" w:rsidR="00B54923" w:rsidRPr="00F20B38" w:rsidRDefault="00B54923" w:rsidP="00B31765">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6B144B90" w14:textId="77777777" w:rsidR="00B54923" w:rsidRPr="00F20B38" w:rsidRDefault="00B54923" w:rsidP="00B31765">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04A3BB51" w14:textId="77777777" w:rsidR="00B54923" w:rsidRPr="00F20B38" w:rsidRDefault="00B54923" w:rsidP="00B31765">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1855CA66" w14:textId="77777777" w:rsidR="00B54923" w:rsidRPr="00F20B38" w:rsidRDefault="00B54923" w:rsidP="00B31765">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2E4278D5" w14:textId="77777777" w:rsidR="00B54923" w:rsidRPr="00F20B38" w:rsidRDefault="00B54923" w:rsidP="00B31765">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47224BAF" w14:textId="77777777" w:rsidR="00B54923" w:rsidRPr="00F20B38" w:rsidRDefault="00B54923" w:rsidP="00B31765">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09BE5D48" w14:textId="77777777" w:rsidR="00B54923" w:rsidRPr="00F20B38" w:rsidRDefault="00B54923" w:rsidP="00B31765">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670D4B6D" w14:textId="77777777" w:rsidR="00B54923" w:rsidRPr="00F20B38" w:rsidRDefault="00B54923" w:rsidP="00B31765">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4137E40" w14:textId="77777777" w:rsidR="00B54923" w:rsidRPr="00F20B38" w:rsidRDefault="00B54923" w:rsidP="00B31765">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ADF1511" w14:textId="77777777" w:rsidR="00B54923" w:rsidRPr="00F20B38" w:rsidRDefault="00B54923" w:rsidP="00B31765">
            <w:pPr>
              <w:tabs>
                <w:tab w:val="left" w:pos="426"/>
              </w:tabs>
              <w:autoSpaceDE/>
              <w:autoSpaceDN/>
              <w:ind w:right="-3"/>
              <w:jc w:val="both"/>
              <w:rPr>
                <w:rFonts w:eastAsia="Tahoma"/>
                <w:bCs/>
                <w:lang w:eastAsia="fr-FR"/>
              </w:rPr>
            </w:pPr>
          </w:p>
        </w:tc>
      </w:tr>
      <w:tr w:rsidR="002B55FC" w:rsidRPr="00F20B38" w14:paraId="34611208" w14:textId="77777777" w:rsidTr="00B31765">
        <w:trPr>
          <w:trHeight w:val="510"/>
        </w:trPr>
        <w:tc>
          <w:tcPr>
            <w:tcW w:w="541" w:type="pct"/>
            <w:tcBorders>
              <w:top w:val="single" w:sz="4" w:space="0" w:color="auto"/>
              <w:left w:val="single" w:sz="4" w:space="0" w:color="auto"/>
              <w:bottom w:val="single" w:sz="4" w:space="0" w:color="auto"/>
              <w:right w:val="single" w:sz="4" w:space="0" w:color="auto"/>
            </w:tcBorders>
          </w:tcPr>
          <w:p w14:paraId="170BFE93" w14:textId="77777777" w:rsidR="00B54923" w:rsidRPr="00F20B38" w:rsidRDefault="00B54923" w:rsidP="00B31765">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2320AFE" w14:textId="77777777" w:rsidR="00B54923" w:rsidRPr="00F20B38" w:rsidRDefault="00B54923" w:rsidP="00B31765">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4DC97F4" w14:textId="77777777" w:rsidR="00B54923" w:rsidRPr="00F20B38" w:rsidRDefault="00B54923" w:rsidP="00B31765">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6DBE31C5" w14:textId="77777777" w:rsidR="00B54923" w:rsidRPr="00F20B38" w:rsidRDefault="00B54923" w:rsidP="00B31765">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3488535F" w14:textId="77777777" w:rsidR="00B54923" w:rsidRPr="00F20B38" w:rsidRDefault="00B54923" w:rsidP="00B31765">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6CF32047" w14:textId="77777777" w:rsidR="00B54923" w:rsidRPr="00F20B38" w:rsidRDefault="00B54923" w:rsidP="00B31765">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62A298C" w14:textId="77777777" w:rsidR="00B54923" w:rsidRPr="00F20B38" w:rsidRDefault="00B54923" w:rsidP="00B31765">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5A88AD1C" w14:textId="77777777" w:rsidR="00B54923" w:rsidRPr="00F20B38" w:rsidRDefault="00B54923" w:rsidP="00B31765">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4865EF6D" w14:textId="77777777" w:rsidR="00B54923" w:rsidRPr="00F20B38" w:rsidRDefault="00B54923" w:rsidP="00B31765">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099F03CA" w14:textId="77777777" w:rsidR="00B54923" w:rsidRPr="00F20B38" w:rsidRDefault="00B54923" w:rsidP="00B31765">
            <w:pPr>
              <w:tabs>
                <w:tab w:val="left" w:pos="426"/>
              </w:tabs>
              <w:autoSpaceDE/>
              <w:autoSpaceDN/>
              <w:ind w:right="-3"/>
              <w:jc w:val="both"/>
              <w:rPr>
                <w:rFonts w:eastAsia="Tahoma"/>
                <w:bCs/>
                <w:lang w:eastAsia="fr-FR"/>
              </w:rPr>
            </w:pPr>
          </w:p>
        </w:tc>
      </w:tr>
      <w:tr w:rsidR="002B55FC" w:rsidRPr="00F20B38" w14:paraId="7604D715" w14:textId="77777777" w:rsidTr="00B31765">
        <w:trPr>
          <w:trHeight w:val="510"/>
        </w:trPr>
        <w:tc>
          <w:tcPr>
            <w:tcW w:w="541" w:type="pct"/>
            <w:tcBorders>
              <w:top w:val="single" w:sz="4" w:space="0" w:color="auto"/>
              <w:left w:val="single" w:sz="4" w:space="0" w:color="auto"/>
              <w:bottom w:val="single" w:sz="4" w:space="0" w:color="auto"/>
              <w:right w:val="single" w:sz="4" w:space="0" w:color="auto"/>
            </w:tcBorders>
          </w:tcPr>
          <w:p w14:paraId="0AFD98D9" w14:textId="77777777" w:rsidR="00B54923" w:rsidRPr="00F20B38" w:rsidRDefault="00B54923" w:rsidP="00B31765">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3DDD6B70" w14:textId="77777777" w:rsidR="00B54923" w:rsidRPr="00F20B38" w:rsidRDefault="00B54923" w:rsidP="00B31765">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726F80C6" w14:textId="77777777" w:rsidR="00B54923" w:rsidRPr="00F20B38" w:rsidRDefault="00B54923" w:rsidP="00B31765">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3AAC2B02" w14:textId="77777777" w:rsidR="00B54923" w:rsidRPr="00F20B38" w:rsidRDefault="00B54923" w:rsidP="00B31765">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9FAC7F6" w14:textId="77777777" w:rsidR="00B54923" w:rsidRPr="00F20B38" w:rsidRDefault="00B54923" w:rsidP="00B31765">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24D61936" w14:textId="77777777" w:rsidR="00B54923" w:rsidRPr="00F20B38" w:rsidRDefault="00B54923" w:rsidP="00B31765">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4491F55F" w14:textId="77777777" w:rsidR="00B54923" w:rsidRPr="00F20B38" w:rsidRDefault="00B54923" w:rsidP="00B31765">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2E7F25AA" w14:textId="77777777" w:rsidR="00B54923" w:rsidRPr="00F20B38" w:rsidRDefault="00B54923" w:rsidP="00B31765">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5ED4B0AA" w14:textId="77777777" w:rsidR="00B54923" w:rsidRPr="00F20B38" w:rsidRDefault="00B54923" w:rsidP="00B31765">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208A55A8" w14:textId="77777777" w:rsidR="00B54923" w:rsidRPr="00F20B38" w:rsidRDefault="00B54923" w:rsidP="00B31765">
            <w:pPr>
              <w:tabs>
                <w:tab w:val="left" w:pos="426"/>
              </w:tabs>
              <w:autoSpaceDE/>
              <w:autoSpaceDN/>
              <w:ind w:right="-3"/>
              <w:jc w:val="both"/>
              <w:rPr>
                <w:rFonts w:eastAsia="Tahoma"/>
                <w:bCs/>
                <w:lang w:eastAsia="fr-FR"/>
              </w:rPr>
            </w:pPr>
          </w:p>
        </w:tc>
      </w:tr>
      <w:tr w:rsidR="002B55FC" w:rsidRPr="00F20B38" w14:paraId="4BEDBF4F" w14:textId="77777777" w:rsidTr="00B31765">
        <w:trPr>
          <w:trHeight w:val="510"/>
        </w:trPr>
        <w:tc>
          <w:tcPr>
            <w:tcW w:w="541" w:type="pct"/>
            <w:tcBorders>
              <w:top w:val="single" w:sz="4" w:space="0" w:color="auto"/>
              <w:left w:val="single" w:sz="4" w:space="0" w:color="auto"/>
              <w:bottom w:val="single" w:sz="4" w:space="0" w:color="auto"/>
              <w:right w:val="single" w:sz="4" w:space="0" w:color="auto"/>
            </w:tcBorders>
          </w:tcPr>
          <w:p w14:paraId="32BC44A7" w14:textId="77777777" w:rsidR="00B54923" w:rsidRPr="00F20B38" w:rsidRDefault="00B54923" w:rsidP="00B31765">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7BA2969A" w14:textId="77777777" w:rsidR="00B54923" w:rsidRPr="00F20B38" w:rsidRDefault="00B54923" w:rsidP="00B31765">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27788D47" w14:textId="77777777" w:rsidR="00B54923" w:rsidRPr="00F20B38" w:rsidRDefault="00B54923" w:rsidP="00B31765">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56D0B608" w14:textId="77777777" w:rsidR="00B54923" w:rsidRPr="00F20B38" w:rsidRDefault="00B54923" w:rsidP="00B31765">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1FE4378F" w14:textId="77777777" w:rsidR="00B54923" w:rsidRPr="00F20B38" w:rsidRDefault="00B54923" w:rsidP="00B31765">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11343CF2" w14:textId="77777777" w:rsidR="00B54923" w:rsidRPr="00F20B38" w:rsidRDefault="00B54923" w:rsidP="00B31765">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1C12DB25" w14:textId="77777777" w:rsidR="00B54923" w:rsidRPr="00F20B38" w:rsidRDefault="00B54923" w:rsidP="00B31765">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1A6DDC02" w14:textId="77777777" w:rsidR="00B54923" w:rsidRPr="00F20B38" w:rsidRDefault="00B54923" w:rsidP="00B31765">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039DE9BC" w14:textId="77777777" w:rsidR="00B54923" w:rsidRPr="00F20B38" w:rsidRDefault="00B54923" w:rsidP="00B31765">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5C1C7CD4" w14:textId="77777777" w:rsidR="00B54923" w:rsidRPr="00F20B38" w:rsidRDefault="00B54923" w:rsidP="00B31765">
            <w:pPr>
              <w:tabs>
                <w:tab w:val="left" w:pos="426"/>
              </w:tabs>
              <w:autoSpaceDE/>
              <w:autoSpaceDN/>
              <w:ind w:right="-3"/>
              <w:jc w:val="both"/>
              <w:rPr>
                <w:rFonts w:eastAsia="Tahoma"/>
                <w:bCs/>
                <w:lang w:eastAsia="fr-FR"/>
              </w:rPr>
            </w:pPr>
          </w:p>
        </w:tc>
      </w:tr>
      <w:tr w:rsidR="002B55FC" w:rsidRPr="00F20B38" w14:paraId="091CD937" w14:textId="77777777" w:rsidTr="00B31765">
        <w:trPr>
          <w:trHeight w:val="510"/>
        </w:trPr>
        <w:tc>
          <w:tcPr>
            <w:tcW w:w="541" w:type="pct"/>
            <w:tcBorders>
              <w:top w:val="single" w:sz="4" w:space="0" w:color="auto"/>
              <w:left w:val="single" w:sz="4" w:space="0" w:color="auto"/>
              <w:bottom w:val="single" w:sz="4" w:space="0" w:color="auto"/>
              <w:right w:val="single" w:sz="4" w:space="0" w:color="auto"/>
            </w:tcBorders>
          </w:tcPr>
          <w:p w14:paraId="7AD121EC" w14:textId="77777777" w:rsidR="00B54923" w:rsidRPr="00F20B38" w:rsidRDefault="00B54923" w:rsidP="00B31765">
            <w:pPr>
              <w:tabs>
                <w:tab w:val="left" w:pos="426"/>
              </w:tabs>
              <w:autoSpaceDE/>
              <w:autoSpaceDN/>
              <w:ind w:right="-3"/>
              <w:jc w:val="both"/>
              <w:rPr>
                <w:rFonts w:eastAsia="Tahoma"/>
                <w:bCs/>
                <w:lang w:eastAsia="fr-FR"/>
              </w:rPr>
            </w:pPr>
          </w:p>
        </w:tc>
        <w:tc>
          <w:tcPr>
            <w:tcW w:w="749" w:type="pct"/>
            <w:tcBorders>
              <w:top w:val="single" w:sz="4" w:space="0" w:color="auto"/>
              <w:left w:val="single" w:sz="4" w:space="0" w:color="auto"/>
              <w:bottom w:val="single" w:sz="4" w:space="0" w:color="auto"/>
              <w:right w:val="single" w:sz="4" w:space="0" w:color="auto"/>
            </w:tcBorders>
          </w:tcPr>
          <w:p w14:paraId="440F4DF9" w14:textId="77777777" w:rsidR="00B54923" w:rsidRPr="00F20B38" w:rsidRDefault="00B54923" w:rsidP="00B31765">
            <w:pPr>
              <w:tabs>
                <w:tab w:val="left" w:pos="426"/>
              </w:tabs>
              <w:autoSpaceDE/>
              <w:autoSpaceDN/>
              <w:ind w:right="-3"/>
              <w:jc w:val="both"/>
              <w:rPr>
                <w:rFonts w:eastAsia="Tahoma"/>
                <w:bCs/>
                <w:lang w:eastAsia="fr-FR"/>
              </w:rPr>
            </w:pPr>
          </w:p>
        </w:tc>
        <w:tc>
          <w:tcPr>
            <w:tcW w:w="693" w:type="pct"/>
            <w:tcBorders>
              <w:top w:val="single" w:sz="4" w:space="0" w:color="auto"/>
              <w:left w:val="single" w:sz="4" w:space="0" w:color="auto"/>
              <w:bottom w:val="single" w:sz="4" w:space="0" w:color="auto"/>
              <w:right w:val="single" w:sz="4" w:space="0" w:color="auto"/>
            </w:tcBorders>
          </w:tcPr>
          <w:p w14:paraId="1A2F3163" w14:textId="77777777" w:rsidR="00B54923" w:rsidRPr="00F20B38" w:rsidRDefault="00B54923" w:rsidP="00B31765">
            <w:pPr>
              <w:tabs>
                <w:tab w:val="left" w:pos="426"/>
              </w:tabs>
              <w:autoSpaceDE/>
              <w:autoSpaceDN/>
              <w:ind w:right="-3"/>
              <w:jc w:val="both"/>
              <w:rPr>
                <w:rFonts w:eastAsia="Tahoma"/>
                <w:bCs/>
                <w:lang w:eastAsia="fr-FR"/>
              </w:rPr>
            </w:pPr>
          </w:p>
        </w:tc>
        <w:tc>
          <w:tcPr>
            <w:tcW w:w="652" w:type="pct"/>
            <w:tcBorders>
              <w:top w:val="single" w:sz="4" w:space="0" w:color="auto"/>
              <w:left w:val="single" w:sz="4" w:space="0" w:color="auto"/>
              <w:bottom w:val="single" w:sz="4" w:space="0" w:color="auto"/>
              <w:right w:val="single" w:sz="4" w:space="0" w:color="auto"/>
            </w:tcBorders>
          </w:tcPr>
          <w:p w14:paraId="1F8653F8" w14:textId="77777777" w:rsidR="00B54923" w:rsidRPr="00F20B38" w:rsidRDefault="00B54923" w:rsidP="00B31765">
            <w:pPr>
              <w:tabs>
                <w:tab w:val="left" w:pos="426"/>
              </w:tabs>
              <w:autoSpaceDE/>
              <w:autoSpaceDN/>
              <w:ind w:right="-3"/>
              <w:jc w:val="both"/>
              <w:rPr>
                <w:rFonts w:eastAsia="Tahoma"/>
                <w:bCs/>
                <w:lang w:eastAsia="fr-FR"/>
              </w:rPr>
            </w:pPr>
          </w:p>
        </w:tc>
        <w:tc>
          <w:tcPr>
            <w:tcW w:w="326" w:type="pct"/>
            <w:tcBorders>
              <w:top w:val="single" w:sz="4" w:space="0" w:color="auto"/>
              <w:left w:val="single" w:sz="4" w:space="0" w:color="auto"/>
              <w:bottom w:val="single" w:sz="4" w:space="0" w:color="auto"/>
              <w:right w:val="single" w:sz="4" w:space="0" w:color="auto"/>
            </w:tcBorders>
          </w:tcPr>
          <w:p w14:paraId="7F5022FD" w14:textId="77777777" w:rsidR="00B54923" w:rsidRPr="00F20B38" w:rsidRDefault="00B54923" w:rsidP="00B31765">
            <w:pPr>
              <w:tabs>
                <w:tab w:val="left" w:pos="426"/>
              </w:tabs>
              <w:autoSpaceDE/>
              <w:autoSpaceDN/>
              <w:ind w:right="-3"/>
              <w:jc w:val="both"/>
              <w:rPr>
                <w:rFonts w:eastAsia="Tahoma"/>
                <w:bCs/>
                <w:lang w:eastAsia="fr-FR"/>
              </w:rPr>
            </w:pPr>
          </w:p>
        </w:tc>
        <w:tc>
          <w:tcPr>
            <w:tcW w:w="220" w:type="pct"/>
            <w:tcBorders>
              <w:top w:val="single" w:sz="4" w:space="0" w:color="auto"/>
              <w:left w:val="single" w:sz="4" w:space="0" w:color="auto"/>
              <w:bottom w:val="single" w:sz="4" w:space="0" w:color="auto"/>
              <w:right w:val="single" w:sz="4" w:space="0" w:color="auto"/>
            </w:tcBorders>
          </w:tcPr>
          <w:p w14:paraId="405B3234" w14:textId="77777777" w:rsidR="00B54923" w:rsidRPr="00F20B38" w:rsidRDefault="00B54923" w:rsidP="00B31765">
            <w:pPr>
              <w:tabs>
                <w:tab w:val="left" w:pos="426"/>
              </w:tabs>
              <w:autoSpaceDE/>
              <w:autoSpaceDN/>
              <w:ind w:right="-3"/>
              <w:jc w:val="both"/>
              <w:rPr>
                <w:rFonts w:eastAsia="Tahoma"/>
                <w:bCs/>
                <w:lang w:eastAsia="fr-FR"/>
              </w:rPr>
            </w:pPr>
          </w:p>
        </w:tc>
        <w:tc>
          <w:tcPr>
            <w:tcW w:w="231" w:type="pct"/>
            <w:tcBorders>
              <w:top w:val="single" w:sz="4" w:space="0" w:color="auto"/>
              <w:left w:val="single" w:sz="4" w:space="0" w:color="auto"/>
              <w:bottom w:val="single" w:sz="4" w:space="0" w:color="auto"/>
              <w:right w:val="single" w:sz="4" w:space="0" w:color="auto"/>
            </w:tcBorders>
          </w:tcPr>
          <w:p w14:paraId="05A1DD1F" w14:textId="77777777" w:rsidR="00B54923" w:rsidRPr="00F20B38" w:rsidRDefault="00B54923" w:rsidP="00B31765">
            <w:pPr>
              <w:tabs>
                <w:tab w:val="left" w:pos="426"/>
              </w:tabs>
              <w:autoSpaceDE/>
              <w:autoSpaceDN/>
              <w:ind w:right="-3"/>
              <w:jc w:val="both"/>
              <w:rPr>
                <w:rFonts w:eastAsia="Tahoma"/>
                <w:bCs/>
                <w:lang w:eastAsia="fr-FR"/>
              </w:rPr>
            </w:pPr>
          </w:p>
        </w:tc>
        <w:tc>
          <w:tcPr>
            <w:tcW w:w="232" w:type="pct"/>
            <w:tcBorders>
              <w:top w:val="single" w:sz="4" w:space="0" w:color="auto"/>
              <w:left w:val="single" w:sz="4" w:space="0" w:color="auto"/>
              <w:bottom w:val="single" w:sz="4" w:space="0" w:color="auto"/>
              <w:right w:val="single" w:sz="4" w:space="0" w:color="auto"/>
            </w:tcBorders>
          </w:tcPr>
          <w:p w14:paraId="2DAC94C7" w14:textId="77777777" w:rsidR="00B54923" w:rsidRPr="00F20B38" w:rsidRDefault="00B54923" w:rsidP="00B31765">
            <w:pPr>
              <w:tabs>
                <w:tab w:val="left" w:pos="426"/>
              </w:tabs>
              <w:autoSpaceDE/>
              <w:autoSpaceDN/>
              <w:ind w:right="-3"/>
              <w:jc w:val="both"/>
              <w:rPr>
                <w:rFonts w:eastAsia="Tahoma"/>
                <w:bCs/>
                <w:lang w:eastAsia="fr-FR"/>
              </w:rPr>
            </w:pPr>
          </w:p>
        </w:tc>
        <w:tc>
          <w:tcPr>
            <w:tcW w:w="495" w:type="pct"/>
            <w:tcBorders>
              <w:top w:val="single" w:sz="4" w:space="0" w:color="auto"/>
              <w:left w:val="single" w:sz="4" w:space="0" w:color="auto"/>
              <w:bottom w:val="single" w:sz="4" w:space="0" w:color="auto"/>
              <w:right w:val="single" w:sz="4" w:space="0" w:color="auto"/>
            </w:tcBorders>
          </w:tcPr>
          <w:p w14:paraId="50D457B4" w14:textId="77777777" w:rsidR="00B54923" w:rsidRPr="00F20B38" w:rsidRDefault="00B54923" w:rsidP="00B31765">
            <w:pPr>
              <w:tabs>
                <w:tab w:val="left" w:pos="426"/>
              </w:tabs>
              <w:autoSpaceDE/>
              <w:autoSpaceDN/>
              <w:ind w:right="-3"/>
              <w:jc w:val="both"/>
              <w:rPr>
                <w:rFonts w:eastAsia="Tahoma"/>
                <w:bCs/>
                <w:lang w:eastAsia="fr-FR"/>
              </w:rPr>
            </w:pPr>
          </w:p>
        </w:tc>
        <w:tc>
          <w:tcPr>
            <w:tcW w:w="861" w:type="pct"/>
            <w:tcBorders>
              <w:top w:val="single" w:sz="4" w:space="0" w:color="auto"/>
              <w:left w:val="single" w:sz="4" w:space="0" w:color="auto"/>
              <w:bottom w:val="single" w:sz="4" w:space="0" w:color="auto"/>
              <w:right w:val="single" w:sz="4" w:space="0" w:color="auto"/>
            </w:tcBorders>
          </w:tcPr>
          <w:p w14:paraId="7D35842E" w14:textId="77777777" w:rsidR="00B54923" w:rsidRPr="00F20B38" w:rsidRDefault="00B54923" w:rsidP="00B31765">
            <w:pPr>
              <w:tabs>
                <w:tab w:val="left" w:pos="426"/>
              </w:tabs>
              <w:autoSpaceDE/>
              <w:autoSpaceDN/>
              <w:ind w:right="-3"/>
              <w:jc w:val="both"/>
              <w:rPr>
                <w:rFonts w:eastAsia="Tahoma"/>
                <w:bCs/>
                <w:lang w:eastAsia="fr-FR"/>
              </w:rPr>
            </w:pPr>
          </w:p>
        </w:tc>
      </w:tr>
    </w:tbl>
    <w:p w14:paraId="23AC4BC9" w14:textId="77777777" w:rsidR="00B54923" w:rsidRDefault="00B54923" w:rsidP="00B54923">
      <w:pPr>
        <w:autoSpaceDE/>
        <w:autoSpaceDN/>
        <w:spacing w:line="360" w:lineRule="auto"/>
        <w:rPr>
          <w:rFonts w:eastAsia="Symbol"/>
          <w:b/>
          <w:lang w:eastAsia="fr-FR"/>
        </w:rPr>
      </w:pPr>
    </w:p>
    <w:p w14:paraId="03CFD527" w14:textId="77777777" w:rsidR="00E14421" w:rsidRDefault="00E14421" w:rsidP="00B54923">
      <w:pPr>
        <w:autoSpaceDE/>
        <w:autoSpaceDN/>
        <w:spacing w:line="360" w:lineRule="auto"/>
        <w:rPr>
          <w:rFonts w:eastAsia="Symbol"/>
          <w:b/>
          <w:lang w:eastAsia="fr-FR"/>
        </w:rPr>
      </w:pPr>
    </w:p>
    <w:p w14:paraId="097218F2" w14:textId="77777777" w:rsidR="00E14421" w:rsidRDefault="00E14421" w:rsidP="00B54923">
      <w:pPr>
        <w:autoSpaceDE/>
        <w:autoSpaceDN/>
        <w:spacing w:line="360" w:lineRule="auto"/>
        <w:rPr>
          <w:rFonts w:eastAsia="Symbol"/>
          <w:b/>
          <w:lang w:eastAsia="fr-FR"/>
        </w:rPr>
      </w:pPr>
    </w:p>
    <w:p w14:paraId="32C5DA3D" w14:textId="77777777" w:rsidR="00E14421" w:rsidRPr="00F20B38" w:rsidRDefault="00E14421" w:rsidP="00B54923">
      <w:pPr>
        <w:autoSpaceDE/>
        <w:autoSpaceDN/>
        <w:spacing w:line="360" w:lineRule="auto"/>
        <w:rPr>
          <w:rFonts w:eastAsia="Symbol"/>
          <w:b/>
          <w:lang w:eastAsia="fr-FR"/>
        </w:rPr>
        <w:sectPr w:rsidR="00E14421" w:rsidRPr="00F20B38" w:rsidSect="008343AF">
          <w:pgSz w:w="16837" w:h="11905" w:orient="landscape"/>
          <w:pgMar w:top="1440" w:right="1440" w:bottom="1440" w:left="1440" w:header="720" w:footer="375" w:gutter="0"/>
          <w:cols w:space="720"/>
          <w:docGrid w:linePitch="326"/>
        </w:sectPr>
      </w:pPr>
    </w:p>
    <w:p w14:paraId="5D3D8D64" w14:textId="1F5B8D90" w:rsidR="008F2806" w:rsidRPr="00B54923" w:rsidRDefault="008F2806" w:rsidP="008F2806">
      <w:pPr>
        <w:tabs>
          <w:tab w:val="left" w:pos="426"/>
        </w:tabs>
        <w:autoSpaceDE/>
        <w:autoSpaceDN/>
        <w:ind w:right="-3"/>
        <w:rPr>
          <w:rFonts w:eastAsia="Symbol"/>
          <w:b/>
          <w:lang w:eastAsia="fr-FR"/>
        </w:rPr>
      </w:pPr>
      <w:r w:rsidRPr="00B54923">
        <w:rPr>
          <w:b/>
        </w:rPr>
        <w:lastRenderedPageBreak/>
        <w:t>A</w:t>
      </w:r>
      <w:r w:rsidR="007A41C5">
        <w:rPr>
          <w:b/>
        </w:rPr>
        <w:t>ppendi</w:t>
      </w:r>
      <w:r w:rsidRPr="00B54923">
        <w:rPr>
          <w:b/>
        </w:rPr>
        <w:t xml:space="preserve">x </w:t>
      </w:r>
      <w:r>
        <w:rPr>
          <w:b/>
        </w:rPr>
        <w:t>4</w:t>
      </w:r>
      <w:r w:rsidRPr="00B54923">
        <w:rPr>
          <w:b/>
        </w:rPr>
        <w:t xml:space="preserve">: </w:t>
      </w:r>
      <w:r w:rsidR="00D27264">
        <w:rPr>
          <w:b/>
        </w:rPr>
        <w:t xml:space="preserve">Disaster Expenditure </w:t>
      </w:r>
      <w:r w:rsidRPr="00B54923">
        <w:rPr>
          <w:rFonts w:eastAsia="Symbol"/>
          <w:b/>
          <w:lang w:eastAsia="fr-FR"/>
        </w:rPr>
        <w:t xml:space="preserve">Reporting </w:t>
      </w:r>
      <w:r w:rsidR="00D27264">
        <w:rPr>
          <w:rFonts w:eastAsia="Symbol"/>
          <w:b/>
          <w:lang w:eastAsia="fr-FR"/>
        </w:rPr>
        <w:t>Template</w:t>
      </w:r>
    </w:p>
    <w:p w14:paraId="2E6612A3" w14:textId="1CE5D002" w:rsidR="00C56610" w:rsidRDefault="00C56610" w:rsidP="00AF2EE4">
      <w:pPr>
        <w:spacing w:line="360" w:lineRule="auto"/>
        <w:rPr>
          <w:sz w:val="22"/>
          <w:szCs w:val="22"/>
          <w:lang w:val="en-US"/>
        </w:rPr>
      </w:pPr>
    </w:p>
    <w:tbl>
      <w:tblPr>
        <w:tblW w:w="5000" w:type="pct"/>
        <w:tblLook w:val="04A0" w:firstRow="1" w:lastRow="0" w:firstColumn="1" w:lastColumn="0" w:noHBand="0" w:noVBand="1"/>
      </w:tblPr>
      <w:tblGrid>
        <w:gridCol w:w="13869"/>
      </w:tblGrid>
      <w:tr w:rsidR="00D27264" w:rsidRPr="00F20B38" w14:paraId="23794161" w14:textId="77777777" w:rsidTr="00D27264">
        <w:trPr>
          <w:trHeight w:val="567"/>
        </w:trPr>
        <w:tc>
          <w:tcPr>
            <w:tcW w:w="5000" w:type="pct"/>
          </w:tcPr>
          <w:p w14:paraId="0568E080" w14:textId="77777777" w:rsidR="00D27264" w:rsidRPr="00F20B38" w:rsidRDefault="00D27264" w:rsidP="00D27264">
            <w:pPr>
              <w:tabs>
                <w:tab w:val="center" w:pos="4320"/>
                <w:tab w:val="right" w:pos="8640"/>
              </w:tabs>
              <w:autoSpaceDE/>
              <w:autoSpaceDN/>
              <w:ind w:right="-3"/>
              <w:rPr>
                <w:rFonts w:eastAsia="Symbol"/>
                <w:bCs/>
                <w:lang w:eastAsia="fr-FR"/>
              </w:rPr>
            </w:pPr>
            <w:r w:rsidRPr="00F20B38">
              <w:rPr>
                <w:rFonts w:eastAsia="Symbol"/>
                <w:bCs/>
                <w:lang w:eastAsia="fr-FR"/>
              </w:rPr>
              <w:t>Date:</w:t>
            </w:r>
          </w:p>
        </w:tc>
      </w:tr>
      <w:tr w:rsidR="00D27264" w:rsidRPr="00F20B38" w14:paraId="5F119D09" w14:textId="77777777" w:rsidTr="00D27264">
        <w:trPr>
          <w:trHeight w:val="567"/>
        </w:trPr>
        <w:tc>
          <w:tcPr>
            <w:tcW w:w="5000" w:type="pct"/>
          </w:tcPr>
          <w:p w14:paraId="7DCDE686" w14:textId="77777777" w:rsidR="00D27264" w:rsidRPr="00F20B38" w:rsidRDefault="00D27264" w:rsidP="00D27264">
            <w:pPr>
              <w:tabs>
                <w:tab w:val="center" w:pos="4320"/>
                <w:tab w:val="right" w:pos="8640"/>
              </w:tabs>
              <w:autoSpaceDE/>
              <w:autoSpaceDN/>
              <w:ind w:right="-3"/>
              <w:rPr>
                <w:rFonts w:eastAsia="Symbol"/>
                <w:bCs/>
                <w:lang w:eastAsia="fr-FR"/>
              </w:rPr>
            </w:pPr>
            <w:r w:rsidRPr="00F20B38">
              <w:rPr>
                <w:rFonts w:eastAsia="Symbol"/>
                <w:bCs/>
                <w:lang w:eastAsia="fr-FR"/>
              </w:rPr>
              <w:t>Entity</w:t>
            </w:r>
          </w:p>
        </w:tc>
      </w:tr>
      <w:tr w:rsidR="00D27264" w:rsidRPr="00F20B38" w14:paraId="02EF0865" w14:textId="77777777" w:rsidTr="00BA2133">
        <w:trPr>
          <w:trHeight w:val="567"/>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5"/>
              <w:gridCol w:w="1408"/>
              <w:gridCol w:w="4617"/>
              <w:gridCol w:w="1509"/>
              <w:gridCol w:w="1386"/>
              <w:gridCol w:w="1433"/>
            </w:tblGrid>
            <w:tr w:rsidR="00D27264" w:rsidRPr="00707ACD" w14:paraId="4CEA54DD" w14:textId="77777777" w:rsidTr="00574F47">
              <w:tc>
                <w:tcPr>
                  <w:tcW w:w="603" w:type="pct"/>
                  <w:tcBorders>
                    <w:top w:val="single" w:sz="4" w:space="0" w:color="auto"/>
                    <w:left w:val="single" w:sz="4" w:space="0" w:color="auto"/>
                    <w:bottom w:val="single" w:sz="4" w:space="0" w:color="auto"/>
                    <w:right w:val="single" w:sz="4" w:space="0" w:color="auto"/>
                  </w:tcBorders>
                  <w:shd w:val="clear" w:color="auto" w:fill="0070C0"/>
                  <w:hideMark/>
                </w:tcPr>
                <w:p w14:paraId="7CA0D22C"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Column I</w:t>
                  </w:r>
                </w:p>
              </w:tc>
              <w:tc>
                <w:tcPr>
                  <w:tcW w:w="603" w:type="pct"/>
                  <w:tcBorders>
                    <w:top w:val="single" w:sz="4" w:space="0" w:color="auto"/>
                    <w:left w:val="single" w:sz="4" w:space="0" w:color="auto"/>
                    <w:bottom w:val="single" w:sz="4" w:space="0" w:color="auto"/>
                    <w:right w:val="single" w:sz="4" w:space="0" w:color="auto"/>
                  </w:tcBorders>
                  <w:shd w:val="clear" w:color="auto" w:fill="0070C0"/>
                  <w:hideMark/>
                </w:tcPr>
                <w:p w14:paraId="40ABDBE5"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Column II</w:t>
                  </w:r>
                </w:p>
              </w:tc>
              <w:tc>
                <w:tcPr>
                  <w:tcW w:w="516" w:type="pct"/>
                  <w:tcBorders>
                    <w:top w:val="single" w:sz="4" w:space="0" w:color="auto"/>
                    <w:left w:val="single" w:sz="4" w:space="0" w:color="auto"/>
                    <w:bottom w:val="single" w:sz="4" w:space="0" w:color="auto"/>
                    <w:right w:val="single" w:sz="4" w:space="0" w:color="auto"/>
                  </w:tcBorders>
                  <w:shd w:val="clear" w:color="auto" w:fill="0070C0"/>
                  <w:hideMark/>
                </w:tcPr>
                <w:p w14:paraId="1C1FA80D"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Column III</w:t>
                  </w:r>
                </w:p>
              </w:tc>
              <w:tc>
                <w:tcPr>
                  <w:tcW w:w="1692" w:type="pct"/>
                  <w:tcBorders>
                    <w:top w:val="single" w:sz="4" w:space="0" w:color="auto"/>
                    <w:left w:val="single" w:sz="4" w:space="0" w:color="auto"/>
                    <w:bottom w:val="single" w:sz="4" w:space="0" w:color="auto"/>
                    <w:right w:val="single" w:sz="4" w:space="0" w:color="auto"/>
                  </w:tcBorders>
                  <w:shd w:val="clear" w:color="auto" w:fill="0070C0"/>
                  <w:hideMark/>
                </w:tcPr>
                <w:p w14:paraId="057EB59F"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Column IV</w:t>
                  </w:r>
                </w:p>
              </w:tc>
              <w:tc>
                <w:tcPr>
                  <w:tcW w:w="553" w:type="pct"/>
                  <w:tcBorders>
                    <w:top w:val="single" w:sz="4" w:space="0" w:color="auto"/>
                    <w:left w:val="single" w:sz="4" w:space="0" w:color="auto"/>
                    <w:bottom w:val="single" w:sz="4" w:space="0" w:color="auto"/>
                    <w:right w:val="single" w:sz="4" w:space="0" w:color="auto"/>
                  </w:tcBorders>
                  <w:shd w:val="clear" w:color="auto" w:fill="0070C0"/>
                  <w:hideMark/>
                </w:tcPr>
                <w:p w14:paraId="690A3F65"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Column V</w:t>
                  </w:r>
                </w:p>
              </w:tc>
              <w:tc>
                <w:tcPr>
                  <w:tcW w:w="508" w:type="pct"/>
                  <w:tcBorders>
                    <w:top w:val="single" w:sz="4" w:space="0" w:color="auto"/>
                    <w:left w:val="single" w:sz="4" w:space="0" w:color="auto"/>
                    <w:bottom w:val="single" w:sz="4" w:space="0" w:color="auto"/>
                    <w:right w:val="single" w:sz="4" w:space="0" w:color="auto"/>
                  </w:tcBorders>
                  <w:shd w:val="clear" w:color="auto" w:fill="0070C0"/>
                  <w:hideMark/>
                </w:tcPr>
                <w:p w14:paraId="492EED18"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Column VI</w:t>
                  </w:r>
                </w:p>
              </w:tc>
              <w:tc>
                <w:tcPr>
                  <w:tcW w:w="525" w:type="pct"/>
                  <w:tcBorders>
                    <w:top w:val="single" w:sz="4" w:space="0" w:color="auto"/>
                    <w:left w:val="single" w:sz="4" w:space="0" w:color="auto"/>
                    <w:bottom w:val="single" w:sz="4" w:space="0" w:color="auto"/>
                    <w:right w:val="single" w:sz="4" w:space="0" w:color="auto"/>
                  </w:tcBorders>
                  <w:shd w:val="clear" w:color="auto" w:fill="0070C0"/>
                  <w:hideMark/>
                </w:tcPr>
                <w:p w14:paraId="284A7EAC"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Column VII</w:t>
                  </w:r>
                </w:p>
              </w:tc>
            </w:tr>
            <w:tr w:rsidR="00D27264" w:rsidRPr="00707ACD" w14:paraId="7562497D" w14:textId="77777777" w:rsidTr="00574F47">
              <w:trPr>
                <w:trHeight w:val="20"/>
              </w:trPr>
              <w:tc>
                <w:tcPr>
                  <w:tcW w:w="603" w:type="pct"/>
                  <w:tcBorders>
                    <w:top w:val="single" w:sz="4" w:space="0" w:color="auto"/>
                    <w:left w:val="single" w:sz="4" w:space="0" w:color="auto"/>
                    <w:bottom w:val="single" w:sz="4" w:space="0" w:color="auto"/>
                    <w:right w:val="single" w:sz="4" w:space="0" w:color="auto"/>
                  </w:tcBorders>
                  <w:shd w:val="clear" w:color="auto" w:fill="0070C0"/>
                  <w:hideMark/>
                </w:tcPr>
                <w:p w14:paraId="54C68DF5"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Programme</w:t>
                  </w:r>
                </w:p>
              </w:tc>
              <w:tc>
                <w:tcPr>
                  <w:tcW w:w="603" w:type="pct"/>
                  <w:tcBorders>
                    <w:top w:val="single" w:sz="4" w:space="0" w:color="auto"/>
                    <w:left w:val="single" w:sz="4" w:space="0" w:color="auto"/>
                    <w:bottom w:val="single" w:sz="4" w:space="0" w:color="auto"/>
                    <w:right w:val="single" w:sz="4" w:space="0" w:color="auto"/>
                  </w:tcBorders>
                  <w:shd w:val="clear" w:color="auto" w:fill="0070C0"/>
                  <w:hideMark/>
                </w:tcPr>
                <w:p w14:paraId="6040CA84"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Sub-programme</w:t>
                  </w:r>
                </w:p>
              </w:tc>
              <w:tc>
                <w:tcPr>
                  <w:tcW w:w="516" w:type="pct"/>
                  <w:tcBorders>
                    <w:top w:val="single" w:sz="4" w:space="0" w:color="auto"/>
                    <w:left w:val="single" w:sz="4" w:space="0" w:color="auto"/>
                    <w:bottom w:val="single" w:sz="4" w:space="0" w:color="auto"/>
                    <w:right w:val="single" w:sz="4" w:space="0" w:color="auto"/>
                  </w:tcBorders>
                  <w:shd w:val="clear" w:color="auto" w:fill="0070C0"/>
                  <w:hideMark/>
                </w:tcPr>
                <w:p w14:paraId="30A613FA"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Disaster Type</w:t>
                  </w:r>
                </w:p>
              </w:tc>
              <w:tc>
                <w:tcPr>
                  <w:tcW w:w="1692" w:type="pct"/>
                  <w:tcBorders>
                    <w:top w:val="single" w:sz="4" w:space="0" w:color="auto"/>
                    <w:left w:val="single" w:sz="4" w:space="0" w:color="auto"/>
                    <w:bottom w:val="single" w:sz="4" w:space="0" w:color="auto"/>
                    <w:right w:val="single" w:sz="4" w:space="0" w:color="auto"/>
                  </w:tcBorders>
                  <w:shd w:val="clear" w:color="auto" w:fill="0070C0"/>
                  <w:hideMark/>
                </w:tcPr>
                <w:p w14:paraId="6E59387B"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Category of disaster related Activity that require expenditure reporting (response/recovery/mitigation/preparedness)</w:t>
                  </w:r>
                </w:p>
              </w:tc>
              <w:tc>
                <w:tcPr>
                  <w:tcW w:w="553" w:type="pct"/>
                  <w:tcBorders>
                    <w:top w:val="single" w:sz="4" w:space="0" w:color="auto"/>
                    <w:left w:val="single" w:sz="4" w:space="0" w:color="auto"/>
                    <w:bottom w:val="single" w:sz="4" w:space="0" w:color="auto"/>
                    <w:right w:val="single" w:sz="4" w:space="0" w:color="auto"/>
                  </w:tcBorders>
                  <w:shd w:val="clear" w:color="auto" w:fill="0070C0"/>
                  <w:hideMark/>
                </w:tcPr>
                <w:p w14:paraId="6FD8BEA4"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Expenditure item</w:t>
                  </w:r>
                </w:p>
              </w:tc>
              <w:tc>
                <w:tcPr>
                  <w:tcW w:w="508" w:type="pct"/>
                  <w:tcBorders>
                    <w:top w:val="single" w:sz="4" w:space="0" w:color="auto"/>
                    <w:left w:val="single" w:sz="4" w:space="0" w:color="auto"/>
                    <w:bottom w:val="single" w:sz="4" w:space="0" w:color="auto"/>
                    <w:right w:val="single" w:sz="4" w:space="0" w:color="auto"/>
                  </w:tcBorders>
                  <w:shd w:val="clear" w:color="auto" w:fill="0070C0"/>
                  <w:hideMark/>
                </w:tcPr>
                <w:p w14:paraId="6916926F"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Amount (Kshs.)</w:t>
                  </w:r>
                </w:p>
              </w:tc>
              <w:tc>
                <w:tcPr>
                  <w:tcW w:w="525" w:type="pct"/>
                  <w:tcBorders>
                    <w:top w:val="single" w:sz="4" w:space="0" w:color="auto"/>
                    <w:left w:val="single" w:sz="4" w:space="0" w:color="auto"/>
                    <w:bottom w:val="single" w:sz="4" w:space="0" w:color="auto"/>
                    <w:right w:val="single" w:sz="4" w:space="0" w:color="auto"/>
                  </w:tcBorders>
                  <w:shd w:val="clear" w:color="auto" w:fill="0070C0"/>
                  <w:hideMark/>
                </w:tcPr>
                <w:p w14:paraId="21FCAC14" w14:textId="77777777" w:rsidR="00D27264" w:rsidRPr="00707ACD" w:rsidRDefault="00D27264" w:rsidP="00D27264">
                  <w:pPr>
                    <w:autoSpaceDE/>
                    <w:autoSpaceDN/>
                    <w:ind w:left="120" w:right="-3"/>
                    <w:rPr>
                      <w:rFonts w:eastAsia="Tahoma"/>
                      <w:bCs/>
                      <w:lang w:eastAsia="fr-FR"/>
                    </w:rPr>
                  </w:pPr>
                  <w:r w:rsidRPr="00707ACD">
                    <w:rPr>
                      <w:rFonts w:eastAsia="Tahoma"/>
                      <w:bCs/>
                      <w:lang w:eastAsia="fr-FR"/>
                    </w:rPr>
                    <w:t>Comments</w:t>
                  </w:r>
                </w:p>
              </w:tc>
            </w:tr>
            <w:tr w:rsidR="00D27264" w:rsidRPr="00707ACD" w14:paraId="4EE9AFE5" w14:textId="77777777" w:rsidTr="00574F47">
              <w:trPr>
                <w:trHeight w:val="567"/>
              </w:trPr>
              <w:tc>
                <w:tcPr>
                  <w:tcW w:w="603" w:type="pct"/>
                  <w:tcBorders>
                    <w:top w:val="single" w:sz="4" w:space="0" w:color="auto"/>
                    <w:left w:val="single" w:sz="4" w:space="0" w:color="auto"/>
                    <w:bottom w:val="single" w:sz="4" w:space="0" w:color="auto"/>
                    <w:right w:val="single" w:sz="4" w:space="0" w:color="auto"/>
                  </w:tcBorders>
                </w:tcPr>
                <w:p w14:paraId="56AA3286" w14:textId="77777777" w:rsidR="00D27264" w:rsidRPr="00707ACD" w:rsidRDefault="00D27264" w:rsidP="00D27264">
                  <w:pPr>
                    <w:autoSpaceDE/>
                    <w:autoSpaceDN/>
                    <w:ind w:left="120" w:right="-3"/>
                    <w:rPr>
                      <w:rFonts w:eastAsia="Tahoma"/>
                      <w:bCs/>
                      <w:lang w:eastAsia="fr-FR"/>
                    </w:rPr>
                  </w:pPr>
                </w:p>
              </w:tc>
              <w:tc>
                <w:tcPr>
                  <w:tcW w:w="603" w:type="pct"/>
                  <w:tcBorders>
                    <w:top w:val="single" w:sz="4" w:space="0" w:color="auto"/>
                    <w:left w:val="single" w:sz="4" w:space="0" w:color="auto"/>
                    <w:bottom w:val="single" w:sz="4" w:space="0" w:color="auto"/>
                    <w:right w:val="single" w:sz="4" w:space="0" w:color="auto"/>
                  </w:tcBorders>
                </w:tcPr>
                <w:p w14:paraId="5A613118" w14:textId="77777777" w:rsidR="00D27264" w:rsidRPr="00707ACD" w:rsidRDefault="00D27264" w:rsidP="00D27264">
                  <w:pPr>
                    <w:autoSpaceDE/>
                    <w:autoSpaceDN/>
                    <w:ind w:left="120" w:right="-3"/>
                    <w:rPr>
                      <w:rFonts w:eastAsia="Tahoma"/>
                      <w:bCs/>
                      <w:lang w:eastAsia="fr-FR"/>
                    </w:rPr>
                  </w:pPr>
                </w:p>
              </w:tc>
              <w:tc>
                <w:tcPr>
                  <w:tcW w:w="516" w:type="pct"/>
                  <w:tcBorders>
                    <w:top w:val="single" w:sz="4" w:space="0" w:color="auto"/>
                    <w:left w:val="single" w:sz="4" w:space="0" w:color="auto"/>
                    <w:bottom w:val="single" w:sz="4" w:space="0" w:color="auto"/>
                    <w:right w:val="single" w:sz="4" w:space="0" w:color="auto"/>
                  </w:tcBorders>
                </w:tcPr>
                <w:p w14:paraId="5DA54D91" w14:textId="77777777" w:rsidR="00D27264" w:rsidRPr="00707ACD" w:rsidRDefault="00D27264" w:rsidP="00D27264">
                  <w:pPr>
                    <w:autoSpaceDE/>
                    <w:autoSpaceDN/>
                    <w:ind w:left="120" w:right="-3"/>
                    <w:rPr>
                      <w:rFonts w:eastAsia="Tahoma"/>
                      <w:bCs/>
                      <w:lang w:eastAsia="fr-FR"/>
                    </w:rPr>
                  </w:pPr>
                </w:p>
              </w:tc>
              <w:tc>
                <w:tcPr>
                  <w:tcW w:w="1692" w:type="pct"/>
                  <w:tcBorders>
                    <w:top w:val="single" w:sz="4" w:space="0" w:color="auto"/>
                    <w:left w:val="single" w:sz="4" w:space="0" w:color="auto"/>
                    <w:bottom w:val="single" w:sz="4" w:space="0" w:color="auto"/>
                    <w:right w:val="single" w:sz="4" w:space="0" w:color="auto"/>
                  </w:tcBorders>
                </w:tcPr>
                <w:p w14:paraId="299DAA70" w14:textId="77777777" w:rsidR="00D27264" w:rsidRPr="00707ACD" w:rsidRDefault="00D27264" w:rsidP="00D27264">
                  <w:pPr>
                    <w:autoSpaceDE/>
                    <w:autoSpaceDN/>
                    <w:ind w:left="120" w:right="-3"/>
                    <w:rPr>
                      <w:rFonts w:eastAsia="Tahoma"/>
                      <w:bCs/>
                      <w:lang w:eastAsia="fr-FR"/>
                    </w:rPr>
                  </w:pPr>
                </w:p>
              </w:tc>
              <w:tc>
                <w:tcPr>
                  <w:tcW w:w="553" w:type="pct"/>
                  <w:tcBorders>
                    <w:top w:val="single" w:sz="4" w:space="0" w:color="auto"/>
                    <w:left w:val="single" w:sz="4" w:space="0" w:color="auto"/>
                    <w:bottom w:val="single" w:sz="4" w:space="0" w:color="auto"/>
                    <w:right w:val="single" w:sz="4" w:space="0" w:color="auto"/>
                  </w:tcBorders>
                </w:tcPr>
                <w:p w14:paraId="20A060B5" w14:textId="77777777" w:rsidR="00D27264" w:rsidRPr="00707ACD" w:rsidRDefault="00D27264" w:rsidP="00D27264">
                  <w:pPr>
                    <w:autoSpaceDE/>
                    <w:autoSpaceDN/>
                    <w:ind w:left="120" w:right="-3"/>
                    <w:rPr>
                      <w:rFonts w:eastAsia="Tahoma"/>
                      <w:bCs/>
                      <w:lang w:eastAsia="fr-FR"/>
                    </w:rPr>
                  </w:pPr>
                </w:p>
              </w:tc>
              <w:tc>
                <w:tcPr>
                  <w:tcW w:w="508" w:type="pct"/>
                  <w:tcBorders>
                    <w:top w:val="single" w:sz="4" w:space="0" w:color="auto"/>
                    <w:left w:val="single" w:sz="4" w:space="0" w:color="auto"/>
                    <w:bottom w:val="single" w:sz="4" w:space="0" w:color="auto"/>
                    <w:right w:val="single" w:sz="4" w:space="0" w:color="auto"/>
                  </w:tcBorders>
                </w:tcPr>
                <w:p w14:paraId="43AAC74F" w14:textId="77777777" w:rsidR="00D27264" w:rsidRPr="00707ACD" w:rsidRDefault="00D27264" w:rsidP="00D27264">
                  <w:pPr>
                    <w:autoSpaceDE/>
                    <w:autoSpaceDN/>
                    <w:ind w:left="120" w:right="-3"/>
                    <w:rPr>
                      <w:rFonts w:eastAsia="Tahoma"/>
                      <w:bCs/>
                      <w:lang w:eastAsia="fr-FR"/>
                    </w:rPr>
                  </w:pPr>
                </w:p>
              </w:tc>
              <w:tc>
                <w:tcPr>
                  <w:tcW w:w="525" w:type="pct"/>
                  <w:tcBorders>
                    <w:top w:val="single" w:sz="4" w:space="0" w:color="auto"/>
                    <w:left w:val="single" w:sz="4" w:space="0" w:color="auto"/>
                    <w:bottom w:val="single" w:sz="4" w:space="0" w:color="auto"/>
                    <w:right w:val="single" w:sz="4" w:space="0" w:color="auto"/>
                  </w:tcBorders>
                </w:tcPr>
                <w:p w14:paraId="09AD0D73" w14:textId="77777777" w:rsidR="00D27264" w:rsidRPr="00707ACD" w:rsidRDefault="00D27264" w:rsidP="00D27264">
                  <w:pPr>
                    <w:autoSpaceDE/>
                    <w:autoSpaceDN/>
                    <w:ind w:left="120" w:right="-3"/>
                    <w:rPr>
                      <w:rFonts w:eastAsia="Tahoma"/>
                      <w:bCs/>
                      <w:lang w:eastAsia="fr-FR"/>
                    </w:rPr>
                  </w:pPr>
                </w:p>
              </w:tc>
            </w:tr>
            <w:tr w:rsidR="00D27264" w:rsidRPr="00707ACD" w14:paraId="04D64A0A" w14:textId="77777777" w:rsidTr="00574F47">
              <w:trPr>
                <w:trHeight w:val="567"/>
              </w:trPr>
              <w:tc>
                <w:tcPr>
                  <w:tcW w:w="603" w:type="pct"/>
                  <w:tcBorders>
                    <w:top w:val="single" w:sz="4" w:space="0" w:color="auto"/>
                    <w:left w:val="single" w:sz="4" w:space="0" w:color="auto"/>
                    <w:bottom w:val="single" w:sz="4" w:space="0" w:color="auto"/>
                    <w:right w:val="single" w:sz="4" w:space="0" w:color="auto"/>
                  </w:tcBorders>
                </w:tcPr>
                <w:p w14:paraId="760DCA17" w14:textId="77777777" w:rsidR="00D27264" w:rsidRPr="00707ACD" w:rsidRDefault="00D27264" w:rsidP="00D27264">
                  <w:pPr>
                    <w:autoSpaceDE/>
                    <w:autoSpaceDN/>
                    <w:ind w:left="120" w:right="-3"/>
                    <w:rPr>
                      <w:rFonts w:eastAsia="Tahoma"/>
                      <w:bCs/>
                      <w:lang w:eastAsia="fr-FR"/>
                    </w:rPr>
                  </w:pPr>
                </w:p>
              </w:tc>
              <w:tc>
                <w:tcPr>
                  <w:tcW w:w="603" w:type="pct"/>
                  <w:tcBorders>
                    <w:top w:val="single" w:sz="4" w:space="0" w:color="auto"/>
                    <w:left w:val="single" w:sz="4" w:space="0" w:color="auto"/>
                    <w:bottom w:val="single" w:sz="4" w:space="0" w:color="auto"/>
                    <w:right w:val="single" w:sz="4" w:space="0" w:color="auto"/>
                  </w:tcBorders>
                </w:tcPr>
                <w:p w14:paraId="0A0ED5C3" w14:textId="77777777" w:rsidR="00D27264" w:rsidRPr="00707ACD" w:rsidRDefault="00D27264" w:rsidP="00D27264">
                  <w:pPr>
                    <w:autoSpaceDE/>
                    <w:autoSpaceDN/>
                    <w:ind w:left="120" w:right="-3"/>
                    <w:rPr>
                      <w:rFonts w:eastAsia="Tahoma"/>
                      <w:bCs/>
                      <w:lang w:eastAsia="fr-FR"/>
                    </w:rPr>
                  </w:pPr>
                </w:p>
              </w:tc>
              <w:tc>
                <w:tcPr>
                  <w:tcW w:w="516" w:type="pct"/>
                  <w:tcBorders>
                    <w:top w:val="single" w:sz="4" w:space="0" w:color="auto"/>
                    <w:left w:val="single" w:sz="4" w:space="0" w:color="auto"/>
                    <w:bottom w:val="single" w:sz="4" w:space="0" w:color="auto"/>
                    <w:right w:val="single" w:sz="4" w:space="0" w:color="auto"/>
                  </w:tcBorders>
                </w:tcPr>
                <w:p w14:paraId="762B41A0" w14:textId="77777777" w:rsidR="00D27264" w:rsidRPr="00707ACD" w:rsidRDefault="00D27264" w:rsidP="00D27264">
                  <w:pPr>
                    <w:autoSpaceDE/>
                    <w:autoSpaceDN/>
                    <w:ind w:left="120" w:right="-3"/>
                    <w:rPr>
                      <w:rFonts w:eastAsia="Tahoma"/>
                      <w:bCs/>
                      <w:lang w:eastAsia="fr-FR"/>
                    </w:rPr>
                  </w:pPr>
                </w:p>
              </w:tc>
              <w:tc>
                <w:tcPr>
                  <w:tcW w:w="1692" w:type="pct"/>
                  <w:tcBorders>
                    <w:top w:val="single" w:sz="4" w:space="0" w:color="auto"/>
                    <w:left w:val="single" w:sz="4" w:space="0" w:color="auto"/>
                    <w:bottom w:val="single" w:sz="4" w:space="0" w:color="auto"/>
                    <w:right w:val="single" w:sz="4" w:space="0" w:color="auto"/>
                  </w:tcBorders>
                </w:tcPr>
                <w:p w14:paraId="74818245" w14:textId="77777777" w:rsidR="00D27264" w:rsidRPr="00707ACD" w:rsidRDefault="00D27264" w:rsidP="00D27264">
                  <w:pPr>
                    <w:autoSpaceDE/>
                    <w:autoSpaceDN/>
                    <w:ind w:left="120" w:right="-3"/>
                    <w:rPr>
                      <w:rFonts w:eastAsia="Tahoma"/>
                      <w:bCs/>
                      <w:lang w:eastAsia="fr-FR"/>
                    </w:rPr>
                  </w:pPr>
                </w:p>
              </w:tc>
              <w:tc>
                <w:tcPr>
                  <w:tcW w:w="553" w:type="pct"/>
                  <w:tcBorders>
                    <w:top w:val="single" w:sz="4" w:space="0" w:color="auto"/>
                    <w:left w:val="single" w:sz="4" w:space="0" w:color="auto"/>
                    <w:bottom w:val="single" w:sz="4" w:space="0" w:color="auto"/>
                    <w:right w:val="single" w:sz="4" w:space="0" w:color="auto"/>
                  </w:tcBorders>
                </w:tcPr>
                <w:p w14:paraId="276F87AE" w14:textId="77777777" w:rsidR="00D27264" w:rsidRPr="00707ACD" w:rsidRDefault="00D27264" w:rsidP="00D27264">
                  <w:pPr>
                    <w:autoSpaceDE/>
                    <w:autoSpaceDN/>
                    <w:ind w:left="120" w:right="-3"/>
                    <w:rPr>
                      <w:rFonts w:eastAsia="Tahoma"/>
                      <w:bCs/>
                      <w:lang w:eastAsia="fr-FR"/>
                    </w:rPr>
                  </w:pPr>
                </w:p>
              </w:tc>
              <w:tc>
                <w:tcPr>
                  <w:tcW w:w="508" w:type="pct"/>
                  <w:tcBorders>
                    <w:top w:val="single" w:sz="4" w:space="0" w:color="auto"/>
                    <w:left w:val="single" w:sz="4" w:space="0" w:color="auto"/>
                    <w:bottom w:val="single" w:sz="4" w:space="0" w:color="auto"/>
                    <w:right w:val="single" w:sz="4" w:space="0" w:color="auto"/>
                  </w:tcBorders>
                </w:tcPr>
                <w:p w14:paraId="7CB4E65D" w14:textId="77777777" w:rsidR="00D27264" w:rsidRPr="00707ACD" w:rsidRDefault="00D27264" w:rsidP="00D27264">
                  <w:pPr>
                    <w:autoSpaceDE/>
                    <w:autoSpaceDN/>
                    <w:ind w:left="120" w:right="-3"/>
                    <w:rPr>
                      <w:rFonts w:eastAsia="Tahoma"/>
                      <w:bCs/>
                      <w:lang w:eastAsia="fr-FR"/>
                    </w:rPr>
                  </w:pPr>
                </w:p>
              </w:tc>
              <w:tc>
                <w:tcPr>
                  <w:tcW w:w="525" w:type="pct"/>
                  <w:tcBorders>
                    <w:top w:val="single" w:sz="4" w:space="0" w:color="auto"/>
                    <w:left w:val="single" w:sz="4" w:space="0" w:color="auto"/>
                    <w:bottom w:val="single" w:sz="4" w:space="0" w:color="auto"/>
                    <w:right w:val="single" w:sz="4" w:space="0" w:color="auto"/>
                  </w:tcBorders>
                </w:tcPr>
                <w:p w14:paraId="42F67AEA" w14:textId="77777777" w:rsidR="00D27264" w:rsidRPr="00707ACD" w:rsidRDefault="00D27264" w:rsidP="00D27264">
                  <w:pPr>
                    <w:autoSpaceDE/>
                    <w:autoSpaceDN/>
                    <w:ind w:left="120" w:right="-3"/>
                    <w:rPr>
                      <w:rFonts w:eastAsia="Tahoma"/>
                      <w:bCs/>
                      <w:lang w:eastAsia="fr-FR"/>
                    </w:rPr>
                  </w:pPr>
                </w:p>
              </w:tc>
            </w:tr>
            <w:tr w:rsidR="00D27264" w:rsidRPr="00707ACD" w14:paraId="6A6D1D50" w14:textId="77777777" w:rsidTr="00574F47">
              <w:trPr>
                <w:trHeight w:val="567"/>
              </w:trPr>
              <w:tc>
                <w:tcPr>
                  <w:tcW w:w="603" w:type="pct"/>
                  <w:tcBorders>
                    <w:top w:val="single" w:sz="4" w:space="0" w:color="auto"/>
                    <w:left w:val="single" w:sz="4" w:space="0" w:color="auto"/>
                    <w:bottom w:val="single" w:sz="4" w:space="0" w:color="auto"/>
                    <w:right w:val="single" w:sz="4" w:space="0" w:color="auto"/>
                  </w:tcBorders>
                </w:tcPr>
                <w:p w14:paraId="2BE30BBE" w14:textId="77777777" w:rsidR="00D27264" w:rsidRPr="00707ACD" w:rsidRDefault="00D27264" w:rsidP="00D27264">
                  <w:pPr>
                    <w:autoSpaceDE/>
                    <w:autoSpaceDN/>
                    <w:ind w:left="120" w:right="-3"/>
                    <w:rPr>
                      <w:rFonts w:eastAsia="Tahoma"/>
                      <w:bCs/>
                      <w:lang w:eastAsia="fr-FR"/>
                    </w:rPr>
                  </w:pPr>
                </w:p>
              </w:tc>
              <w:tc>
                <w:tcPr>
                  <w:tcW w:w="603" w:type="pct"/>
                  <w:tcBorders>
                    <w:top w:val="single" w:sz="4" w:space="0" w:color="auto"/>
                    <w:left w:val="single" w:sz="4" w:space="0" w:color="auto"/>
                    <w:bottom w:val="single" w:sz="4" w:space="0" w:color="auto"/>
                    <w:right w:val="single" w:sz="4" w:space="0" w:color="auto"/>
                  </w:tcBorders>
                </w:tcPr>
                <w:p w14:paraId="40465502" w14:textId="77777777" w:rsidR="00D27264" w:rsidRPr="00707ACD" w:rsidRDefault="00D27264" w:rsidP="00D27264">
                  <w:pPr>
                    <w:autoSpaceDE/>
                    <w:autoSpaceDN/>
                    <w:ind w:left="120" w:right="-3"/>
                    <w:rPr>
                      <w:rFonts w:eastAsia="Tahoma"/>
                      <w:bCs/>
                      <w:lang w:eastAsia="fr-FR"/>
                    </w:rPr>
                  </w:pPr>
                </w:p>
              </w:tc>
              <w:tc>
                <w:tcPr>
                  <w:tcW w:w="516" w:type="pct"/>
                  <w:tcBorders>
                    <w:top w:val="single" w:sz="4" w:space="0" w:color="auto"/>
                    <w:left w:val="single" w:sz="4" w:space="0" w:color="auto"/>
                    <w:bottom w:val="single" w:sz="4" w:space="0" w:color="auto"/>
                    <w:right w:val="single" w:sz="4" w:space="0" w:color="auto"/>
                  </w:tcBorders>
                </w:tcPr>
                <w:p w14:paraId="65381786" w14:textId="77777777" w:rsidR="00D27264" w:rsidRPr="00707ACD" w:rsidRDefault="00D27264" w:rsidP="00D27264">
                  <w:pPr>
                    <w:autoSpaceDE/>
                    <w:autoSpaceDN/>
                    <w:ind w:left="120" w:right="-3"/>
                    <w:rPr>
                      <w:rFonts w:eastAsia="Tahoma"/>
                      <w:bCs/>
                      <w:lang w:eastAsia="fr-FR"/>
                    </w:rPr>
                  </w:pPr>
                </w:p>
              </w:tc>
              <w:tc>
                <w:tcPr>
                  <w:tcW w:w="1692" w:type="pct"/>
                  <w:tcBorders>
                    <w:top w:val="single" w:sz="4" w:space="0" w:color="auto"/>
                    <w:left w:val="single" w:sz="4" w:space="0" w:color="auto"/>
                    <w:bottom w:val="single" w:sz="4" w:space="0" w:color="auto"/>
                    <w:right w:val="single" w:sz="4" w:space="0" w:color="auto"/>
                  </w:tcBorders>
                </w:tcPr>
                <w:p w14:paraId="33EB5BCD" w14:textId="77777777" w:rsidR="00D27264" w:rsidRPr="00707ACD" w:rsidRDefault="00D27264" w:rsidP="00D27264">
                  <w:pPr>
                    <w:autoSpaceDE/>
                    <w:autoSpaceDN/>
                    <w:ind w:left="120" w:right="-3"/>
                    <w:rPr>
                      <w:rFonts w:eastAsia="Tahoma"/>
                      <w:bCs/>
                      <w:lang w:eastAsia="fr-FR"/>
                    </w:rPr>
                  </w:pPr>
                </w:p>
              </w:tc>
              <w:tc>
                <w:tcPr>
                  <w:tcW w:w="553" w:type="pct"/>
                  <w:tcBorders>
                    <w:top w:val="single" w:sz="4" w:space="0" w:color="auto"/>
                    <w:left w:val="single" w:sz="4" w:space="0" w:color="auto"/>
                    <w:bottom w:val="single" w:sz="4" w:space="0" w:color="auto"/>
                    <w:right w:val="single" w:sz="4" w:space="0" w:color="auto"/>
                  </w:tcBorders>
                </w:tcPr>
                <w:p w14:paraId="672DA56E" w14:textId="77777777" w:rsidR="00D27264" w:rsidRPr="00707ACD" w:rsidRDefault="00D27264" w:rsidP="00D27264">
                  <w:pPr>
                    <w:autoSpaceDE/>
                    <w:autoSpaceDN/>
                    <w:ind w:left="120" w:right="-3"/>
                    <w:rPr>
                      <w:rFonts w:eastAsia="Tahoma"/>
                      <w:bCs/>
                      <w:lang w:eastAsia="fr-FR"/>
                    </w:rPr>
                  </w:pPr>
                </w:p>
              </w:tc>
              <w:tc>
                <w:tcPr>
                  <w:tcW w:w="508" w:type="pct"/>
                  <w:tcBorders>
                    <w:top w:val="single" w:sz="4" w:space="0" w:color="auto"/>
                    <w:left w:val="single" w:sz="4" w:space="0" w:color="auto"/>
                    <w:bottom w:val="single" w:sz="4" w:space="0" w:color="auto"/>
                    <w:right w:val="single" w:sz="4" w:space="0" w:color="auto"/>
                  </w:tcBorders>
                </w:tcPr>
                <w:p w14:paraId="5D30649F" w14:textId="77777777" w:rsidR="00D27264" w:rsidRPr="00707ACD" w:rsidRDefault="00D27264" w:rsidP="00D27264">
                  <w:pPr>
                    <w:autoSpaceDE/>
                    <w:autoSpaceDN/>
                    <w:ind w:left="120" w:right="-3"/>
                    <w:rPr>
                      <w:rFonts w:eastAsia="Tahoma"/>
                      <w:bCs/>
                      <w:lang w:eastAsia="fr-FR"/>
                    </w:rPr>
                  </w:pPr>
                </w:p>
              </w:tc>
              <w:tc>
                <w:tcPr>
                  <w:tcW w:w="525" w:type="pct"/>
                  <w:tcBorders>
                    <w:top w:val="single" w:sz="4" w:space="0" w:color="auto"/>
                    <w:left w:val="single" w:sz="4" w:space="0" w:color="auto"/>
                    <w:bottom w:val="single" w:sz="4" w:space="0" w:color="auto"/>
                    <w:right w:val="single" w:sz="4" w:space="0" w:color="auto"/>
                  </w:tcBorders>
                </w:tcPr>
                <w:p w14:paraId="249104AD" w14:textId="77777777" w:rsidR="00D27264" w:rsidRPr="00707ACD" w:rsidRDefault="00D27264" w:rsidP="00D27264">
                  <w:pPr>
                    <w:autoSpaceDE/>
                    <w:autoSpaceDN/>
                    <w:ind w:left="120" w:right="-3"/>
                    <w:rPr>
                      <w:rFonts w:eastAsia="Tahoma"/>
                      <w:bCs/>
                      <w:lang w:eastAsia="fr-FR"/>
                    </w:rPr>
                  </w:pPr>
                </w:p>
              </w:tc>
            </w:tr>
          </w:tbl>
          <w:p w14:paraId="435DDCDE" w14:textId="38894D82" w:rsidR="00D27264" w:rsidRPr="00F20B38" w:rsidRDefault="00D27264" w:rsidP="00D27264">
            <w:pPr>
              <w:tabs>
                <w:tab w:val="center" w:pos="4320"/>
                <w:tab w:val="right" w:pos="8640"/>
              </w:tabs>
              <w:autoSpaceDE/>
              <w:autoSpaceDN/>
              <w:ind w:right="-3"/>
              <w:rPr>
                <w:rFonts w:eastAsia="Symbol"/>
                <w:bCs/>
                <w:lang w:eastAsia="fr-FR"/>
              </w:rPr>
            </w:pPr>
          </w:p>
        </w:tc>
      </w:tr>
    </w:tbl>
    <w:p w14:paraId="7C2FE4BF" w14:textId="38055C1B" w:rsidR="00311584" w:rsidRDefault="00311584" w:rsidP="0039206B">
      <w:pPr>
        <w:tabs>
          <w:tab w:val="left" w:pos="1245"/>
        </w:tabs>
        <w:rPr>
          <w:sz w:val="22"/>
          <w:szCs w:val="22"/>
          <w:lang w:val="en-US"/>
        </w:rPr>
      </w:pPr>
    </w:p>
    <w:sectPr w:rsidR="00311584" w:rsidSect="006525E1">
      <w:pgSz w:w="16840" w:h="11920" w:orient="landscape"/>
      <w:pgMar w:top="1440" w:right="1531" w:bottom="1440" w:left="1440" w:header="748" w:footer="4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50FBEC0" w14:textId="77777777" w:rsidR="00B33B83" w:rsidRDefault="00B33B83">
      <w:r>
        <w:separator/>
      </w:r>
    </w:p>
  </w:endnote>
  <w:endnote w:type="continuationSeparator" w:id="0">
    <w:p w14:paraId="43BA69CB" w14:textId="77777777" w:rsidR="00B33B83" w:rsidRDefault="00B33B83">
      <w:r>
        <w:continuationSeparator/>
      </w:r>
    </w:p>
  </w:endnote>
  <w:endnote w:type="continuationNotice" w:id="1">
    <w:p w14:paraId="07BEC7E7" w14:textId="77777777" w:rsidR="00B33B83" w:rsidRDefault="00B33B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20B5CE" w14:textId="43765079" w:rsidR="00E318D6" w:rsidRDefault="00E318D6">
    <w:pPr>
      <w:pStyle w:val="Footer"/>
      <w:jc w:val="center"/>
    </w:pPr>
  </w:p>
  <w:p w14:paraId="09F886B0" w14:textId="77777777" w:rsidR="00E318D6" w:rsidRDefault="00E31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789133364"/>
      <w:docPartObj>
        <w:docPartGallery w:val="Page Numbers (Bottom of Page)"/>
        <w:docPartUnique/>
      </w:docPartObj>
    </w:sdtPr>
    <w:sdtEndPr>
      <w:rPr>
        <w:noProof/>
      </w:rPr>
    </w:sdtEndPr>
    <w:sdtContent>
      <w:p w14:paraId="22465FF3" w14:textId="77777777" w:rsidR="009C5824" w:rsidRDefault="009C58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DBAE3F" w14:textId="77777777" w:rsidR="009C5824" w:rsidRDefault="009C58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619560437"/>
      <w:docPartObj>
        <w:docPartGallery w:val="Page Numbers (Bottom of Page)"/>
        <w:docPartUnique/>
      </w:docPartObj>
    </w:sdtPr>
    <w:sdtEndPr>
      <w:rPr>
        <w:noProof/>
      </w:rPr>
    </w:sdtEndPr>
    <w:sdtContent>
      <w:p w14:paraId="1D570043" w14:textId="447AA622" w:rsidR="0024490F" w:rsidRDefault="002449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730053" w14:textId="77777777" w:rsidR="005B7C87" w:rsidRDefault="005B7C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id w:val="-102805528"/>
      <w:docPartObj>
        <w:docPartGallery w:val="Page Numbers (Bottom of Page)"/>
        <w:docPartUnique/>
      </w:docPartObj>
    </w:sdtPr>
    <w:sdtEndPr>
      <w:rPr>
        <w:noProof/>
      </w:rPr>
    </w:sdtEndPr>
    <w:sdtContent>
      <w:p w14:paraId="0E42D5E8" w14:textId="3E09117A" w:rsidR="0024490F" w:rsidRDefault="002449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6F054B" w14:textId="77777777" w:rsidR="005B7C87" w:rsidRDefault="005B7C87" w:rsidP="00B067B1">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52B9CC92" w14:textId="77777777" w:rsidR="00B33B83" w:rsidRDefault="00B33B83">
      <w:r>
        <w:separator/>
      </w:r>
    </w:p>
  </w:footnote>
  <w:footnote w:type="continuationSeparator" w:id="0">
    <w:p w14:paraId="743E0C61" w14:textId="77777777" w:rsidR="00B33B83" w:rsidRDefault="00B33B83">
      <w:r>
        <w:continuationSeparator/>
      </w:r>
    </w:p>
  </w:footnote>
  <w:footnote w:type="continuationNotice" w:id="1">
    <w:p w14:paraId="0F5EB060" w14:textId="77777777" w:rsidR="00B33B83" w:rsidRDefault="00B33B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EEB55C4" w14:textId="276D5B9E" w:rsidR="00A44B8E" w:rsidRPr="00577A62" w:rsidRDefault="00A44B8E" w:rsidP="00367AAF">
    <w:pPr>
      <w:pStyle w:val="Header"/>
      <w:rPr>
        <w:b/>
        <w:i/>
        <w:color w:val="FF0000"/>
      </w:rPr>
    </w:pPr>
    <w:r w:rsidRPr="00577A62">
      <w:rPr>
        <w:b/>
        <w:i/>
      </w:rPr>
      <w:t xml:space="preserve">County Government of </w:t>
    </w:r>
    <w:r w:rsidRPr="00577A62">
      <w:rPr>
        <w:b/>
        <w:i/>
        <w:color w:val="FF0000"/>
      </w:rPr>
      <w:t>xxx</w:t>
    </w:r>
  </w:p>
  <w:p w14:paraId="1545FB53" w14:textId="77777777" w:rsidR="00A44B8E" w:rsidRPr="00577A62" w:rsidRDefault="00A44B8E" w:rsidP="00367AAF">
    <w:pPr>
      <w:pStyle w:val="Header"/>
      <w:rPr>
        <w:b/>
        <w:i/>
      </w:rPr>
    </w:pPr>
    <w:r w:rsidRPr="00577A62">
      <w:rPr>
        <w:b/>
        <w:i/>
        <w:color w:val="FF0000"/>
      </w:rPr>
      <w:t>xxx</w:t>
    </w:r>
    <w:r w:rsidRPr="00577A62">
      <w:rPr>
        <w:b/>
        <w:i/>
      </w:rPr>
      <w:t xml:space="preserve"> City/Municipality</w:t>
    </w:r>
  </w:p>
  <w:p w14:paraId="38C75EB1" w14:textId="6AEA1960" w:rsidR="00A44B8E" w:rsidRPr="00B45B65" w:rsidRDefault="00A44B8E" w:rsidP="00B45B65">
    <w:pPr>
      <w:pStyle w:val="Header"/>
      <w:pBdr>
        <w:bottom w:val="single" w:sz="4" w:space="1" w:color="auto"/>
      </w:pBdr>
      <w:rPr>
        <w:b/>
        <w:i/>
      </w:rPr>
    </w:pPr>
    <w:r>
      <w:rPr>
        <w:b/>
        <w:i/>
      </w:rPr>
      <w:t xml:space="preserve">Annual </w:t>
    </w:r>
    <w:r w:rsidRPr="00577A62">
      <w:rPr>
        <w:b/>
        <w:i/>
      </w:rPr>
      <w:t>Report and Financial Statements</w:t>
    </w:r>
    <w:r>
      <w:rPr>
        <w:b/>
        <w:i/>
      </w:rPr>
      <w:t xml:space="preserve"> f</w:t>
    </w:r>
    <w:r w:rsidRPr="00577A62">
      <w:rPr>
        <w:b/>
        <w:i/>
      </w:rPr>
      <w:t>or the year ended June 30, 20</w:t>
    </w:r>
    <w:r>
      <w:rPr>
        <w:b/>
        <w:i/>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37FA80D" w14:textId="2A130974" w:rsidR="005B7C87" w:rsidRDefault="005B7C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FD93AD9" w14:textId="356BAD7B" w:rsidR="0060779A" w:rsidRPr="00577A62" w:rsidRDefault="0060779A" w:rsidP="0060779A">
    <w:pPr>
      <w:pStyle w:val="Header"/>
      <w:rPr>
        <w:b/>
        <w:i/>
        <w:color w:val="FF0000"/>
      </w:rPr>
    </w:pPr>
    <w:r w:rsidRPr="00577A62">
      <w:rPr>
        <w:b/>
        <w:i/>
      </w:rPr>
      <w:t xml:space="preserve">County Government of </w:t>
    </w:r>
    <w:r w:rsidRPr="00577A62">
      <w:rPr>
        <w:b/>
        <w:i/>
        <w:color w:val="FF0000"/>
      </w:rPr>
      <w:t>xxx</w:t>
    </w:r>
  </w:p>
  <w:p w14:paraId="4BB39D07" w14:textId="77777777" w:rsidR="0060779A" w:rsidRPr="00577A62" w:rsidRDefault="0060779A" w:rsidP="0060779A">
    <w:pPr>
      <w:pStyle w:val="Header"/>
      <w:rPr>
        <w:b/>
        <w:i/>
      </w:rPr>
    </w:pPr>
    <w:r w:rsidRPr="00577A62">
      <w:rPr>
        <w:b/>
        <w:i/>
        <w:color w:val="FF0000"/>
      </w:rPr>
      <w:t>xxx</w:t>
    </w:r>
    <w:r w:rsidRPr="00577A62">
      <w:rPr>
        <w:b/>
        <w:i/>
      </w:rPr>
      <w:t xml:space="preserve"> City/Municipality</w:t>
    </w:r>
  </w:p>
  <w:p w14:paraId="2A5652FA" w14:textId="04970E60" w:rsidR="005B7C87" w:rsidRPr="00311584" w:rsidRDefault="0060779A" w:rsidP="00165C9B">
    <w:pPr>
      <w:pStyle w:val="Header"/>
      <w:pBdr>
        <w:bottom w:val="single" w:sz="4" w:space="1" w:color="auto"/>
      </w:pBdr>
    </w:pPr>
    <w:r>
      <w:rPr>
        <w:b/>
        <w:i/>
      </w:rPr>
      <w:t xml:space="preserve">Annual </w:t>
    </w:r>
    <w:r w:rsidRPr="00577A62">
      <w:rPr>
        <w:b/>
        <w:i/>
      </w:rPr>
      <w:t>Report and Financial Statements</w:t>
    </w:r>
    <w:r>
      <w:rPr>
        <w:b/>
        <w:i/>
      </w:rPr>
      <w:t xml:space="preserve"> f</w:t>
    </w:r>
    <w:r w:rsidRPr="00577A62">
      <w:rPr>
        <w:b/>
        <w:i/>
      </w:rPr>
      <w:t>or the year ended June 30, 20</w:t>
    </w:r>
    <w:r w:rsidR="00385A7F">
      <w:rPr>
        <w:b/>
        <w:i/>
      </w:rPr>
      <w:t>XX</w:t>
    </w:r>
  </w:p>
  <w:p w14:paraId="67CD627E" w14:textId="77777777" w:rsidR="0060779A" w:rsidRPr="00165C9B" w:rsidRDefault="0060779A">
    <w:pP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97B4C0E" w14:textId="539584C3" w:rsidR="005B7C87" w:rsidRDefault="005B7C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D4370FA"/>
    <w:multiLevelType w:val="multilevel"/>
    <w:tmpl w:val="0A047F7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0D577C66"/>
    <w:multiLevelType w:val="multilevel"/>
    <w:tmpl w:val="6332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6F69CA"/>
    <w:multiLevelType w:val="hybridMultilevel"/>
    <w:tmpl w:val="6E18F2DC"/>
    <w:lvl w:ilvl="0" w:tplc="0809000F">
      <w:start w:val="1"/>
      <w:numFmt w:val="decimal"/>
      <w:lvlText w:val="%1."/>
      <w:lvlJc w:val="left"/>
      <w:pPr>
        <w:ind w:left="720" w:hanging="360"/>
      </w:pPr>
    </w:lvl>
    <w:lvl w:ilvl="1" w:tplc="54C44D8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B30105"/>
    <w:multiLevelType w:val="hybridMultilevel"/>
    <w:tmpl w:val="582850A6"/>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2096" w:hanging="360"/>
      </w:pPr>
    </w:lvl>
    <w:lvl w:ilvl="2" w:tplc="2000001B" w:tentative="1">
      <w:start w:val="1"/>
      <w:numFmt w:val="lowerRoman"/>
      <w:lvlText w:val="%3."/>
      <w:lvlJc w:val="right"/>
      <w:pPr>
        <w:ind w:left="-1376" w:hanging="180"/>
      </w:pPr>
    </w:lvl>
    <w:lvl w:ilvl="3" w:tplc="2000000F" w:tentative="1">
      <w:start w:val="1"/>
      <w:numFmt w:val="decimal"/>
      <w:lvlText w:val="%4."/>
      <w:lvlJc w:val="left"/>
      <w:pPr>
        <w:ind w:left="-656" w:hanging="360"/>
      </w:pPr>
    </w:lvl>
    <w:lvl w:ilvl="4" w:tplc="20000019" w:tentative="1">
      <w:start w:val="1"/>
      <w:numFmt w:val="lowerLetter"/>
      <w:lvlText w:val="%5."/>
      <w:lvlJc w:val="left"/>
      <w:pPr>
        <w:ind w:left="64" w:hanging="360"/>
      </w:pPr>
    </w:lvl>
    <w:lvl w:ilvl="5" w:tplc="2000001B" w:tentative="1">
      <w:start w:val="1"/>
      <w:numFmt w:val="lowerRoman"/>
      <w:lvlText w:val="%6."/>
      <w:lvlJc w:val="right"/>
      <w:pPr>
        <w:ind w:left="784" w:hanging="180"/>
      </w:pPr>
    </w:lvl>
    <w:lvl w:ilvl="6" w:tplc="2000000F" w:tentative="1">
      <w:start w:val="1"/>
      <w:numFmt w:val="decimal"/>
      <w:lvlText w:val="%7."/>
      <w:lvlJc w:val="left"/>
      <w:pPr>
        <w:ind w:left="1504" w:hanging="360"/>
      </w:pPr>
    </w:lvl>
    <w:lvl w:ilvl="7" w:tplc="20000019" w:tentative="1">
      <w:start w:val="1"/>
      <w:numFmt w:val="lowerLetter"/>
      <w:lvlText w:val="%8."/>
      <w:lvlJc w:val="left"/>
      <w:pPr>
        <w:ind w:left="2224" w:hanging="360"/>
      </w:pPr>
    </w:lvl>
    <w:lvl w:ilvl="8" w:tplc="2000001B" w:tentative="1">
      <w:start w:val="1"/>
      <w:numFmt w:val="lowerRoman"/>
      <w:lvlText w:val="%9."/>
      <w:lvlJc w:val="right"/>
      <w:pPr>
        <w:ind w:left="2944" w:hanging="180"/>
      </w:pPr>
    </w:lvl>
  </w:abstractNum>
  <w:abstractNum w:abstractNumId="4" w15:restartNumberingAfterBreak="0">
    <w:nsid w:val="1CEF3EB0"/>
    <w:multiLevelType w:val="multilevel"/>
    <w:tmpl w:val="58040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7A133E"/>
    <w:multiLevelType w:val="hybridMultilevel"/>
    <w:tmpl w:val="DEF4DED0"/>
    <w:lvl w:ilvl="0" w:tplc="7F5A2568">
      <w:start w:val="1"/>
      <w:numFmt w:val="lowerRoman"/>
      <w:lvlText w:val="%1)"/>
      <w:lvlJc w:val="left"/>
      <w:pPr>
        <w:ind w:left="720" w:hanging="360"/>
      </w:pPr>
      <w:rPr>
        <w:rFonts w:hint="default"/>
        <w:b w:val="0"/>
        <w:bCs/>
        <w:color w:val="231F20"/>
        <w:w w:val="9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70985"/>
    <w:multiLevelType w:val="hybridMultilevel"/>
    <w:tmpl w:val="20C20016"/>
    <w:lvl w:ilvl="0" w:tplc="B5E6BF66">
      <w:start w:val="1"/>
      <w:numFmt w:val="lowerRoman"/>
      <w:lvlText w:val="%1."/>
      <w:lvlJc w:val="right"/>
      <w:pPr>
        <w:ind w:left="1080" w:hanging="360"/>
      </w:pPr>
      <w:rPr>
        <w:b/>
        <w:bCs w:val="0"/>
        <w:i/>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01626A5"/>
    <w:multiLevelType w:val="hybridMultilevel"/>
    <w:tmpl w:val="9282FBB4"/>
    <w:lvl w:ilvl="0" w:tplc="93B2BFF0">
      <w:start w:val="1"/>
      <w:numFmt w:val="lowerRoman"/>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8" w15:restartNumberingAfterBreak="0">
    <w:nsid w:val="21E47284"/>
    <w:multiLevelType w:val="multilevel"/>
    <w:tmpl w:val="315022E4"/>
    <w:lvl w:ilvl="0">
      <w:start w:val="1"/>
      <w:numFmt w:val="decimal"/>
      <w:pStyle w:val="Heading8"/>
      <w:lvlText w:val="%1"/>
      <w:lvlJc w:val="left"/>
      <w:pPr>
        <w:tabs>
          <w:tab w:val="num" w:pos="720"/>
        </w:tabs>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44C3C4D"/>
    <w:multiLevelType w:val="hybridMultilevel"/>
    <w:tmpl w:val="4774B75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2C241B5A"/>
    <w:multiLevelType w:val="hybridMultilevel"/>
    <w:tmpl w:val="21C012B2"/>
    <w:lvl w:ilvl="0" w:tplc="04090017">
      <w:start w:val="1"/>
      <w:numFmt w:val="low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D1F4481"/>
    <w:multiLevelType w:val="multilevel"/>
    <w:tmpl w:val="899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CC5B22"/>
    <w:multiLevelType w:val="multilevel"/>
    <w:tmpl w:val="DB60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D44429"/>
    <w:multiLevelType w:val="multilevel"/>
    <w:tmpl w:val="1970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17127C"/>
    <w:multiLevelType w:val="hybridMultilevel"/>
    <w:tmpl w:val="56F8CA36"/>
    <w:lvl w:ilvl="0" w:tplc="0D64080C">
      <w:start w:val="1"/>
      <w:numFmt w:val="decimal"/>
      <w:pStyle w:val="Heading1"/>
      <w:lvlText w:val="%1."/>
      <w:lvlJc w:val="right"/>
      <w:pPr>
        <w:ind w:left="720" w:hanging="360"/>
      </w:pPr>
      <w:rPr>
        <w:rFonts w:ascii="Times New Roman" w:hAnsi="Times New Roman" w:hint="default"/>
        <w:b/>
        <w:i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556BE1"/>
    <w:multiLevelType w:val="hybridMultilevel"/>
    <w:tmpl w:val="539E6FE8"/>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16" w15:restartNumberingAfterBreak="0">
    <w:nsid w:val="3EAF6FEF"/>
    <w:multiLevelType w:val="multilevel"/>
    <w:tmpl w:val="DE8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A258AB"/>
    <w:multiLevelType w:val="hybridMultilevel"/>
    <w:tmpl w:val="9D4E5F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8A4218"/>
    <w:multiLevelType w:val="hybridMultilevel"/>
    <w:tmpl w:val="D442A1B8"/>
    <w:lvl w:ilvl="0" w:tplc="FFFFFFFF">
      <w:start w:val="1"/>
      <w:numFmt w:val="decimal"/>
      <w:lvlText w:val="%1."/>
      <w:lvlJc w:val="left"/>
      <w:pPr>
        <w:ind w:left="72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04090017">
      <w:start w:val="1"/>
      <w:numFmt w:val="lowerLetter"/>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9" w15:restartNumberingAfterBreak="0">
    <w:nsid w:val="424F01D8"/>
    <w:multiLevelType w:val="hybridMultilevel"/>
    <w:tmpl w:val="D478788A"/>
    <w:lvl w:ilvl="0" w:tplc="08090017">
      <w:start w:val="1"/>
      <w:numFmt w:val="lowerLetter"/>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0" w15:restartNumberingAfterBreak="0">
    <w:nsid w:val="427A71FE"/>
    <w:multiLevelType w:val="hybridMultilevel"/>
    <w:tmpl w:val="275682F0"/>
    <w:lvl w:ilvl="0" w:tplc="04090017">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21" w15:restartNumberingAfterBreak="0">
    <w:nsid w:val="45324B72"/>
    <w:multiLevelType w:val="multilevel"/>
    <w:tmpl w:val="319A3A6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4B1C3F56"/>
    <w:multiLevelType w:val="hybridMultilevel"/>
    <w:tmpl w:val="0C6618D0"/>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C7C7A33"/>
    <w:multiLevelType w:val="hybridMultilevel"/>
    <w:tmpl w:val="BD1EDBB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EF496B"/>
    <w:multiLevelType w:val="hybridMultilevel"/>
    <w:tmpl w:val="D3C260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7B63015"/>
    <w:multiLevelType w:val="hybridMultilevel"/>
    <w:tmpl w:val="6F30EF22"/>
    <w:lvl w:ilvl="0" w:tplc="41C460F8">
      <w:start w:val="1"/>
      <w:numFmt w:val="lowerRoman"/>
      <w:lvlText w:val="%1)"/>
      <w:lvlJc w:val="left"/>
      <w:pPr>
        <w:ind w:left="720" w:hanging="720"/>
      </w:pPr>
      <w:rPr>
        <w:rFonts w:hint="default"/>
        <w:b/>
        <w:color w:val="231F20"/>
        <w:w w:val="9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FE3509B"/>
    <w:multiLevelType w:val="multilevel"/>
    <w:tmpl w:val="1B3ADF0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65FC4EEA"/>
    <w:multiLevelType w:val="hybridMultilevel"/>
    <w:tmpl w:val="78E45DBE"/>
    <w:lvl w:ilvl="0" w:tplc="D218899E">
      <w:start w:val="1"/>
      <w:numFmt w:val="decimal"/>
      <w:lvlText w:val="%1."/>
      <w:lvlJc w:val="left"/>
      <w:pPr>
        <w:ind w:left="720" w:hanging="360"/>
      </w:pPr>
      <w:rPr>
        <w:b w:val="0"/>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15:restartNumberingAfterBreak="0">
    <w:nsid w:val="66CC6847"/>
    <w:multiLevelType w:val="hybridMultilevel"/>
    <w:tmpl w:val="61A43E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A74D9F"/>
    <w:multiLevelType w:val="hybridMultilevel"/>
    <w:tmpl w:val="3E8E39CA"/>
    <w:lvl w:ilvl="0" w:tplc="5F8856E0">
      <w:start w:val="1"/>
      <w:numFmt w:val="bullet"/>
      <w:lvlText w:val="•"/>
      <w:lvlJc w:val="left"/>
      <w:pPr>
        <w:spacing w:before="60" w:after="60"/>
        <w:ind w:left="720" w:hanging="360"/>
      </w:pPr>
    </w:lvl>
    <w:lvl w:ilvl="1" w:tplc="3A1A86C6">
      <w:numFmt w:val="decimal"/>
      <w:lvlText w:val=""/>
      <w:lvlJc w:val="left"/>
    </w:lvl>
    <w:lvl w:ilvl="2" w:tplc="FD6E25DE">
      <w:numFmt w:val="decimal"/>
      <w:lvlText w:val=""/>
      <w:lvlJc w:val="left"/>
    </w:lvl>
    <w:lvl w:ilvl="3" w:tplc="FF26F7AE">
      <w:numFmt w:val="decimal"/>
      <w:lvlText w:val=""/>
      <w:lvlJc w:val="left"/>
    </w:lvl>
    <w:lvl w:ilvl="4" w:tplc="52865D52">
      <w:numFmt w:val="decimal"/>
      <w:lvlText w:val=""/>
      <w:lvlJc w:val="left"/>
    </w:lvl>
    <w:lvl w:ilvl="5" w:tplc="AC04ACB4">
      <w:numFmt w:val="decimal"/>
      <w:lvlText w:val=""/>
      <w:lvlJc w:val="left"/>
    </w:lvl>
    <w:lvl w:ilvl="6" w:tplc="14E2A42A">
      <w:numFmt w:val="decimal"/>
      <w:lvlText w:val=""/>
      <w:lvlJc w:val="left"/>
    </w:lvl>
    <w:lvl w:ilvl="7" w:tplc="7D186BBE">
      <w:numFmt w:val="decimal"/>
      <w:lvlText w:val=""/>
      <w:lvlJc w:val="left"/>
    </w:lvl>
    <w:lvl w:ilvl="8" w:tplc="B89E3D4E">
      <w:numFmt w:val="decimal"/>
      <w:lvlText w:val=""/>
      <w:lvlJc w:val="left"/>
    </w:lvl>
  </w:abstractNum>
  <w:abstractNum w:abstractNumId="30" w15:restartNumberingAfterBreak="0">
    <w:nsid w:val="69245BB6"/>
    <w:multiLevelType w:val="hybridMultilevel"/>
    <w:tmpl w:val="64B6388E"/>
    <w:lvl w:ilvl="0" w:tplc="E732F984">
      <w:start w:val="1"/>
      <w:numFmt w:val="lowerRoman"/>
      <w:lvlText w:val="%1."/>
      <w:lvlJc w:val="right"/>
      <w:pPr>
        <w:ind w:left="720" w:hanging="360"/>
      </w:pPr>
    </w:lvl>
    <w:lvl w:ilvl="1" w:tplc="DCB214D8">
      <w:start w:val="1"/>
      <w:numFmt w:val="lowerLetter"/>
      <w:lvlText w:val="%2."/>
      <w:lvlJc w:val="left"/>
      <w:pPr>
        <w:ind w:left="1440" w:hanging="360"/>
      </w:pPr>
    </w:lvl>
    <w:lvl w:ilvl="2" w:tplc="08C0FECC">
      <w:start w:val="1"/>
      <w:numFmt w:val="lowerRoman"/>
      <w:lvlText w:val="%3."/>
      <w:lvlJc w:val="right"/>
      <w:pPr>
        <w:ind w:left="2160" w:hanging="180"/>
      </w:pPr>
    </w:lvl>
    <w:lvl w:ilvl="3" w:tplc="71728286">
      <w:start w:val="1"/>
      <w:numFmt w:val="decimal"/>
      <w:lvlText w:val="%4."/>
      <w:lvlJc w:val="left"/>
      <w:pPr>
        <w:ind w:left="2880" w:hanging="360"/>
      </w:pPr>
    </w:lvl>
    <w:lvl w:ilvl="4" w:tplc="EA789EFA">
      <w:start w:val="1"/>
      <w:numFmt w:val="lowerLetter"/>
      <w:lvlText w:val="%5."/>
      <w:lvlJc w:val="left"/>
      <w:pPr>
        <w:ind w:left="3600" w:hanging="360"/>
      </w:pPr>
    </w:lvl>
    <w:lvl w:ilvl="5" w:tplc="61208A62">
      <w:start w:val="1"/>
      <w:numFmt w:val="lowerRoman"/>
      <w:lvlText w:val="%6."/>
      <w:lvlJc w:val="right"/>
      <w:pPr>
        <w:ind w:left="4320" w:hanging="180"/>
      </w:pPr>
    </w:lvl>
    <w:lvl w:ilvl="6" w:tplc="3D3C82DE">
      <w:start w:val="1"/>
      <w:numFmt w:val="decimal"/>
      <w:lvlText w:val="%7."/>
      <w:lvlJc w:val="left"/>
      <w:pPr>
        <w:ind w:left="5040" w:hanging="360"/>
      </w:pPr>
    </w:lvl>
    <w:lvl w:ilvl="7" w:tplc="009A927C">
      <w:start w:val="1"/>
      <w:numFmt w:val="lowerLetter"/>
      <w:lvlText w:val="%8."/>
      <w:lvlJc w:val="left"/>
      <w:pPr>
        <w:ind w:left="5760" w:hanging="360"/>
      </w:pPr>
    </w:lvl>
    <w:lvl w:ilvl="8" w:tplc="121E86F0">
      <w:start w:val="1"/>
      <w:numFmt w:val="lowerRoman"/>
      <w:lvlText w:val="%9."/>
      <w:lvlJc w:val="right"/>
      <w:pPr>
        <w:ind w:left="6480" w:hanging="180"/>
      </w:pPr>
    </w:lvl>
  </w:abstractNum>
  <w:abstractNum w:abstractNumId="31" w15:restartNumberingAfterBreak="0">
    <w:nsid w:val="6A3E175F"/>
    <w:multiLevelType w:val="hybridMultilevel"/>
    <w:tmpl w:val="F1B426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B6631C"/>
    <w:multiLevelType w:val="hybridMultilevel"/>
    <w:tmpl w:val="CA107604"/>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3" w15:restartNumberingAfterBreak="0">
    <w:nsid w:val="748147E4"/>
    <w:multiLevelType w:val="multilevel"/>
    <w:tmpl w:val="88AE0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AA6B5E"/>
    <w:multiLevelType w:val="hybridMultilevel"/>
    <w:tmpl w:val="7818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DF15C5"/>
    <w:multiLevelType w:val="multilevel"/>
    <w:tmpl w:val="9FD42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4610428">
    <w:abstractNumId w:val="8"/>
  </w:num>
  <w:num w:numId="2" w16cid:durableId="1450783716">
    <w:abstractNumId w:val="23"/>
  </w:num>
  <w:num w:numId="3" w16cid:durableId="1336306174">
    <w:abstractNumId w:val="5"/>
  </w:num>
  <w:num w:numId="4" w16cid:durableId="1374304136">
    <w:abstractNumId w:val="15"/>
  </w:num>
  <w:num w:numId="5" w16cid:durableId="1035732417">
    <w:abstractNumId w:val="25"/>
  </w:num>
  <w:num w:numId="6" w16cid:durableId="586422778">
    <w:abstractNumId w:val="10"/>
  </w:num>
  <w:num w:numId="7" w16cid:durableId="676619394">
    <w:abstractNumId w:val="20"/>
  </w:num>
  <w:num w:numId="8" w16cid:durableId="2137983597">
    <w:abstractNumId w:val="24"/>
  </w:num>
  <w:num w:numId="9" w16cid:durableId="420613091">
    <w:abstractNumId w:val="27"/>
  </w:num>
  <w:num w:numId="10" w16cid:durableId="21357579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6180664">
    <w:abstractNumId w:val="2"/>
  </w:num>
  <w:num w:numId="12" w16cid:durableId="725493969">
    <w:abstractNumId w:val="28"/>
  </w:num>
  <w:num w:numId="13" w16cid:durableId="172495176">
    <w:abstractNumId w:val="18"/>
  </w:num>
  <w:num w:numId="14" w16cid:durableId="456416001">
    <w:abstractNumId w:val="32"/>
  </w:num>
  <w:num w:numId="15" w16cid:durableId="1715500104">
    <w:abstractNumId w:val="3"/>
  </w:num>
  <w:num w:numId="16" w16cid:durableId="1478641372">
    <w:abstractNumId w:val="22"/>
  </w:num>
  <w:num w:numId="17" w16cid:durableId="154493539">
    <w:abstractNumId w:val="14"/>
  </w:num>
  <w:num w:numId="18" w16cid:durableId="393747294">
    <w:abstractNumId w:val="6"/>
  </w:num>
  <w:num w:numId="19" w16cid:durableId="248122702">
    <w:abstractNumId w:val="0"/>
  </w:num>
  <w:num w:numId="20" w16cid:durableId="1774664538">
    <w:abstractNumId w:val="26"/>
  </w:num>
  <w:num w:numId="21" w16cid:durableId="170687655">
    <w:abstractNumId w:val="21"/>
  </w:num>
  <w:num w:numId="22" w16cid:durableId="1570848762">
    <w:abstractNumId w:val="30"/>
  </w:num>
  <w:num w:numId="23" w16cid:durableId="2118257088">
    <w:abstractNumId w:val="17"/>
  </w:num>
  <w:num w:numId="24" w16cid:durableId="1939411010">
    <w:abstractNumId w:val="12"/>
  </w:num>
  <w:num w:numId="25" w16cid:durableId="276571294">
    <w:abstractNumId w:val="34"/>
  </w:num>
  <w:num w:numId="26" w16cid:durableId="626738159">
    <w:abstractNumId w:val="7"/>
  </w:num>
  <w:num w:numId="27" w16cid:durableId="1735199151">
    <w:abstractNumId w:val="33"/>
  </w:num>
  <w:num w:numId="28" w16cid:durableId="83184509">
    <w:abstractNumId w:val="16"/>
  </w:num>
  <w:num w:numId="29" w16cid:durableId="1988894421">
    <w:abstractNumId w:val="13"/>
  </w:num>
  <w:num w:numId="30" w16cid:durableId="747577403">
    <w:abstractNumId w:val="35"/>
  </w:num>
  <w:num w:numId="31" w16cid:durableId="1038235274">
    <w:abstractNumId w:val="11"/>
  </w:num>
  <w:num w:numId="32" w16cid:durableId="1629582521">
    <w:abstractNumId w:val="1"/>
  </w:num>
  <w:num w:numId="33" w16cid:durableId="293681343">
    <w:abstractNumId w:val="4"/>
  </w:num>
  <w:num w:numId="34" w16cid:durableId="1083449931">
    <w:abstractNumId w:val="19"/>
  </w:num>
  <w:num w:numId="35" w16cid:durableId="260719753">
    <w:abstractNumId w:val="29"/>
    <w:lvlOverride w:ilvl="0">
      <w:startOverride w:val="1"/>
    </w:lvlOverride>
  </w:num>
  <w:num w:numId="36" w16cid:durableId="949094473">
    <w:abstractNumId w:val="31"/>
  </w:num>
  <w:numIdMacAtCleanup w:val="36"/>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87"/>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characterSpacingControl w:val="compressPunctuation"/>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ytLAwNTA0NzI0sjBW0lEKTi0uzszPAykwqgUA/DA8SSwAAAA="/>
  </w:docVars>
  <w:rsids>
    <w:rsidRoot w:val="004366A7"/>
    <w:rsid w:val="00000096"/>
    <w:rsid w:val="000000EB"/>
    <w:rsid w:val="00001101"/>
    <w:rsid w:val="000016D0"/>
    <w:rsid w:val="00001AA1"/>
    <w:rsid w:val="00001E15"/>
    <w:rsid w:val="00001FC7"/>
    <w:rsid w:val="00002076"/>
    <w:rsid w:val="00002BE0"/>
    <w:rsid w:val="00003078"/>
    <w:rsid w:val="000044DD"/>
    <w:rsid w:val="000047F0"/>
    <w:rsid w:val="00005251"/>
    <w:rsid w:val="000052FA"/>
    <w:rsid w:val="000073DA"/>
    <w:rsid w:val="00007441"/>
    <w:rsid w:val="000109E1"/>
    <w:rsid w:val="00010FDF"/>
    <w:rsid w:val="00013B00"/>
    <w:rsid w:val="000142EE"/>
    <w:rsid w:val="00015CE0"/>
    <w:rsid w:val="00015F18"/>
    <w:rsid w:val="00016D53"/>
    <w:rsid w:val="00020D04"/>
    <w:rsid w:val="0002335B"/>
    <w:rsid w:val="000233DA"/>
    <w:rsid w:val="000245DF"/>
    <w:rsid w:val="00024AC4"/>
    <w:rsid w:val="0002628A"/>
    <w:rsid w:val="0003005C"/>
    <w:rsid w:val="00030617"/>
    <w:rsid w:val="000317F9"/>
    <w:rsid w:val="00031878"/>
    <w:rsid w:val="000339BC"/>
    <w:rsid w:val="000356F7"/>
    <w:rsid w:val="00035D7D"/>
    <w:rsid w:val="00036C1B"/>
    <w:rsid w:val="000370C7"/>
    <w:rsid w:val="000371FF"/>
    <w:rsid w:val="000376DE"/>
    <w:rsid w:val="000379FB"/>
    <w:rsid w:val="00040286"/>
    <w:rsid w:val="00040351"/>
    <w:rsid w:val="000404C6"/>
    <w:rsid w:val="000406BD"/>
    <w:rsid w:val="000418E9"/>
    <w:rsid w:val="000422D0"/>
    <w:rsid w:val="00042869"/>
    <w:rsid w:val="0004302F"/>
    <w:rsid w:val="00043959"/>
    <w:rsid w:val="00043B6D"/>
    <w:rsid w:val="000440C2"/>
    <w:rsid w:val="0004426C"/>
    <w:rsid w:val="000444BF"/>
    <w:rsid w:val="00045CB0"/>
    <w:rsid w:val="00051451"/>
    <w:rsid w:val="000516CA"/>
    <w:rsid w:val="000518CE"/>
    <w:rsid w:val="0005194C"/>
    <w:rsid w:val="00051A36"/>
    <w:rsid w:val="00052851"/>
    <w:rsid w:val="000528A7"/>
    <w:rsid w:val="00053315"/>
    <w:rsid w:val="00053EFB"/>
    <w:rsid w:val="00054108"/>
    <w:rsid w:val="00054676"/>
    <w:rsid w:val="00055B2D"/>
    <w:rsid w:val="00056223"/>
    <w:rsid w:val="000562D2"/>
    <w:rsid w:val="00056B1B"/>
    <w:rsid w:val="000579CD"/>
    <w:rsid w:val="00061094"/>
    <w:rsid w:val="000620B2"/>
    <w:rsid w:val="000628B0"/>
    <w:rsid w:val="00062BDA"/>
    <w:rsid w:val="00062ED9"/>
    <w:rsid w:val="0006368F"/>
    <w:rsid w:val="0006387A"/>
    <w:rsid w:val="000641C0"/>
    <w:rsid w:val="00064667"/>
    <w:rsid w:val="000646E5"/>
    <w:rsid w:val="000654DF"/>
    <w:rsid w:val="00065C8B"/>
    <w:rsid w:val="000674A4"/>
    <w:rsid w:val="00067C27"/>
    <w:rsid w:val="00070DCA"/>
    <w:rsid w:val="00070ED8"/>
    <w:rsid w:val="000711C6"/>
    <w:rsid w:val="000733E0"/>
    <w:rsid w:val="000735F7"/>
    <w:rsid w:val="00073D12"/>
    <w:rsid w:val="00074E9E"/>
    <w:rsid w:val="000760DC"/>
    <w:rsid w:val="00076539"/>
    <w:rsid w:val="0007683B"/>
    <w:rsid w:val="00080A43"/>
    <w:rsid w:val="000827E6"/>
    <w:rsid w:val="0008396A"/>
    <w:rsid w:val="00084C59"/>
    <w:rsid w:val="00084DFD"/>
    <w:rsid w:val="00085608"/>
    <w:rsid w:val="00085BEB"/>
    <w:rsid w:val="000917F2"/>
    <w:rsid w:val="00092484"/>
    <w:rsid w:val="00092A4A"/>
    <w:rsid w:val="00092B47"/>
    <w:rsid w:val="00092D30"/>
    <w:rsid w:val="00093100"/>
    <w:rsid w:val="00093792"/>
    <w:rsid w:val="0009380B"/>
    <w:rsid w:val="00093C79"/>
    <w:rsid w:val="000941A3"/>
    <w:rsid w:val="000941C8"/>
    <w:rsid w:val="00094377"/>
    <w:rsid w:val="00094FF5"/>
    <w:rsid w:val="000961C6"/>
    <w:rsid w:val="00096AAC"/>
    <w:rsid w:val="000976CC"/>
    <w:rsid w:val="00097A65"/>
    <w:rsid w:val="00097B2A"/>
    <w:rsid w:val="000A0E86"/>
    <w:rsid w:val="000A17A1"/>
    <w:rsid w:val="000A1DCE"/>
    <w:rsid w:val="000A24BE"/>
    <w:rsid w:val="000A2A3C"/>
    <w:rsid w:val="000A4DFE"/>
    <w:rsid w:val="000A53F2"/>
    <w:rsid w:val="000A5F44"/>
    <w:rsid w:val="000A62D2"/>
    <w:rsid w:val="000A7B21"/>
    <w:rsid w:val="000B059E"/>
    <w:rsid w:val="000B0630"/>
    <w:rsid w:val="000B23B4"/>
    <w:rsid w:val="000B488B"/>
    <w:rsid w:val="000B6996"/>
    <w:rsid w:val="000B6A2F"/>
    <w:rsid w:val="000B6F0A"/>
    <w:rsid w:val="000C0CE3"/>
    <w:rsid w:val="000C1EC9"/>
    <w:rsid w:val="000C34B9"/>
    <w:rsid w:val="000C352C"/>
    <w:rsid w:val="000C40AE"/>
    <w:rsid w:val="000C457D"/>
    <w:rsid w:val="000C45D0"/>
    <w:rsid w:val="000C471F"/>
    <w:rsid w:val="000C472F"/>
    <w:rsid w:val="000C48F9"/>
    <w:rsid w:val="000C4B82"/>
    <w:rsid w:val="000C4D63"/>
    <w:rsid w:val="000C54FE"/>
    <w:rsid w:val="000C68E0"/>
    <w:rsid w:val="000C6DBF"/>
    <w:rsid w:val="000C7122"/>
    <w:rsid w:val="000C7F3E"/>
    <w:rsid w:val="000D046F"/>
    <w:rsid w:val="000D064A"/>
    <w:rsid w:val="000D0D48"/>
    <w:rsid w:val="000D2B4C"/>
    <w:rsid w:val="000D30B3"/>
    <w:rsid w:val="000D342E"/>
    <w:rsid w:val="000D5046"/>
    <w:rsid w:val="000D5224"/>
    <w:rsid w:val="000D5561"/>
    <w:rsid w:val="000E0053"/>
    <w:rsid w:val="000E20E3"/>
    <w:rsid w:val="000E2D26"/>
    <w:rsid w:val="000E3600"/>
    <w:rsid w:val="000E476E"/>
    <w:rsid w:val="000E5D91"/>
    <w:rsid w:val="000E6499"/>
    <w:rsid w:val="000E68AE"/>
    <w:rsid w:val="000E79C0"/>
    <w:rsid w:val="000F157A"/>
    <w:rsid w:val="000F2706"/>
    <w:rsid w:val="000F27EF"/>
    <w:rsid w:val="000F2EC7"/>
    <w:rsid w:val="000F41FF"/>
    <w:rsid w:val="000F4381"/>
    <w:rsid w:val="000F4858"/>
    <w:rsid w:val="000F4F3F"/>
    <w:rsid w:val="0010179F"/>
    <w:rsid w:val="0010232F"/>
    <w:rsid w:val="00102500"/>
    <w:rsid w:val="00103647"/>
    <w:rsid w:val="0010576F"/>
    <w:rsid w:val="001060B0"/>
    <w:rsid w:val="001060D0"/>
    <w:rsid w:val="00106B8D"/>
    <w:rsid w:val="0010729A"/>
    <w:rsid w:val="0010766B"/>
    <w:rsid w:val="00107E04"/>
    <w:rsid w:val="00110545"/>
    <w:rsid w:val="001126C0"/>
    <w:rsid w:val="001127DE"/>
    <w:rsid w:val="00112BA1"/>
    <w:rsid w:val="0011357B"/>
    <w:rsid w:val="00114EC9"/>
    <w:rsid w:val="0011590B"/>
    <w:rsid w:val="00115BF0"/>
    <w:rsid w:val="00116223"/>
    <w:rsid w:val="0011663E"/>
    <w:rsid w:val="00117AF6"/>
    <w:rsid w:val="001206C7"/>
    <w:rsid w:val="00121675"/>
    <w:rsid w:val="00121997"/>
    <w:rsid w:val="0012284D"/>
    <w:rsid w:val="00122C40"/>
    <w:rsid w:val="001236BE"/>
    <w:rsid w:val="00123882"/>
    <w:rsid w:val="00123F2C"/>
    <w:rsid w:val="00123F7D"/>
    <w:rsid w:val="00124B16"/>
    <w:rsid w:val="00124B39"/>
    <w:rsid w:val="0012567A"/>
    <w:rsid w:val="00125F92"/>
    <w:rsid w:val="0012788E"/>
    <w:rsid w:val="001300D0"/>
    <w:rsid w:val="00130D6A"/>
    <w:rsid w:val="00131511"/>
    <w:rsid w:val="00131BE1"/>
    <w:rsid w:val="00132DE7"/>
    <w:rsid w:val="0013536A"/>
    <w:rsid w:val="00136282"/>
    <w:rsid w:val="00136A48"/>
    <w:rsid w:val="00136B50"/>
    <w:rsid w:val="00137BAE"/>
    <w:rsid w:val="00137EEB"/>
    <w:rsid w:val="00137F2A"/>
    <w:rsid w:val="00140E96"/>
    <w:rsid w:val="0014217A"/>
    <w:rsid w:val="00142211"/>
    <w:rsid w:val="001425E6"/>
    <w:rsid w:val="00142E74"/>
    <w:rsid w:val="001456A6"/>
    <w:rsid w:val="0014656E"/>
    <w:rsid w:val="00146875"/>
    <w:rsid w:val="00147565"/>
    <w:rsid w:val="001521B8"/>
    <w:rsid w:val="00152202"/>
    <w:rsid w:val="001543CD"/>
    <w:rsid w:val="001546CC"/>
    <w:rsid w:val="001551DF"/>
    <w:rsid w:val="00155D70"/>
    <w:rsid w:val="001566C9"/>
    <w:rsid w:val="0015779B"/>
    <w:rsid w:val="00157D3F"/>
    <w:rsid w:val="00157D9A"/>
    <w:rsid w:val="001600F4"/>
    <w:rsid w:val="00160233"/>
    <w:rsid w:val="00160704"/>
    <w:rsid w:val="001608C5"/>
    <w:rsid w:val="001609D3"/>
    <w:rsid w:val="00160D0F"/>
    <w:rsid w:val="001612B1"/>
    <w:rsid w:val="001614B8"/>
    <w:rsid w:val="00162134"/>
    <w:rsid w:val="001625E9"/>
    <w:rsid w:val="001632C9"/>
    <w:rsid w:val="0016360E"/>
    <w:rsid w:val="00163734"/>
    <w:rsid w:val="00163977"/>
    <w:rsid w:val="00165C9B"/>
    <w:rsid w:val="00167571"/>
    <w:rsid w:val="00167DA9"/>
    <w:rsid w:val="00167E1F"/>
    <w:rsid w:val="00167F4C"/>
    <w:rsid w:val="001702BA"/>
    <w:rsid w:val="00170A58"/>
    <w:rsid w:val="0017233A"/>
    <w:rsid w:val="00172527"/>
    <w:rsid w:val="001734D2"/>
    <w:rsid w:val="00173FEC"/>
    <w:rsid w:val="001740F3"/>
    <w:rsid w:val="00174325"/>
    <w:rsid w:val="00174DF7"/>
    <w:rsid w:val="00175716"/>
    <w:rsid w:val="00176CD6"/>
    <w:rsid w:val="00177D51"/>
    <w:rsid w:val="00177D9F"/>
    <w:rsid w:val="0018017A"/>
    <w:rsid w:val="00180964"/>
    <w:rsid w:val="00180B43"/>
    <w:rsid w:val="0018121E"/>
    <w:rsid w:val="001814AF"/>
    <w:rsid w:val="00181FD8"/>
    <w:rsid w:val="00183BFA"/>
    <w:rsid w:val="00184508"/>
    <w:rsid w:val="00185825"/>
    <w:rsid w:val="00185F17"/>
    <w:rsid w:val="00186240"/>
    <w:rsid w:val="00186DA7"/>
    <w:rsid w:val="001876E7"/>
    <w:rsid w:val="00191818"/>
    <w:rsid w:val="00191CCD"/>
    <w:rsid w:val="00192C7E"/>
    <w:rsid w:val="00193363"/>
    <w:rsid w:val="001938A1"/>
    <w:rsid w:val="001943A4"/>
    <w:rsid w:val="0019567A"/>
    <w:rsid w:val="00195C19"/>
    <w:rsid w:val="00195D08"/>
    <w:rsid w:val="001967F2"/>
    <w:rsid w:val="001967F9"/>
    <w:rsid w:val="00197836"/>
    <w:rsid w:val="00197867"/>
    <w:rsid w:val="00197915"/>
    <w:rsid w:val="00197A55"/>
    <w:rsid w:val="00197EA0"/>
    <w:rsid w:val="001A12E1"/>
    <w:rsid w:val="001A2091"/>
    <w:rsid w:val="001A26BE"/>
    <w:rsid w:val="001A304D"/>
    <w:rsid w:val="001A4CC8"/>
    <w:rsid w:val="001A6379"/>
    <w:rsid w:val="001A658C"/>
    <w:rsid w:val="001A6F15"/>
    <w:rsid w:val="001B056B"/>
    <w:rsid w:val="001B16D5"/>
    <w:rsid w:val="001B34F1"/>
    <w:rsid w:val="001B3D41"/>
    <w:rsid w:val="001B4EAF"/>
    <w:rsid w:val="001B5206"/>
    <w:rsid w:val="001B5362"/>
    <w:rsid w:val="001B5C38"/>
    <w:rsid w:val="001B6193"/>
    <w:rsid w:val="001B6329"/>
    <w:rsid w:val="001C112A"/>
    <w:rsid w:val="001C1A5F"/>
    <w:rsid w:val="001C1A8F"/>
    <w:rsid w:val="001C2103"/>
    <w:rsid w:val="001C2167"/>
    <w:rsid w:val="001C3DDF"/>
    <w:rsid w:val="001C4515"/>
    <w:rsid w:val="001C488D"/>
    <w:rsid w:val="001C5B4E"/>
    <w:rsid w:val="001C6D98"/>
    <w:rsid w:val="001C7884"/>
    <w:rsid w:val="001D229F"/>
    <w:rsid w:val="001D2D3D"/>
    <w:rsid w:val="001D46FC"/>
    <w:rsid w:val="001D599B"/>
    <w:rsid w:val="001D62AF"/>
    <w:rsid w:val="001D63EA"/>
    <w:rsid w:val="001E20E0"/>
    <w:rsid w:val="001E218F"/>
    <w:rsid w:val="001E25A0"/>
    <w:rsid w:val="001E2EC4"/>
    <w:rsid w:val="001E3CD5"/>
    <w:rsid w:val="001E3E07"/>
    <w:rsid w:val="001E3EB4"/>
    <w:rsid w:val="001E4438"/>
    <w:rsid w:val="001E4960"/>
    <w:rsid w:val="001E4E2D"/>
    <w:rsid w:val="001E55F1"/>
    <w:rsid w:val="001E622D"/>
    <w:rsid w:val="001E63DA"/>
    <w:rsid w:val="001E76BD"/>
    <w:rsid w:val="001F1143"/>
    <w:rsid w:val="001F134E"/>
    <w:rsid w:val="001F14E9"/>
    <w:rsid w:val="001F272F"/>
    <w:rsid w:val="001F2FD1"/>
    <w:rsid w:val="001F3539"/>
    <w:rsid w:val="001F6011"/>
    <w:rsid w:val="001F79DD"/>
    <w:rsid w:val="001F7ABA"/>
    <w:rsid w:val="001F7F32"/>
    <w:rsid w:val="00200061"/>
    <w:rsid w:val="002008C9"/>
    <w:rsid w:val="00200B38"/>
    <w:rsid w:val="0020283F"/>
    <w:rsid w:val="00203AC1"/>
    <w:rsid w:val="00203E61"/>
    <w:rsid w:val="002043EC"/>
    <w:rsid w:val="00204E19"/>
    <w:rsid w:val="00206C65"/>
    <w:rsid w:val="00210171"/>
    <w:rsid w:val="0021051D"/>
    <w:rsid w:val="00210799"/>
    <w:rsid w:val="002112FD"/>
    <w:rsid w:val="0021139A"/>
    <w:rsid w:val="00211C98"/>
    <w:rsid w:val="00212480"/>
    <w:rsid w:val="0021372C"/>
    <w:rsid w:val="00213ACE"/>
    <w:rsid w:val="00214652"/>
    <w:rsid w:val="00214E04"/>
    <w:rsid w:val="00214FDC"/>
    <w:rsid w:val="002169F0"/>
    <w:rsid w:val="00216D12"/>
    <w:rsid w:val="00217311"/>
    <w:rsid w:val="00220F8D"/>
    <w:rsid w:val="00221F2C"/>
    <w:rsid w:val="002224D1"/>
    <w:rsid w:val="00223E9F"/>
    <w:rsid w:val="00224442"/>
    <w:rsid w:val="0022640E"/>
    <w:rsid w:val="00226A0D"/>
    <w:rsid w:val="00227308"/>
    <w:rsid w:val="00227410"/>
    <w:rsid w:val="00227591"/>
    <w:rsid w:val="0023004A"/>
    <w:rsid w:val="002301AF"/>
    <w:rsid w:val="00230A21"/>
    <w:rsid w:val="00231B34"/>
    <w:rsid w:val="00231D69"/>
    <w:rsid w:val="00232B6A"/>
    <w:rsid w:val="00233101"/>
    <w:rsid w:val="0023324A"/>
    <w:rsid w:val="002343C3"/>
    <w:rsid w:val="002345BE"/>
    <w:rsid w:val="00235763"/>
    <w:rsid w:val="002365BE"/>
    <w:rsid w:val="002376EE"/>
    <w:rsid w:val="002379E0"/>
    <w:rsid w:val="00237D6D"/>
    <w:rsid w:val="002405CB"/>
    <w:rsid w:val="00240AC0"/>
    <w:rsid w:val="002411FB"/>
    <w:rsid w:val="002418BF"/>
    <w:rsid w:val="0024268E"/>
    <w:rsid w:val="00242CFC"/>
    <w:rsid w:val="0024325C"/>
    <w:rsid w:val="00243382"/>
    <w:rsid w:val="00243D83"/>
    <w:rsid w:val="0024490F"/>
    <w:rsid w:val="0024597F"/>
    <w:rsid w:val="00245E14"/>
    <w:rsid w:val="00245E6D"/>
    <w:rsid w:val="0025075E"/>
    <w:rsid w:val="0025082C"/>
    <w:rsid w:val="00254CC8"/>
    <w:rsid w:val="00255A00"/>
    <w:rsid w:val="00255CC6"/>
    <w:rsid w:val="0025616E"/>
    <w:rsid w:val="00257AFA"/>
    <w:rsid w:val="00260249"/>
    <w:rsid w:val="0026239F"/>
    <w:rsid w:val="00263023"/>
    <w:rsid w:val="0026607F"/>
    <w:rsid w:val="00267109"/>
    <w:rsid w:val="002675D6"/>
    <w:rsid w:val="00270CF1"/>
    <w:rsid w:val="00271D18"/>
    <w:rsid w:val="00273844"/>
    <w:rsid w:val="00273DF7"/>
    <w:rsid w:val="00273EB9"/>
    <w:rsid w:val="00275F57"/>
    <w:rsid w:val="0027619B"/>
    <w:rsid w:val="00276AA3"/>
    <w:rsid w:val="002773B6"/>
    <w:rsid w:val="00277409"/>
    <w:rsid w:val="00277BC3"/>
    <w:rsid w:val="00280069"/>
    <w:rsid w:val="0028200F"/>
    <w:rsid w:val="00282619"/>
    <w:rsid w:val="00282880"/>
    <w:rsid w:val="002830BE"/>
    <w:rsid w:val="00283DD3"/>
    <w:rsid w:val="002844F7"/>
    <w:rsid w:val="002853C6"/>
    <w:rsid w:val="00285454"/>
    <w:rsid w:val="002870BE"/>
    <w:rsid w:val="0028731F"/>
    <w:rsid w:val="002878FA"/>
    <w:rsid w:val="00287C34"/>
    <w:rsid w:val="0029302C"/>
    <w:rsid w:val="002939BB"/>
    <w:rsid w:val="00293A4F"/>
    <w:rsid w:val="00293DDB"/>
    <w:rsid w:val="00293DE3"/>
    <w:rsid w:val="0029713A"/>
    <w:rsid w:val="0029759A"/>
    <w:rsid w:val="002A0D26"/>
    <w:rsid w:val="002A253A"/>
    <w:rsid w:val="002A2C72"/>
    <w:rsid w:val="002A2F5F"/>
    <w:rsid w:val="002A3DBD"/>
    <w:rsid w:val="002A4F20"/>
    <w:rsid w:val="002A59E7"/>
    <w:rsid w:val="002A6D50"/>
    <w:rsid w:val="002A74D8"/>
    <w:rsid w:val="002B013D"/>
    <w:rsid w:val="002B0225"/>
    <w:rsid w:val="002B1119"/>
    <w:rsid w:val="002B1F2D"/>
    <w:rsid w:val="002B30FB"/>
    <w:rsid w:val="002B4E6A"/>
    <w:rsid w:val="002B519C"/>
    <w:rsid w:val="002B55FC"/>
    <w:rsid w:val="002B6D91"/>
    <w:rsid w:val="002B70E2"/>
    <w:rsid w:val="002B7CE4"/>
    <w:rsid w:val="002B7F66"/>
    <w:rsid w:val="002C0DFC"/>
    <w:rsid w:val="002C1C73"/>
    <w:rsid w:val="002C2D2E"/>
    <w:rsid w:val="002C2EB7"/>
    <w:rsid w:val="002C2F5D"/>
    <w:rsid w:val="002C3145"/>
    <w:rsid w:val="002C6259"/>
    <w:rsid w:val="002C6980"/>
    <w:rsid w:val="002C7E02"/>
    <w:rsid w:val="002D3BFB"/>
    <w:rsid w:val="002D4CCA"/>
    <w:rsid w:val="002D590F"/>
    <w:rsid w:val="002D608B"/>
    <w:rsid w:val="002E16B6"/>
    <w:rsid w:val="002E19CC"/>
    <w:rsid w:val="002E30F7"/>
    <w:rsid w:val="002E32AC"/>
    <w:rsid w:val="002E3441"/>
    <w:rsid w:val="002E36D0"/>
    <w:rsid w:val="002E4B28"/>
    <w:rsid w:val="002E5D38"/>
    <w:rsid w:val="002E640E"/>
    <w:rsid w:val="002E6676"/>
    <w:rsid w:val="002E6EBC"/>
    <w:rsid w:val="002E710B"/>
    <w:rsid w:val="002E74FD"/>
    <w:rsid w:val="002F11E3"/>
    <w:rsid w:val="002F238A"/>
    <w:rsid w:val="002F27EF"/>
    <w:rsid w:val="002F3206"/>
    <w:rsid w:val="002F377B"/>
    <w:rsid w:val="002F3D27"/>
    <w:rsid w:val="002F3DF0"/>
    <w:rsid w:val="002F42CB"/>
    <w:rsid w:val="002F4A69"/>
    <w:rsid w:val="002F611A"/>
    <w:rsid w:val="002F7C87"/>
    <w:rsid w:val="00301652"/>
    <w:rsid w:val="00303D4E"/>
    <w:rsid w:val="00304C69"/>
    <w:rsid w:val="00305816"/>
    <w:rsid w:val="00306C88"/>
    <w:rsid w:val="00306F96"/>
    <w:rsid w:val="00311584"/>
    <w:rsid w:val="003139A2"/>
    <w:rsid w:val="00313A3B"/>
    <w:rsid w:val="0031483D"/>
    <w:rsid w:val="003156EC"/>
    <w:rsid w:val="00315A74"/>
    <w:rsid w:val="00315F7B"/>
    <w:rsid w:val="00316051"/>
    <w:rsid w:val="003161E7"/>
    <w:rsid w:val="0031704F"/>
    <w:rsid w:val="00320BB1"/>
    <w:rsid w:val="00320FB7"/>
    <w:rsid w:val="00321CAD"/>
    <w:rsid w:val="0032461D"/>
    <w:rsid w:val="00324C42"/>
    <w:rsid w:val="00324FDF"/>
    <w:rsid w:val="00325717"/>
    <w:rsid w:val="003302DB"/>
    <w:rsid w:val="00330641"/>
    <w:rsid w:val="0033091C"/>
    <w:rsid w:val="00331B82"/>
    <w:rsid w:val="00331BC1"/>
    <w:rsid w:val="00332B8F"/>
    <w:rsid w:val="00332BC5"/>
    <w:rsid w:val="00333886"/>
    <w:rsid w:val="00334418"/>
    <w:rsid w:val="00334C62"/>
    <w:rsid w:val="0033569D"/>
    <w:rsid w:val="003375DE"/>
    <w:rsid w:val="00340187"/>
    <w:rsid w:val="00341EC1"/>
    <w:rsid w:val="0034202F"/>
    <w:rsid w:val="00342EE7"/>
    <w:rsid w:val="0034343F"/>
    <w:rsid w:val="003435C0"/>
    <w:rsid w:val="00344DF8"/>
    <w:rsid w:val="00344EEF"/>
    <w:rsid w:val="00346126"/>
    <w:rsid w:val="003466CD"/>
    <w:rsid w:val="00346F5F"/>
    <w:rsid w:val="00347299"/>
    <w:rsid w:val="003472C9"/>
    <w:rsid w:val="00347795"/>
    <w:rsid w:val="00347C21"/>
    <w:rsid w:val="00350E0B"/>
    <w:rsid w:val="0035223B"/>
    <w:rsid w:val="0035225A"/>
    <w:rsid w:val="00352A6E"/>
    <w:rsid w:val="00352D2E"/>
    <w:rsid w:val="0035307F"/>
    <w:rsid w:val="00353F86"/>
    <w:rsid w:val="00354285"/>
    <w:rsid w:val="00355535"/>
    <w:rsid w:val="00355AA4"/>
    <w:rsid w:val="00356038"/>
    <w:rsid w:val="00356A4A"/>
    <w:rsid w:val="00360020"/>
    <w:rsid w:val="00360AC2"/>
    <w:rsid w:val="003614EF"/>
    <w:rsid w:val="00361AD8"/>
    <w:rsid w:val="003630B5"/>
    <w:rsid w:val="003635B9"/>
    <w:rsid w:val="00364A4A"/>
    <w:rsid w:val="00365142"/>
    <w:rsid w:val="00365204"/>
    <w:rsid w:val="00365CB1"/>
    <w:rsid w:val="00365EE9"/>
    <w:rsid w:val="00366CA3"/>
    <w:rsid w:val="00367AAF"/>
    <w:rsid w:val="003703C5"/>
    <w:rsid w:val="00370DEB"/>
    <w:rsid w:val="003719DB"/>
    <w:rsid w:val="00372154"/>
    <w:rsid w:val="00373085"/>
    <w:rsid w:val="00374494"/>
    <w:rsid w:val="00377495"/>
    <w:rsid w:val="00377A39"/>
    <w:rsid w:val="00380196"/>
    <w:rsid w:val="00380DAB"/>
    <w:rsid w:val="003812DD"/>
    <w:rsid w:val="003820B4"/>
    <w:rsid w:val="003828F9"/>
    <w:rsid w:val="003838F1"/>
    <w:rsid w:val="00384C7D"/>
    <w:rsid w:val="00384F57"/>
    <w:rsid w:val="0038573F"/>
    <w:rsid w:val="00385A7F"/>
    <w:rsid w:val="00385E78"/>
    <w:rsid w:val="00386CF2"/>
    <w:rsid w:val="00386F91"/>
    <w:rsid w:val="00387458"/>
    <w:rsid w:val="003875AA"/>
    <w:rsid w:val="0039011F"/>
    <w:rsid w:val="00390332"/>
    <w:rsid w:val="003908F8"/>
    <w:rsid w:val="00390C3F"/>
    <w:rsid w:val="0039187D"/>
    <w:rsid w:val="00391CB8"/>
    <w:rsid w:val="0039206B"/>
    <w:rsid w:val="0039351A"/>
    <w:rsid w:val="003941F8"/>
    <w:rsid w:val="00394297"/>
    <w:rsid w:val="0039551E"/>
    <w:rsid w:val="00395A44"/>
    <w:rsid w:val="00395C47"/>
    <w:rsid w:val="003A0B2A"/>
    <w:rsid w:val="003A0E5A"/>
    <w:rsid w:val="003A1604"/>
    <w:rsid w:val="003A3575"/>
    <w:rsid w:val="003A392D"/>
    <w:rsid w:val="003A5257"/>
    <w:rsid w:val="003A5A87"/>
    <w:rsid w:val="003A6C0B"/>
    <w:rsid w:val="003A7167"/>
    <w:rsid w:val="003A76F3"/>
    <w:rsid w:val="003A7E37"/>
    <w:rsid w:val="003B23BE"/>
    <w:rsid w:val="003B264D"/>
    <w:rsid w:val="003B4F49"/>
    <w:rsid w:val="003B69AB"/>
    <w:rsid w:val="003B7325"/>
    <w:rsid w:val="003B79BB"/>
    <w:rsid w:val="003C0786"/>
    <w:rsid w:val="003C162D"/>
    <w:rsid w:val="003C1667"/>
    <w:rsid w:val="003C1A24"/>
    <w:rsid w:val="003C2D5D"/>
    <w:rsid w:val="003C2DFA"/>
    <w:rsid w:val="003C44ED"/>
    <w:rsid w:val="003C5E0D"/>
    <w:rsid w:val="003C6C99"/>
    <w:rsid w:val="003D06C9"/>
    <w:rsid w:val="003D17E6"/>
    <w:rsid w:val="003D1E90"/>
    <w:rsid w:val="003D231F"/>
    <w:rsid w:val="003D2582"/>
    <w:rsid w:val="003D3DD8"/>
    <w:rsid w:val="003D4FF7"/>
    <w:rsid w:val="003D5209"/>
    <w:rsid w:val="003D525B"/>
    <w:rsid w:val="003D53BD"/>
    <w:rsid w:val="003D585A"/>
    <w:rsid w:val="003D5C78"/>
    <w:rsid w:val="003D5FE2"/>
    <w:rsid w:val="003D5FFC"/>
    <w:rsid w:val="003D6F3B"/>
    <w:rsid w:val="003E4F16"/>
    <w:rsid w:val="003E5577"/>
    <w:rsid w:val="003E5752"/>
    <w:rsid w:val="003E6DD5"/>
    <w:rsid w:val="003E77A5"/>
    <w:rsid w:val="003E7B8E"/>
    <w:rsid w:val="003F28EE"/>
    <w:rsid w:val="003F3D24"/>
    <w:rsid w:val="003F41C1"/>
    <w:rsid w:val="003F542C"/>
    <w:rsid w:val="003F5B7D"/>
    <w:rsid w:val="003F6E0D"/>
    <w:rsid w:val="003F7212"/>
    <w:rsid w:val="003F72D5"/>
    <w:rsid w:val="003F7986"/>
    <w:rsid w:val="00400502"/>
    <w:rsid w:val="00400548"/>
    <w:rsid w:val="00400C70"/>
    <w:rsid w:val="00400DA5"/>
    <w:rsid w:val="00400F91"/>
    <w:rsid w:val="00401658"/>
    <w:rsid w:val="004019AB"/>
    <w:rsid w:val="00401C92"/>
    <w:rsid w:val="00401D0A"/>
    <w:rsid w:val="00402522"/>
    <w:rsid w:val="00402AF8"/>
    <w:rsid w:val="00403413"/>
    <w:rsid w:val="004036B9"/>
    <w:rsid w:val="00403EAE"/>
    <w:rsid w:val="00405D78"/>
    <w:rsid w:val="004065BF"/>
    <w:rsid w:val="00406E38"/>
    <w:rsid w:val="00407B54"/>
    <w:rsid w:val="00410252"/>
    <w:rsid w:val="00410D7F"/>
    <w:rsid w:val="00411CEE"/>
    <w:rsid w:val="0041315D"/>
    <w:rsid w:val="004135F8"/>
    <w:rsid w:val="00413BF0"/>
    <w:rsid w:val="00414A80"/>
    <w:rsid w:val="00415A3C"/>
    <w:rsid w:val="004160AD"/>
    <w:rsid w:val="00416183"/>
    <w:rsid w:val="004161ED"/>
    <w:rsid w:val="00416325"/>
    <w:rsid w:val="00417895"/>
    <w:rsid w:val="004205E7"/>
    <w:rsid w:val="00420990"/>
    <w:rsid w:val="00420F37"/>
    <w:rsid w:val="004212DD"/>
    <w:rsid w:val="00421974"/>
    <w:rsid w:val="004219F0"/>
    <w:rsid w:val="00421EFB"/>
    <w:rsid w:val="00421EFD"/>
    <w:rsid w:val="00422396"/>
    <w:rsid w:val="004223A4"/>
    <w:rsid w:val="0042263D"/>
    <w:rsid w:val="00422B58"/>
    <w:rsid w:val="00422D99"/>
    <w:rsid w:val="00423A97"/>
    <w:rsid w:val="0042484C"/>
    <w:rsid w:val="00425ACA"/>
    <w:rsid w:val="00425ACE"/>
    <w:rsid w:val="00426B5F"/>
    <w:rsid w:val="00427BCD"/>
    <w:rsid w:val="00430130"/>
    <w:rsid w:val="00430232"/>
    <w:rsid w:val="004302D0"/>
    <w:rsid w:val="004323A5"/>
    <w:rsid w:val="00432DF1"/>
    <w:rsid w:val="00432E9D"/>
    <w:rsid w:val="00433066"/>
    <w:rsid w:val="004332F0"/>
    <w:rsid w:val="00433435"/>
    <w:rsid w:val="004352D4"/>
    <w:rsid w:val="00435F54"/>
    <w:rsid w:val="0043654C"/>
    <w:rsid w:val="004366A7"/>
    <w:rsid w:val="004401D3"/>
    <w:rsid w:val="004408FF"/>
    <w:rsid w:val="0044121B"/>
    <w:rsid w:val="004414A7"/>
    <w:rsid w:val="0044193A"/>
    <w:rsid w:val="00441EE8"/>
    <w:rsid w:val="00442162"/>
    <w:rsid w:val="00442C19"/>
    <w:rsid w:val="0044446B"/>
    <w:rsid w:val="00444551"/>
    <w:rsid w:val="00445278"/>
    <w:rsid w:val="0044581E"/>
    <w:rsid w:val="00445CDF"/>
    <w:rsid w:val="00445E57"/>
    <w:rsid w:val="0044613E"/>
    <w:rsid w:val="00446463"/>
    <w:rsid w:val="00446C92"/>
    <w:rsid w:val="00452C6D"/>
    <w:rsid w:val="004542D6"/>
    <w:rsid w:val="00455522"/>
    <w:rsid w:val="00456415"/>
    <w:rsid w:val="004577BF"/>
    <w:rsid w:val="00457ACB"/>
    <w:rsid w:val="00457DDA"/>
    <w:rsid w:val="0046199E"/>
    <w:rsid w:val="004620F0"/>
    <w:rsid w:val="00462BFF"/>
    <w:rsid w:val="00462C91"/>
    <w:rsid w:val="004637AD"/>
    <w:rsid w:val="0046466C"/>
    <w:rsid w:val="00471BAF"/>
    <w:rsid w:val="00471C05"/>
    <w:rsid w:val="00471EBC"/>
    <w:rsid w:val="00472BB1"/>
    <w:rsid w:val="00472D90"/>
    <w:rsid w:val="00472D99"/>
    <w:rsid w:val="00472DEE"/>
    <w:rsid w:val="00474526"/>
    <w:rsid w:val="004747C6"/>
    <w:rsid w:val="00474B9C"/>
    <w:rsid w:val="00475CA5"/>
    <w:rsid w:val="00475FFB"/>
    <w:rsid w:val="00476164"/>
    <w:rsid w:val="004762C9"/>
    <w:rsid w:val="004764CA"/>
    <w:rsid w:val="00476743"/>
    <w:rsid w:val="00477763"/>
    <w:rsid w:val="004803AF"/>
    <w:rsid w:val="004806CB"/>
    <w:rsid w:val="00480ECC"/>
    <w:rsid w:val="004825B8"/>
    <w:rsid w:val="00483351"/>
    <w:rsid w:val="00486659"/>
    <w:rsid w:val="00487DF7"/>
    <w:rsid w:val="00490C6D"/>
    <w:rsid w:val="00490DF1"/>
    <w:rsid w:val="00491038"/>
    <w:rsid w:val="004922B8"/>
    <w:rsid w:val="00492323"/>
    <w:rsid w:val="00494B96"/>
    <w:rsid w:val="00494DE9"/>
    <w:rsid w:val="00494F7E"/>
    <w:rsid w:val="00494FD8"/>
    <w:rsid w:val="004A1B00"/>
    <w:rsid w:val="004A2341"/>
    <w:rsid w:val="004A245E"/>
    <w:rsid w:val="004A28A6"/>
    <w:rsid w:val="004A4459"/>
    <w:rsid w:val="004A6EEA"/>
    <w:rsid w:val="004B0EEC"/>
    <w:rsid w:val="004B115F"/>
    <w:rsid w:val="004B1367"/>
    <w:rsid w:val="004B145C"/>
    <w:rsid w:val="004B1B5A"/>
    <w:rsid w:val="004B2302"/>
    <w:rsid w:val="004B23F4"/>
    <w:rsid w:val="004B29C7"/>
    <w:rsid w:val="004B3391"/>
    <w:rsid w:val="004B365D"/>
    <w:rsid w:val="004B3A38"/>
    <w:rsid w:val="004B40E5"/>
    <w:rsid w:val="004B4DD2"/>
    <w:rsid w:val="004B5694"/>
    <w:rsid w:val="004B5E10"/>
    <w:rsid w:val="004B6D70"/>
    <w:rsid w:val="004B7102"/>
    <w:rsid w:val="004B77AD"/>
    <w:rsid w:val="004B79C9"/>
    <w:rsid w:val="004B7E64"/>
    <w:rsid w:val="004C1318"/>
    <w:rsid w:val="004C24F3"/>
    <w:rsid w:val="004C35DA"/>
    <w:rsid w:val="004C3ECE"/>
    <w:rsid w:val="004C4938"/>
    <w:rsid w:val="004C4D1C"/>
    <w:rsid w:val="004C5055"/>
    <w:rsid w:val="004C5656"/>
    <w:rsid w:val="004C5915"/>
    <w:rsid w:val="004C5C5F"/>
    <w:rsid w:val="004C67F1"/>
    <w:rsid w:val="004C6AA2"/>
    <w:rsid w:val="004C6C56"/>
    <w:rsid w:val="004C71A6"/>
    <w:rsid w:val="004C7C37"/>
    <w:rsid w:val="004C7D76"/>
    <w:rsid w:val="004D160F"/>
    <w:rsid w:val="004D2472"/>
    <w:rsid w:val="004D28A1"/>
    <w:rsid w:val="004D4273"/>
    <w:rsid w:val="004D5226"/>
    <w:rsid w:val="004D553D"/>
    <w:rsid w:val="004D556A"/>
    <w:rsid w:val="004D6293"/>
    <w:rsid w:val="004D6321"/>
    <w:rsid w:val="004D6764"/>
    <w:rsid w:val="004D68CB"/>
    <w:rsid w:val="004D6B5E"/>
    <w:rsid w:val="004D7625"/>
    <w:rsid w:val="004D7D76"/>
    <w:rsid w:val="004E09D6"/>
    <w:rsid w:val="004E0E66"/>
    <w:rsid w:val="004E2849"/>
    <w:rsid w:val="004E2CC2"/>
    <w:rsid w:val="004E30EF"/>
    <w:rsid w:val="004E3ECA"/>
    <w:rsid w:val="004E46AD"/>
    <w:rsid w:val="004E5873"/>
    <w:rsid w:val="004E6F7F"/>
    <w:rsid w:val="004F1D5C"/>
    <w:rsid w:val="004F26BD"/>
    <w:rsid w:val="004F3349"/>
    <w:rsid w:val="004F3A3C"/>
    <w:rsid w:val="004F4F41"/>
    <w:rsid w:val="004F4FDF"/>
    <w:rsid w:val="004F5EE5"/>
    <w:rsid w:val="004F6F7F"/>
    <w:rsid w:val="004F7964"/>
    <w:rsid w:val="004F7AAB"/>
    <w:rsid w:val="00501B79"/>
    <w:rsid w:val="00501BC0"/>
    <w:rsid w:val="005021C4"/>
    <w:rsid w:val="0050234A"/>
    <w:rsid w:val="00502559"/>
    <w:rsid w:val="005029F1"/>
    <w:rsid w:val="00502D06"/>
    <w:rsid w:val="00502FEA"/>
    <w:rsid w:val="00503AEE"/>
    <w:rsid w:val="0050409B"/>
    <w:rsid w:val="00504F71"/>
    <w:rsid w:val="005055AF"/>
    <w:rsid w:val="00505D0B"/>
    <w:rsid w:val="00506BB5"/>
    <w:rsid w:val="005076F7"/>
    <w:rsid w:val="00510F81"/>
    <w:rsid w:val="0051231B"/>
    <w:rsid w:val="005128D9"/>
    <w:rsid w:val="005138C5"/>
    <w:rsid w:val="00513B2A"/>
    <w:rsid w:val="0051525C"/>
    <w:rsid w:val="005169C7"/>
    <w:rsid w:val="00516F01"/>
    <w:rsid w:val="00517AAE"/>
    <w:rsid w:val="005225D0"/>
    <w:rsid w:val="00522698"/>
    <w:rsid w:val="00523044"/>
    <w:rsid w:val="00523636"/>
    <w:rsid w:val="00523D60"/>
    <w:rsid w:val="00524CC6"/>
    <w:rsid w:val="005258D6"/>
    <w:rsid w:val="005267BC"/>
    <w:rsid w:val="00527134"/>
    <w:rsid w:val="0052751E"/>
    <w:rsid w:val="005275EF"/>
    <w:rsid w:val="005276B4"/>
    <w:rsid w:val="005277CD"/>
    <w:rsid w:val="00527976"/>
    <w:rsid w:val="00527C54"/>
    <w:rsid w:val="0053084B"/>
    <w:rsid w:val="0053153E"/>
    <w:rsid w:val="00531E64"/>
    <w:rsid w:val="00532A84"/>
    <w:rsid w:val="00532C14"/>
    <w:rsid w:val="00533E2F"/>
    <w:rsid w:val="00534E38"/>
    <w:rsid w:val="005353E2"/>
    <w:rsid w:val="00536AD2"/>
    <w:rsid w:val="00536C0A"/>
    <w:rsid w:val="00537411"/>
    <w:rsid w:val="005377A7"/>
    <w:rsid w:val="0054035A"/>
    <w:rsid w:val="005405AA"/>
    <w:rsid w:val="00540B11"/>
    <w:rsid w:val="00540BF1"/>
    <w:rsid w:val="0054208D"/>
    <w:rsid w:val="0054222E"/>
    <w:rsid w:val="00542828"/>
    <w:rsid w:val="00544017"/>
    <w:rsid w:val="0054537D"/>
    <w:rsid w:val="0054784B"/>
    <w:rsid w:val="00547D8F"/>
    <w:rsid w:val="00550931"/>
    <w:rsid w:val="00552A3D"/>
    <w:rsid w:val="00553416"/>
    <w:rsid w:val="00553D27"/>
    <w:rsid w:val="00554DBE"/>
    <w:rsid w:val="00554DFA"/>
    <w:rsid w:val="00556455"/>
    <w:rsid w:val="00557497"/>
    <w:rsid w:val="00557BAA"/>
    <w:rsid w:val="00557D6F"/>
    <w:rsid w:val="00557DCB"/>
    <w:rsid w:val="00561139"/>
    <w:rsid w:val="0056182B"/>
    <w:rsid w:val="00561997"/>
    <w:rsid w:val="00561A91"/>
    <w:rsid w:val="00562F56"/>
    <w:rsid w:val="00562F77"/>
    <w:rsid w:val="00563BFB"/>
    <w:rsid w:val="00563C9D"/>
    <w:rsid w:val="00565266"/>
    <w:rsid w:val="00565877"/>
    <w:rsid w:val="005660B6"/>
    <w:rsid w:val="00566957"/>
    <w:rsid w:val="00567004"/>
    <w:rsid w:val="00567BB8"/>
    <w:rsid w:val="00570276"/>
    <w:rsid w:val="00572442"/>
    <w:rsid w:val="005728DF"/>
    <w:rsid w:val="0057298F"/>
    <w:rsid w:val="00573147"/>
    <w:rsid w:val="00573769"/>
    <w:rsid w:val="00573F5B"/>
    <w:rsid w:val="0057489B"/>
    <w:rsid w:val="005749BB"/>
    <w:rsid w:val="00574F47"/>
    <w:rsid w:val="005757EE"/>
    <w:rsid w:val="00575C01"/>
    <w:rsid w:val="00575D8F"/>
    <w:rsid w:val="00576954"/>
    <w:rsid w:val="00577772"/>
    <w:rsid w:val="00577A62"/>
    <w:rsid w:val="00577A79"/>
    <w:rsid w:val="00577C9C"/>
    <w:rsid w:val="00580EE5"/>
    <w:rsid w:val="00581385"/>
    <w:rsid w:val="00582ED1"/>
    <w:rsid w:val="00583E83"/>
    <w:rsid w:val="00584737"/>
    <w:rsid w:val="00585833"/>
    <w:rsid w:val="00587A1D"/>
    <w:rsid w:val="005900F3"/>
    <w:rsid w:val="00590BD5"/>
    <w:rsid w:val="00591060"/>
    <w:rsid w:val="005913CC"/>
    <w:rsid w:val="00591969"/>
    <w:rsid w:val="00593613"/>
    <w:rsid w:val="00595D24"/>
    <w:rsid w:val="00596CD5"/>
    <w:rsid w:val="00597206"/>
    <w:rsid w:val="005A04B3"/>
    <w:rsid w:val="005A0BC2"/>
    <w:rsid w:val="005A5972"/>
    <w:rsid w:val="005A5B73"/>
    <w:rsid w:val="005A5BB9"/>
    <w:rsid w:val="005A7CB8"/>
    <w:rsid w:val="005B0079"/>
    <w:rsid w:val="005B046B"/>
    <w:rsid w:val="005B08FA"/>
    <w:rsid w:val="005B09DB"/>
    <w:rsid w:val="005B0D2E"/>
    <w:rsid w:val="005B0FE8"/>
    <w:rsid w:val="005B339E"/>
    <w:rsid w:val="005B3883"/>
    <w:rsid w:val="005B3B39"/>
    <w:rsid w:val="005B3D68"/>
    <w:rsid w:val="005B494C"/>
    <w:rsid w:val="005B5C07"/>
    <w:rsid w:val="005B5E97"/>
    <w:rsid w:val="005B7C87"/>
    <w:rsid w:val="005C0314"/>
    <w:rsid w:val="005C0FEC"/>
    <w:rsid w:val="005C18B8"/>
    <w:rsid w:val="005C3267"/>
    <w:rsid w:val="005C43EE"/>
    <w:rsid w:val="005C529C"/>
    <w:rsid w:val="005C6462"/>
    <w:rsid w:val="005D0B3E"/>
    <w:rsid w:val="005D1AB5"/>
    <w:rsid w:val="005D1F6F"/>
    <w:rsid w:val="005D33CA"/>
    <w:rsid w:val="005D3B07"/>
    <w:rsid w:val="005D3CC7"/>
    <w:rsid w:val="005D3D8C"/>
    <w:rsid w:val="005D5312"/>
    <w:rsid w:val="005D708E"/>
    <w:rsid w:val="005D7A35"/>
    <w:rsid w:val="005E0010"/>
    <w:rsid w:val="005E1977"/>
    <w:rsid w:val="005E1AC8"/>
    <w:rsid w:val="005E2015"/>
    <w:rsid w:val="005E359D"/>
    <w:rsid w:val="005E3FFB"/>
    <w:rsid w:val="005E4B9F"/>
    <w:rsid w:val="005E4F6F"/>
    <w:rsid w:val="005E6BC5"/>
    <w:rsid w:val="005E749A"/>
    <w:rsid w:val="005E7F2A"/>
    <w:rsid w:val="005F245A"/>
    <w:rsid w:val="005F4500"/>
    <w:rsid w:val="005F4DC1"/>
    <w:rsid w:val="005F5157"/>
    <w:rsid w:val="005F6375"/>
    <w:rsid w:val="005F678F"/>
    <w:rsid w:val="00600138"/>
    <w:rsid w:val="00600669"/>
    <w:rsid w:val="0060072D"/>
    <w:rsid w:val="00600C68"/>
    <w:rsid w:val="00600F6B"/>
    <w:rsid w:val="006011AA"/>
    <w:rsid w:val="00602581"/>
    <w:rsid w:val="00603745"/>
    <w:rsid w:val="00603934"/>
    <w:rsid w:val="00605398"/>
    <w:rsid w:val="006053B6"/>
    <w:rsid w:val="006053FA"/>
    <w:rsid w:val="00606383"/>
    <w:rsid w:val="00606591"/>
    <w:rsid w:val="00607016"/>
    <w:rsid w:val="0060735F"/>
    <w:rsid w:val="0060758E"/>
    <w:rsid w:val="0060779A"/>
    <w:rsid w:val="00610E09"/>
    <w:rsid w:val="00611D24"/>
    <w:rsid w:val="00612553"/>
    <w:rsid w:val="00613E86"/>
    <w:rsid w:val="006142F0"/>
    <w:rsid w:val="00614789"/>
    <w:rsid w:val="0061758A"/>
    <w:rsid w:val="00620D84"/>
    <w:rsid w:val="00621280"/>
    <w:rsid w:val="0062141D"/>
    <w:rsid w:val="006215B2"/>
    <w:rsid w:val="006215E1"/>
    <w:rsid w:val="00621C88"/>
    <w:rsid w:val="00622339"/>
    <w:rsid w:val="00622EE2"/>
    <w:rsid w:val="00624675"/>
    <w:rsid w:val="006248BB"/>
    <w:rsid w:val="00624F8E"/>
    <w:rsid w:val="006254FD"/>
    <w:rsid w:val="00625BB1"/>
    <w:rsid w:val="0062630F"/>
    <w:rsid w:val="0062661B"/>
    <w:rsid w:val="00626E7A"/>
    <w:rsid w:val="0062791F"/>
    <w:rsid w:val="00630505"/>
    <w:rsid w:val="0063073F"/>
    <w:rsid w:val="00630749"/>
    <w:rsid w:val="00634F2A"/>
    <w:rsid w:val="00635A4C"/>
    <w:rsid w:val="00636A2C"/>
    <w:rsid w:val="00640489"/>
    <w:rsid w:val="00640BEC"/>
    <w:rsid w:val="0064170F"/>
    <w:rsid w:val="00641C41"/>
    <w:rsid w:val="0064251D"/>
    <w:rsid w:val="006429E7"/>
    <w:rsid w:val="00642C82"/>
    <w:rsid w:val="00643A39"/>
    <w:rsid w:val="006466F7"/>
    <w:rsid w:val="00647939"/>
    <w:rsid w:val="00647B46"/>
    <w:rsid w:val="00647DB8"/>
    <w:rsid w:val="00650058"/>
    <w:rsid w:val="00651418"/>
    <w:rsid w:val="0065170D"/>
    <w:rsid w:val="006525E1"/>
    <w:rsid w:val="00653411"/>
    <w:rsid w:val="0065414F"/>
    <w:rsid w:val="00655376"/>
    <w:rsid w:val="00656DB2"/>
    <w:rsid w:val="00660718"/>
    <w:rsid w:val="00660894"/>
    <w:rsid w:val="00661E1C"/>
    <w:rsid w:val="00664DDB"/>
    <w:rsid w:val="00665A2E"/>
    <w:rsid w:val="006669C1"/>
    <w:rsid w:val="00666E94"/>
    <w:rsid w:val="00667EE9"/>
    <w:rsid w:val="00667F2F"/>
    <w:rsid w:val="0067030A"/>
    <w:rsid w:val="006708ED"/>
    <w:rsid w:val="006718A9"/>
    <w:rsid w:val="0067251B"/>
    <w:rsid w:val="006741E6"/>
    <w:rsid w:val="00674EAB"/>
    <w:rsid w:val="006752AE"/>
    <w:rsid w:val="0067566C"/>
    <w:rsid w:val="00675E4F"/>
    <w:rsid w:val="00675E5C"/>
    <w:rsid w:val="006801D3"/>
    <w:rsid w:val="00680BE8"/>
    <w:rsid w:val="006828EE"/>
    <w:rsid w:val="00683504"/>
    <w:rsid w:val="00683779"/>
    <w:rsid w:val="00684666"/>
    <w:rsid w:val="00684743"/>
    <w:rsid w:val="0068488E"/>
    <w:rsid w:val="00690797"/>
    <w:rsid w:val="00690DC9"/>
    <w:rsid w:val="00690EF9"/>
    <w:rsid w:val="00691368"/>
    <w:rsid w:val="00691C5D"/>
    <w:rsid w:val="00692339"/>
    <w:rsid w:val="00692937"/>
    <w:rsid w:val="0069401B"/>
    <w:rsid w:val="006946B0"/>
    <w:rsid w:val="0069746A"/>
    <w:rsid w:val="006A1379"/>
    <w:rsid w:val="006A18BD"/>
    <w:rsid w:val="006A1F90"/>
    <w:rsid w:val="006A20F5"/>
    <w:rsid w:val="006A375D"/>
    <w:rsid w:val="006A42D3"/>
    <w:rsid w:val="006A5BF4"/>
    <w:rsid w:val="006A5EB0"/>
    <w:rsid w:val="006A649F"/>
    <w:rsid w:val="006A6680"/>
    <w:rsid w:val="006A6FE7"/>
    <w:rsid w:val="006A7753"/>
    <w:rsid w:val="006A797C"/>
    <w:rsid w:val="006A79D9"/>
    <w:rsid w:val="006A7D31"/>
    <w:rsid w:val="006B001F"/>
    <w:rsid w:val="006B0583"/>
    <w:rsid w:val="006B0D36"/>
    <w:rsid w:val="006B10EB"/>
    <w:rsid w:val="006B1576"/>
    <w:rsid w:val="006B64F7"/>
    <w:rsid w:val="006B6A8F"/>
    <w:rsid w:val="006C0DB6"/>
    <w:rsid w:val="006C1728"/>
    <w:rsid w:val="006C1C10"/>
    <w:rsid w:val="006C1EB2"/>
    <w:rsid w:val="006C1F00"/>
    <w:rsid w:val="006C224C"/>
    <w:rsid w:val="006C3A77"/>
    <w:rsid w:val="006C3ABA"/>
    <w:rsid w:val="006C4260"/>
    <w:rsid w:val="006C4892"/>
    <w:rsid w:val="006C4948"/>
    <w:rsid w:val="006C5DDF"/>
    <w:rsid w:val="006D0A9E"/>
    <w:rsid w:val="006D0B03"/>
    <w:rsid w:val="006D14AE"/>
    <w:rsid w:val="006D188B"/>
    <w:rsid w:val="006D19CB"/>
    <w:rsid w:val="006D21E0"/>
    <w:rsid w:val="006D26E5"/>
    <w:rsid w:val="006D2818"/>
    <w:rsid w:val="006D2D74"/>
    <w:rsid w:val="006D346D"/>
    <w:rsid w:val="006D436F"/>
    <w:rsid w:val="006D4EA9"/>
    <w:rsid w:val="006D5F56"/>
    <w:rsid w:val="006D6331"/>
    <w:rsid w:val="006D6AA0"/>
    <w:rsid w:val="006D7790"/>
    <w:rsid w:val="006E039C"/>
    <w:rsid w:val="006E08F2"/>
    <w:rsid w:val="006E2DD3"/>
    <w:rsid w:val="006E32DA"/>
    <w:rsid w:val="006E3320"/>
    <w:rsid w:val="006E3BC9"/>
    <w:rsid w:val="006E46B8"/>
    <w:rsid w:val="006E4B9A"/>
    <w:rsid w:val="006E6050"/>
    <w:rsid w:val="006E66E3"/>
    <w:rsid w:val="006E7F42"/>
    <w:rsid w:val="006F06C6"/>
    <w:rsid w:val="006F1D51"/>
    <w:rsid w:val="006F2197"/>
    <w:rsid w:val="006F2D0B"/>
    <w:rsid w:val="006F32B1"/>
    <w:rsid w:val="006F3721"/>
    <w:rsid w:val="006F37C3"/>
    <w:rsid w:val="006F755A"/>
    <w:rsid w:val="006F7D9E"/>
    <w:rsid w:val="00700075"/>
    <w:rsid w:val="00700487"/>
    <w:rsid w:val="00701655"/>
    <w:rsid w:val="007042C4"/>
    <w:rsid w:val="007048DE"/>
    <w:rsid w:val="00704906"/>
    <w:rsid w:val="007049D7"/>
    <w:rsid w:val="007055A4"/>
    <w:rsid w:val="007059AE"/>
    <w:rsid w:val="00710904"/>
    <w:rsid w:val="00710D33"/>
    <w:rsid w:val="00710D39"/>
    <w:rsid w:val="007112CC"/>
    <w:rsid w:val="00712FE7"/>
    <w:rsid w:val="00713D6F"/>
    <w:rsid w:val="0071579E"/>
    <w:rsid w:val="00715B32"/>
    <w:rsid w:val="007164F4"/>
    <w:rsid w:val="007165E3"/>
    <w:rsid w:val="00716DBA"/>
    <w:rsid w:val="00721C3C"/>
    <w:rsid w:val="00722333"/>
    <w:rsid w:val="00722470"/>
    <w:rsid w:val="007226B6"/>
    <w:rsid w:val="00722767"/>
    <w:rsid w:val="00722A08"/>
    <w:rsid w:val="0072377C"/>
    <w:rsid w:val="00723781"/>
    <w:rsid w:val="00723EBF"/>
    <w:rsid w:val="00723F43"/>
    <w:rsid w:val="007252E4"/>
    <w:rsid w:val="00725728"/>
    <w:rsid w:val="00727F96"/>
    <w:rsid w:val="00730761"/>
    <w:rsid w:val="00732397"/>
    <w:rsid w:val="007324E8"/>
    <w:rsid w:val="007329F5"/>
    <w:rsid w:val="00732F53"/>
    <w:rsid w:val="00733A26"/>
    <w:rsid w:val="00733A5D"/>
    <w:rsid w:val="00733C3A"/>
    <w:rsid w:val="00734119"/>
    <w:rsid w:val="00734FD5"/>
    <w:rsid w:val="00735254"/>
    <w:rsid w:val="0073612D"/>
    <w:rsid w:val="00736B30"/>
    <w:rsid w:val="007372C7"/>
    <w:rsid w:val="0073747F"/>
    <w:rsid w:val="00737A12"/>
    <w:rsid w:val="00737F9A"/>
    <w:rsid w:val="00740215"/>
    <w:rsid w:val="00741A98"/>
    <w:rsid w:val="00743A91"/>
    <w:rsid w:val="00744FF7"/>
    <w:rsid w:val="0074576F"/>
    <w:rsid w:val="0074586B"/>
    <w:rsid w:val="007458DC"/>
    <w:rsid w:val="00745AB4"/>
    <w:rsid w:val="00745EC9"/>
    <w:rsid w:val="007461D5"/>
    <w:rsid w:val="007461D7"/>
    <w:rsid w:val="0074674C"/>
    <w:rsid w:val="00746804"/>
    <w:rsid w:val="007474CF"/>
    <w:rsid w:val="0075006F"/>
    <w:rsid w:val="0075099C"/>
    <w:rsid w:val="0075143A"/>
    <w:rsid w:val="00753BF1"/>
    <w:rsid w:val="007549B2"/>
    <w:rsid w:val="00762096"/>
    <w:rsid w:val="007622C2"/>
    <w:rsid w:val="00763437"/>
    <w:rsid w:val="00763DDF"/>
    <w:rsid w:val="00763E14"/>
    <w:rsid w:val="00765041"/>
    <w:rsid w:val="00765D68"/>
    <w:rsid w:val="007668E6"/>
    <w:rsid w:val="00766A04"/>
    <w:rsid w:val="00767C17"/>
    <w:rsid w:val="00770179"/>
    <w:rsid w:val="00770565"/>
    <w:rsid w:val="00772238"/>
    <w:rsid w:val="00772D8C"/>
    <w:rsid w:val="00773226"/>
    <w:rsid w:val="00773894"/>
    <w:rsid w:val="00773AB1"/>
    <w:rsid w:val="00773F01"/>
    <w:rsid w:val="00774BB3"/>
    <w:rsid w:val="0077559E"/>
    <w:rsid w:val="00775A42"/>
    <w:rsid w:val="007760F2"/>
    <w:rsid w:val="00777697"/>
    <w:rsid w:val="007777ED"/>
    <w:rsid w:val="00777E43"/>
    <w:rsid w:val="00780A5D"/>
    <w:rsid w:val="00780CA2"/>
    <w:rsid w:val="00781DD0"/>
    <w:rsid w:val="00783FC9"/>
    <w:rsid w:val="00784A15"/>
    <w:rsid w:val="00784EF8"/>
    <w:rsid w:val="0078583E"/>
    <w:rsid w:val="0078679D"/>
    <w:rsid w:val="00786CC4"/>
    <w:rsid w:val="00787194"/>
    <w:rsid w:val="00787D3C"/>
    <w:rsid w:val="00787FF5"/>
    <w:rsid w:val="00790007"/>
    <w:rsid w:val="00791563"/>
    <w:rsid w:val="00791C09"/>
    <w:rsid w:val="00792675"/>
    <w:rsid w:val="00792CC9"/>
    <w:rsid w:val="00792E69"/>
    <w:rsid w:val="007939D2"/>
    <w:rsid w:val="007941AC"/>
    <w:rsid w:val="007942B1"/>
    <w:rsid w:val="007947DD"/>
    <w:rsid w:val="007950FC"/>
    <w:rsid w:val="00795F62"/>
    <w:rsid w:val="00796FEE"/>
    <w:rsid w:val="00797250"/>
    <w:rsid w:val="00797A29"/>
    <w:rsid w:val="007A059B"/>
    <w:rsid w:val="007A090D"/>
    <w:rsid w:val="007A2E9B"/>
    <w:rsid w:val="007A3A52"/>
    <w:rsid w:val="007A41C5"/>
    <w:rsid w:val="007A5BCB"/>
    <w:rsid w:val="007A7512"/>
    <w:rsid w:val="007A7DBF"/>
    <w:rsid w:val="007B01F6"/>
    <w:rsid w:val="007B0B4C"/>
    <w:rsid w:val="007B0EBF"/>
    <w:rsid w:val="007B1C36"/>
    <w:rsid w:val="007B2578"/>
    <w:rsid w:val="007B3DC8"/>
    <w:rsid w:val="007B3EF3"/>
    <w:rsid w:val="007B473A"/>
    <w:rsid w:val="007B500E"/>
    <w:rsid w:val="007B60E2"/>
    <w:rsid w:val="007B6447"/>
    <w:rsid w:val="007B6C35"/>
    <w:rsid w:val="007B6C95"/>
    <w:rsid w:val="007B75D5"/>
    <w:rsid w:val="007B7881"/>
    <w:rsid w:val="007C0454"/>
    <w:rsid w:val="007C12FC"/>
    <w:rsid w:val="007C1B65"/>
    <w:rsid w:val="007C21A2"/>
    <w:rsid w:val="007C21D8"/>
    <w:rsid w:val="007C2564"/>
    <w:rsid w:val="007C2B78"/>
    <w:rsid w:val="007C4CC6"/>
    <w:rsid w:val="007C5E14"/>
    <w:rsid w:val="007C67FC"/>
    <w:rsid w:val="007D09E8"/>
    <w:rsid w:val="007D0CBC"/>
    <w:rsid w:val="007D0F66"/>
    <w:rsid w:val="007D1095"/>
    <w:rsid w:val="007D3478"/>
    <w:rsid w:val="007D6054"/>
    <w:rsid w:val="007D72A4"/>
    <w:rsid w:val="007D78D1"/>
    <w:rsid w:val="007E0A9D"/>
    <w:rsid w:val="007E1484"/>
    <w:rsid w:val="007E17EF"/>
    <w:rsid w:val="007E2DA8"/>
    <w:rsid w:val="007E2F5D"/>
    <w:rsid w:val="007E31DA"/>
    <w:rsid w:val="007E41FC"/>
    <w:rsid w:val="007E4F32"/>
    <w:rsid w:val="007E5F38"/>
    <w:rsid w:val="007E7C21"/>
    <w:rsid w:val="007E7D88"/>
    <w:rsid w:val="007E7EA4"/>
    <w:rsid w:val="007F01D7"/>
    <w:rsid w:val="007F074A"/>
    <w:rsid w:val="007F14CF"/>
    <w:rsid w:val="007F20D3"/>
    <w:rsid w:val="007F2265"/>
    <w:rsid w:val="007F337A"/>
    <w:rsid w:val="007F3C8C"/>
    <w:rsid w:val="007F56D5"/>
    <w:rsid w:val="007F5809"/>
    <w:rsid w:val="007F6D3A"/>
    <w:rsid w:val="007F71E3"/>
    <w:rsid w:val="007F76E8"/>
    <w:rsid w:val="008013D5"/>
    <w:rsid w:val="0080291A"/>
    <w:rsid w:val="008032EE"/>
    <w:rsid w:val="008038ED"/>
    <w:rsid w:val="0080515C"/>
    <w:rsid w:val="00805591"/>
    <w:rsid w:val="00806545"/>
    <w:rsid w:val="00806BB2"/>
    <w:rsid w:val="008077FF"/>
    <w:rsid w:val="00811593"/>
    <w:rsid w:val="00812722"/>
    <w:rsid w:val="00812831"/>
    <w:rsid w:val="00815516"/>
    <w:rsid w:val="00815DBE"/>
    <w:rsid w:val="00815EEC"/>
    <w:rsid w:val="00820B18"/>
    <w:rsid w:val="00821270"/>
    <w:rsid w:val="00822E9B"/>
    <w:rsid w:val="00822F43"/>
    <w:rsid w:val="008238E3"/>
    <w:rsid w:val="00823B46"/>
    <w:rsid w:val="00823EE6"/>
    <w:rsid w:val="0082401F"/>
    <w:rsid w:val="00824255"/>
    <w:rsid w:val="008246C8"/>
    <w:rsid w:val="008255AB"/>
    <w:rsid w:val="008265AA"/>
    <w:rsid w:val="0082770E"/>
    <w:rsid w:val="00827C62"/>
    <w:rsid w:val="0083016B"/>
    <w:rsid w:val="00830F25"/>
    <w:rsid w:val="008326BC"/>
    <w:rsid w:val="00832B94"/>
    <w:rsid w:val="008343AF"/>
    <w:rsid w:val="00834789"/>
    <w:rsid w:val="0083649B"/>
    <w:rsid w:val="0083721A"/>
    <w:rsid w:val="00840EBE"/>
    <w:rsid w:val="00840EEA"/>
    <w:rsid w:val="00842216"/>
    <w:rsid w:val="00842277"/>
    <w:rsid w:val="00842A0D"/>
    <w:rsid w:val="00843189"/>
    <w:rsid w:val="00844154"/>
    <w:rsid w:val="008441C8"/>
    <w:rsid w:val="00844C87"/>
    <w:rsid w:val="00845411"/>
    <w:rsid w:val="008463F3"/>
    <w:rsid w:val="008477A1"/>
    <w:rsid w:val="00851305"/>
    <w:rsid w:val="00851CC2"/>
    <w:rsid w:val="0085607E"/>
    <w:rsid w:val="008564DB"/>
    <w:rsid w:val="00856A85"/>
    <w:rsid w:val="00857981"/>
    <w:rsid w:val="00857E28"/>
    <w:rsid w:val="00857E79"/>
    <w:rsid w:val="00860828"/>
    <w:rsid w:val="008615C3"/>
    <w:rsid w:val="008619F5"/>
    <w:rsid w:val="008620D1"/>
    <w:rsid w:val="00862930"/>
    <w:rsid w:val="008635E8"/>
    <w:rsid w:val="00863751"/>
    <w:rsid w:val="00864FA8"/>
    <w:rsid w:val="00865112"/>
    <w:rsid w:val="008659C3"/>
    <w:rsid w:val="00865EC8"/>
    <w:rsid w:val="008670D7"/>
    <w:rsid w:val="0086763F"/>
    <w:rsid w:val="008707C9"/>
    <w:rsid w:val="00871160"/>
    <w:rsid w:val="00871284"/>
    <w:rsid w:val="008729B2"/>
    <w:rsid w:val="00872AEC"/>
    <w:rsid w:val="008733F5"/>
    <w:rsid w:val="008734D4"/>
    <w:rsid w:val="00874CA7"/>
    <w:rsid w:val="0087515D"/>
    <w:rsid w:val="008757A9"/>
    <w:rsid w:val="00875A38"/>
    <w:rsid w:val="00876048"/>
    <w:rsid w:val="00877B9B"/>
    <w:rsid w:val="0088035D"/>
    <w:rsid w:val="00880F24"/>
    <w:rsid w:val="00881A69"/>
    <w:rsid w:val="00885EEB"/>
    <w:rsid w:val="008865B8"/>
    <w:rsid w:val="008875DF"/>
    <w:rsid w:val="0088766B"/>
    <w:rsid w:val="008902AC"/>
    <w:rsid w:val="00890437"/>
    <w:rsid w:val="008915E4"/>
    <w:rsid w:val="00891931"/>
    <w:rsid w:val="00892592"/>
    <w:rsid w:val="00892659"/>
    <w:rsid w:val="00892C8B"/>
    <w:rsid w:val="00893069"/>
    <w:rsid w:val="0089345C"/>
    <w:rsid w:val="00893CFF"/>
    <w:rsid w:val="0089478B"/>
    <w:rsid w:val="0089496E"/>
    <w:rsid w:val="00895901"/>
    <w:rsid w:val="008968BA"/>
    <w:rsid w:val="008A1426"/>
    <w:rsid w:val="008A163F"/>
    <w:rsid w:val="008A269E"/>
    <w:rsid w:val="008A2E63"/>
    <w:rsid w:val="008A3119"/>
    <w:rsid w:val="008A3E8F"/>
    <w:rsid w:val="008A49B1"/>
    <w:rsid w:val="008A5456"/>
    <w:rsid w:val="008A7A1A"/>
    <w:rsid w:val="008B06C9"/>
    <w:rsid w:val="008B0815"/>
    <w:rsid w:val="008B2022"/>
    <w:rsid w:val="008B2C27"/>
    <w:rsid w:val="008B2E05"/>
    <w:rsid w:val="008B3ABB"/>
    <w:rsid w:val="008B4229"/>
    <w:rsid w:val="008B4B8D"/>
    <w:rsid w:val="008B5538"/>
    <w:rsid w:val="008B6F07"/>
    <w:rsid w:val="008C1777"/>
    <w:rsid w:val="008C3806"/>
    <w:rsid w:val="008C41C6"/>
    <w:rsid w:val="008C4838"/>
    <w:rsid w:val="008C4B73"/>
    <w:rsid w:val="008C559F"/>
    <w:rsid w:val="008C67A4"/>
    <w:rsid w:val="008C6CCF"/>
    <w:rsid w:val="008C6DD2"/>
    <w:rsid w:val="008C7720"/>
    <w:rsid w:val="008C7944"/>
    <w:rsid w:val="008D0B94"/>
    <w:rsid w:val="008D1941"/>
    <w:rsid w:val="008D2E59"/>
    <w:rsid w:val="008D34E3"/>
    <w:rsid w:val="008D4142"/>
    <w:rsid w:val="008D44AF"/>
    <w:rsid w:val="008D5D0A"/>
    <w:rsid w:val="008D72EF"/>
    <w:rsid w:val="008E0B97"/>
    <w:rsid w:val="008E251C"/>
    <w:rsid w:val="008E27C4"/>
    <w:rsid w:val="008E2E54"/>
    <w:rsid w:val="008E3714"/>
    <w:rsid w:val="008E514A"/>
    <w:rsid w:val="008E56FA"/>
    <w:rsid w:val="008E724D"/>
    <w:rsid w:val="008F2806"/>
    <w:rsid w:val="008F2F8C"/>
    <w:rsid w:val="008F30D9"/>
    <w:rsid w:val="008F31D0"/>
    <w:rsid w:val="008F4249"/>
    <w:rsid w:val="008F47DC"/>
    <w:rsid w:val="008F4CCE"/>
    <w:rsid w:val="008F4E82"/>
    <w:rsid w:val="008F4F06"/>
    <w:rsid w:val="008F56EE"/>
    <w:rsid w:val="008F7108"/>
    <w:rsid w:val="0090040E"/>
    <w:rsid w:val="0090061C"/>
    <w:rsid w:val="0090080C"/>
    <w:rsid w:val="00900D85"/>
    <w:rsid w:val="009013D1"/>
    <w:rsid w:val="0090252F"/>
    <w:rsid w:val="009029A3"/>
    <w:rsid w:val="009031AD"/>
    <w:rsid w:val="009035FB"/>
    <w:rsid w:val="009036DA"/>
    <w:rsid w:val="00904249"/>
    <w:rsid w:val="00904294"/>
    <w:rsid w:val="00904E2F"/>
    <w:rsid w:val="0090635D"/>
    <w:rsid w:val="00907BA1"/>
    <w:rsid w:val="00907CA1"/>
    <w:rsid w:val="00911931"/>
    <w:rsid w:val="00912852"/>
    <w:rsid w:val="00912C1D"/>
    <w:rsid w:val="00913980"/>
    <w:rsid w:val="009149B1"/>
    <w:rsid w:val="009153AF"/>
    <w:rsid w:val="0091642E"/>
    <w:rsid w:val="0091705F"/>
    <w:rsid w:val="00917125"/>
    <w:rsid w:val="00921625"/>
    <w:rsid w:val="00921DCA"/>
    <w:rsid w:val="0092299C"/>
    <w:rsid w:val="00922E9D"/>
    <w:rsid w:val="0092355D"/>
    <w:rsid w:val="009235B5"/>
    <w:rsid w:val="0092473B"/>
    <w:rsid w:val="009256CE"/>
    <w:rsid w:val="00926353"/>
    <w:rsid w:val="00926C17"/>
    <w:rsid w:val="009271F8"/>
    <w:rsid w:val="0093005A"/>
    <w:rsid w:val="00930A0E"/>
    <w:rsid w:val="00930D1E"/>
    <w:rsid w:val="009326AB"/>
    <w:rsid w:val="00932AF2"/>
    <w:rsid w:val="00933803"/>
    <w:rsid w:val="00933964"/>
    <w:rsid w:val="00934B1B"/>
    <w:rsid w:val="00935C9B"/>
    <w:rsid w:val="00937955"/>
    <w:rsid w:val="009409A6"/>
    <w:rsid w:val="00940F30"/>
    <w:rsid w:val="00940FC3"/>
    <w:rsid w:val="009412E0"/>
    <w:rsid w:val="00941971"/>
    <w:rsid w:val="00941E7C"/>
    <w:rsid w:val="009436C4"/>
    <w:rsid w:val="009447EB"/>
    <w:rsid w:val="0094492B"/>
    <w:rsid w:val="0094766E"/>
    <w:rsid w:val="00951146"/>
    <w:rsid w:val="00951812"/>
    <w:rsid w:val="009520EF"/>
    <w:rsid w:val="0095269E"/>
    <w:rsid w:val="0095468A"/>
    <w:rsid w:val="00955FBC"/>
    <w:rsid w:val="00956EC7"/>
    <w:rsid w:val="00957C4C"/>
    <w:rsid w:val="00963A34"/>
    <w:rsid w:val="00965747"/>
    <w:rsid w:val="00966453"/>
    <w:rsid w:val="00966E1E"/>
    <w:rsid w:val="00970610"/>
    <w:rsid w:val="00970FCB"/>
    <w:rsid w:val="00971A39"/>
    <w:rsid w:val="00972726"/>
    <w:rsid w:val="009757EA"/>
    <w:rsid w:val="0097619D"/>
    <w:rsid w:val="00976CE2"/>
    <w:rsid w:val="00976F32"/>
    <w:rsid w:val="009772CB"/>
    <w:rsid w:val="00977C28"/>
    <w:rsid w:val="00983505"/>
    <w:rsid w:val="00983C90"/>
    <w:rsid w:val="00984E73"/>
    <w:rsid w:val="00984F83"/>
    <w:rsid w:val="00985786"/>
    <w:rsid w:val="00985CCF"/>
    <w:rsid w:val="00987012"/>
    <w:rsid w:val="009871E7"/>
    <w:rsid w:val="00987D09"/>
    <w:rsid w:val="0099018E"/>
    <w:rsid w:val="00993777"/>
    <w:rsid w:val="00993A78"/>
    <w:rsid w:val="0099609E"/>
    <w:rsid w:val="00996841"/>
    <w:rsid w:val="00996A34"/>
    <w:rsid w:val="00996B18"/>
    <w:rsid w:val="00997145"/>
    <w:rsid w:val="00997628"/>
    <w:rsid w:val="009A00A3"/>
    <w:rsid w:val="009A08DE"/>
    <w:rsid w:val="009A1BC4"/>
    <w:rsid w:val="009A1D82"/>
    <w:rsid w:val="009A5B7F"/>
    <w:rsid w:val="009A5E4A"/>
    <w:rsid w:val="009A63AD"/>
    <w:rsid w:val="009A6BB9"/>
    <w:rsid w:val="009B0A4B"/>
    <w:rsid w:val="009B14BC"/>
    <w:rsid w:val="009B20E6"/>
    <w:rsid w:val="009B6622"/>
    <w:rsid w:val="009B7123"/>
    <w:rsid w:val="009B7719"/>
    <w:rsid w:val="009B7AD2"/>
    <w:rsid w:val="009C034C"/>
    <w:rsid w:val="009C08F3"/>
    <w:rsid w:val="009C1CCF"/>
    <w:rsid w:val="009C484D"/>
    <w:rsid w:val="009C5100"/>
    <w:rsid w:val="009C5824"/>
    <w:rsid w:val="009C5B26"/>
    <w:rsid w:val="009C70F8"/>
    <w:rsid w:val="009D0BB8"/>
    <w:rsid w:val="009D1887"/>
    <w:rsid w:val="009D267B"/>
    <w:rsid w:val="009D3634"/>
    <w:rsid w:val="009D4D7C"/>
    <w:rsid w:val="009D675B"/>
    <w:rsid w:val="009D67EF"/>
    <w:rsid w:val="009D6A26"/>
    <w:rsid w:val="009D71FF"/>
    <w:rsid w:val="009D790A"/>
    <w:rsid w:val="009E16D9"/>
    <w:rsid w:val="009E2EC5"/>
    <w:rsid w:val="009E34EE"/>
    <w:rsid w:val="009E364B"/>
    <w:rsid w:val="009E459A"/>
    <w:rsid w:val="009E5193"/>
    <w:rsid w:val="009F0FC6"/>
    <w:rsid w:val="009F1827"/>
    <w:rsid w:val="009F1E7D"/>
    <w:rsid w:val="009F22DE"/>
    <w:rsid w:val="009F2819"/>
    <w:rsid w:val="009F2F03"/>
    <w:rsid w:val="009F37E5"/>
    <w:rsid w:val="009F39F8"/>
    <w:rsid w:val="009F476C"/>
    <w:rsid w:val="009F4E62"/>
    <w:rsid w:val="009F68E9"/>
    <w:rsid w:val="009F6E30"/>
    <w:rsid w:val="009F7310"/>
    <w:rsid w:val="009F76AA"/>
    <w:rsid w:val="00A02085"/>
    <w:rsid w:val="00A026DA"/>
    <w:rsid w:val="00A03E5D"/>
    <w:rsid w:val="00A04BF3"/>
    <w:rsid w:val="00A05058"/>
    <w:rsid w:val="00A05145"/>
    <w:rsid w:val="00A05FC8"/>
    <w:rsid w:val="00A063F1"/>
    <w:rsid w:val="00A06CF1"/>
    <w:rsid w:val="00A06EAE"/>
    <w:rsid w:val="00A06F11"/>
    <w:rsid w:val="00A10534"/>
    <w:rsid w:val="00A10E7A"/>
    <w:rsid w:val="00A133B5"/>
    <w:rsid w:val="00A138E4"/>
    <w:rsid w:val="00A13E0A"/>
    <w:rsid w:val="00A13E6D"/>
    <w:rsid w:val="00A17CBB"/>
    <w:rsid w:val="00A20E3F"/>
    <w:rsid w:val="00A23689"/>
    <w:rsid w:val="00A23F0F"/>
    <w:rsid w:val="00A24145"/>
    <w:rsid w:val="00A24656"/>
    <w:rsid w:val="00A24B00"/>
    <w:rsid w:val="00A25071"/>
    <w:rsid w:val="00A25799"/>
    <w:rsid w:val="00A25C5C"/>
    <w:rsid w:val="00A25EAE"/>
    <w:rsid w:val="00A2673B"/>
    <w:rsid w:val="00A268AE"/>
    <w:rsid w:val="00A27183"/>
    <w:rsid w:val="00A27818"/>
    <w:rsid w:val="00A3001D"/>
    <w:rsid w:val="00A30393"/>
    <w:rsid w:val="00A30585"/>
    <w:rsid w:val="00A30B18"/>
    <w:rsid w:val="00A317DD"/>
    <w:rsid w:val="00A31D47"/>
    <w:rsid w:val="00A32157"/>
    <w:rsid w:val="00A332C0"/>
    <w:rsid w:val="00A33AAC"/>
    <w:rsid w:val="00A35823"/>
    <w:rsid w:val="00A35CF3"/>
    <w:rsid w:val="00A376AE"/>
    <w:rsid w:val="00A40AF4"/>
    <w:rsid w:val="00A41673"/>
    <w:rsid w:val="00A423DC"/>
    <w:rsid w:val="00A42637"/>
    <w:rsid w:val="00A42CFF"/>
    <w:rsid w:val="00A438B3"/>
    <w:rsid w:val="00A438C2"/>
    <w:rsid w:val="00A4449E"/>
    <w:rsid w:val="00A44B8E"/>
    <w:rsid w:val="00A45F3F"/>
    <w:rsid w:val="00A4613E"/>
    <w:rsid w:val="00A5033B"/>
    <w:rsid w:val="00A50516"/>
    <w:rsid w:val="00A50FBD"/>
    <w:rsid w:val="00A51EF7"/>
    <w:rsid w:val="00A52B44"/>
    <w:rsid w:val="00A52FEA"/>
    <w:rsid w:val="00A5392F"/>
    <w:rsid w:val="00A5742B"/>
    <w:rsid w:val="00A57AF5"/>
    <w:rsid w:val="00A57D8E"/>
    <w:rsid w:val="00A6138B"/>
    <w:rsid w:val="00A634A5"/>
    <w:rsid w:val="00A64304"/>
    <w:rsid w:val="00A646C4"/>
    <w:rsid w:val="00A648BA"/>
    <w:rsid w:val="00A650AE"/>
    <w:rsid w:val="00A6521C"/>
    <w:rsid w:val="00A65CAB"/>
    <w:rsid w:val="00A666F7"/>
    <w:rsid w:val="00A66C70"/>
    <w:rsid w:val="00A66EC5"/>
    <w:rsid w:val="00A675D7"/>
    <w:rsid w:val="00A6793F"/>
    <w:rsid w:val="00A67984"/>
    <w:rsid w:val="00A67A4F"/>
    <w:rsid w:val="00A70267"/>
    <w:rsid w:val="00A70F0C"/>
    <w:rsid w:val="00A71524"/>
    <w:rsid w:val="00A71973"/>
    <w:rsid w:val="00A7198F"/>
    <w:rsid w:val="00A72503"/>
    <w:rsid w:val="00A7508A"/>
    <w:rsid w:val="00A76BE6"/>
    <w:rsid w:val="00A8339C"/>
    <w:rsid w:val="00A839B3"/>
    <w:rsid w:val="00A84378"/>
    <w:rsid w:val="00A84BCB"/>
    <w:rsid w:val="00A85106"/>
    <w:rsid w:val="00A86B26"/>
    <w:rsid w:val="00A86D82"/>
    <w:rsid w:val="00A87142"/>
    <w:rsid w:val="00A872A4"/>
    <w:rsid w:val="00A87ACE"/>
    <w:rsid w:val="00A90057"/>
    <w:rsid w:val="00A90265"/>
    <w:rsid w:val="00A90341"/>
    <w:rsid w:val="00A93033"/>
    <w:rsid w:val="00A934BC"/>
    <w:rsid w:val="00A9405D"/>
    <w:rsid w:val="00A94573"/>
    <w:rsid w:val="00A97843"/>
    <w:rsid w:val="00AA1310"/>
    <w:rsid w:val="00AA1EBA"/>
    <w:rsid w:val="00AA4294"/>
    <w:rsid w:val="00AA4593"/>
    <w:rsid w:val="00AA5C09"/>
    <w:rsid w:val="00AA6699"/>
    <w:rsid w:val="00AA6CD1"/>
    <w:rsid w:val="00AA7586"/>
    <w:rsid w:val="00AB0777"/>
    <w:rsid w:val="00AB0B05"/>
    <w:rsid w:val="00AB0CA1"/>
    <w:rsid w:val="00AB2703"/>
    <w:rsid w:val="00AB52A6"/>
    <w:rsid w:val="00AB59B2"/>
    <w:rsid w:val="00AB652B"/>
    <w:rsid w:val="00AB727E"/>
    <w:rsid w:val="00AB7676"/>
    <w:rsid w:val="00AC03B1"/>
    <w:rsid w:val="00AC11B6"/>
    <w:rsid w:val="00AC1807"/>
    <w:rsid w:val="00AC1F0D"/>
    <w:rsid w:val="00AC223E"/>
    <w:rsid w:val="00AC23C4"/>
    <w:rsid w:val="00AC23FD"/>
    <w:rsid w:val="00AC358E"/>
    <w:rsid w:val="00AC4246"/>
    <w:rsid w:val="00AC43B8"/>
    <w:rsid w:val="00AC43CE"/>
    <w:rsid w:val="00AC4A07"/>
    <w:rsid w:val="00AC4CE1"/>
    <w:rsid w:val="00AC55F9"/>
    <w:rsid w:val="00AC567D"/>
    <w:rsid w:val="00AC589B"/>
    <w:rsid w:val="00AC6A17"/>
    <w:rsid w:val="00AC7655"/>
    <w:rsid w:val="00AD012C"/>
    <w:rsid w:val="00AD095F"/>
    <w:rsid w:val="00AD1298"/>
    <w:rsid w:val="00AD199F"/>
    <w:rsid w:val="00AD2D73"/>
    <w:rsid w:val="00AD3867"/>
    <w:rsid w:val="00AD3FD3"/>
    <w:rsid w:val="00AD47A2"/>
    <w:rsid w:val="00AD4F19"/>
    <w:rsid w:val="00AD54AE"/>
    <w:rsid w:val="00AD5ACF"/>
    <w:rsid w:val="00AD5C98"/>
    <w:rsid w:val="00AD6996"/>
    <w:rsid w:val="00AD6A40"/>
    <w:rsid w:val="00AD785F"/>
    <w:rsid w:val="00AE125A"/>
    <w:rsid w:val="00AE1F1A"/>
    <w:rsid w:val="00AE2CCC"/>
    <w:rsid w:val="00AE37E7"/>
    <w:rsid w:val="00AE3AC0"/>
    <w:rsid w:val="00AE3CDA"/>
    <w:rsid w:val="00AE4A93"/>
    <w:rsid w:val="00AE4D73"/>
    <w:rsid w:val="00AE58F6"/>
    <w:rsid w:val="00AE5E70"/>
    <w:rsid w:val="00AE662F"/>
    <w:rsid w:val="00AE6B5E"/>
    <w:rsid w:val="00AE73E8"/>
    <w:rsid w:val="00AE74CD"/>
    <w:rsid w:val="00AF0BF4"/>
    <w:rsid w:val="00AF13D2"/>
    <w:rsid w:val="00AF15AD"/>
    <w:rsid w:val="00AF16FA"/>
    <w:rsid w:val="00AF20AA"/>
    <w:rsid w:val="00AF2463"/>
    <w:rsid w:val="00AF2483"/>
    <w:rsid w:val="00AF24A9"/>
    <w:rsid w:val="00AF2640"/>
    <w:rsid w:val="00AF2716"/>
    <w:rsid w:val="00AF2EE4"/>
    <w:rsid w:val="00AF3328"/>
    <w:rsid w:val="00AF4840"/>
    <w:rsid w:val="00AF55C5"/>
    <w:rsid w:val="00AF5621"/>
    <w:rsid w:val="00AF685C"/>
    <w:rsid w:val="00AF692C"/>
    <w:rsid w:val="00AF7A87"/>
    <w:rsid w:val="00B016A4"/>
    <w:rsid w:val="00B01CC0"/>
    <w:rsid w:val="00B01FCB"/>
    <w:rsid w:val="00B031D9"/>
    <w:rsid w:val="00B0397D"/>
    <w:rsid w:val="00B05DD3"/>
    <w:rsid w:val="00B067B1"/>
    <w:rsid w:val="00B06B71"/>
    <w:rsid w:val="00B0731E"/>
    <w:rsid w:val="00B11327"/>
    <w:rsid w:val="00B11460"/>
    <w:rsid w:val="00B11938"/>
    <w:rsid w:val="00B12263"/>
    <w:rsid w:val="00B1434E"/>
    <w:rsid w:val="00B147CB"/>
    <w:rsid w:val="00B14BD0"/>
    <w:rsid w:val="00B15030"/>
    <w:rsid w:val="00B15DB8"/>
    <w:rsid w:val="00B15E7F"/>
    <w:rsid w:val="00B16A65"/>
    <w:rsid w:val="00B16CD3"/>
    <w:rsid w:val="00B17043"/>
    <w:rsid w:val="00B20C96"/>
    <w:rsid w:val="00B20F8B"/>
    <w:rsid w:val="00B219A1"/>
    <w:rsid w:val="00B21A5E"/>
    <w:rsid w:val="00B21F25"/>
    <w:rsid w:val="00B2265C"/>
    <w:rsid w:val="00B22827"/>
    <w:rsid w:val="00B247F0"/>
    <w:rsid w:val="00B24AD3"/>
    <w:rsid w:val="00B24FE5"/>
    <w:rsid w:val="00B25B8B"/>
    <w:rsid w:val="00B25E99"/>
    <w:rsid w:val="00B25F85"/>
    <w:rsid w:val="00B27FF7"/>
    <w:rsid w:val="00B30261"/>
    <w:rsid w:val="00B30679"/>
    <w:rsid w:val="00B3080F"/>
    <w:rsid w:val="00B31765"/>
    <w:rsid w:val="00B32551"/>
    <w:rsid w:val="00B3271C"/>
    <w:rsid w:val="00B33246"/>
    <w:rsid w:val="00B33AB6"/>
    <w:rsid w:val="00B33B83"/>
    <w:rsid w:val="00B34B7B"/>
    <w:rsid w:val="00B359D1"/>
    <w:rsid w:val="00B36713"/>
    <w:rsid w:val="00B36CA2"/>
    <w:rsid w:val="00B36FB1"/>
    <w:rsid w:val="00B374DC"/>
    <w:rsid w:val="00B37699"/>
    <w:rsid w:val="00B37705"/>
    <w:rsid w:val="00B4055C"/>
    <w:rsid w:val="00B4066B"/>
    <w:rsid w:val="00B40F47"/>
    <w:rsid w:val="00B41D59"/>
    <w:rsid w:val="00B421A8"/>
    <w:rsid w:val="00B43186"/>
    <w:rsid w:val="00B4474E"/>
    <w:rsid w:val="00B44BE1"/>
    <w:rsid w:val="00B45B65"/>
    <w:rsid w:val="00B47C07"/>
    <w:rsid w:val="00B5066E"/>
    <w:rsid w:val="00B5127F"/>
    <w:rsid w:val="00B52B53"/>
    <w:rsid w:val="00B52CA7"/>
    <w:rsid w:val="00B52E40"/>
    <w:rsid w:val="00B54701"/>
    <w:rsid w:val="00B54923"/>
    <w:rsid w:val="00B54A8B"/>
    <w:rsid w:val="00B54B14"/>
    <w:rsid w:val="00B54E32"/>
    <w:rsid w:val="00B54F32"/>
    <w:rsid w:val="00B558DE"/>
    <w:rsid w:val="00B57839"/>
    <w:rsid w:val="00B57F70"/>
    <w:rsid w:val="00B606B8"/>
    <w:rsid w:val="00B60E66"/>
    <w:rsid w:val="00B61F05"/>
    <w:rsid w:val="00B62462"/>
    <w:rsid w:val="00B628DC"/>
    <w:rsid w:val="00B645D6"/>
    <w:rsid w:val="00B65FCA"/>
    <w:rsid w:val="00B673B2"/>
    <w:rsid w:val="00B6744C"/>
    <w:rsid w:val="00B701D3"/>
    <w:rsid w:val="00B70BA9"/>
    <w:rsid w:val="00B71262"/>
    <w:rsid w:val="00B71A76"/>
    <w:rsid w:val="00B72854"/>
    <w:rsid w:val="00B73847"/>
    <w:rsid w:val="00B73E29"/>
    <w:rsid w:val="00B758B9"/>
    <w:rsid w:val="00B75D1A"/>
    <w:rsid w:val="00B80469"/>
    <w:rsid w:val="00B8049A"/>
    <w:rsid w:val="00B8081A"/>
    <w:rsid w:val="00B80FC4"/>
    <w:rsid w:val="00B82070"/>
    <w:rsid w:val="00B82ABB"/>
    <w:rsid w:val="00B82F92"/>
    <w:rsid w:val="00B83D7A"/>
    <w:rsid w:val="00B84E02"/>
    <w:rsid w:val="00B85342"/>
    <w:rsid w:val="00B857C9"/>
    <w:rsid w:val="00B863AF"/>
    <w:rsid w:val="00B86523"/>
    <w:rsid w:val="00B86D5E"/>
    <w:rsid w:val="00B86D60"/>
    <w:rsid w:val="00B86E3E"/>
    <w:rsid w:val="00B87051"/>
    <w:rsid w:val="00B87C13"/>
    <w:rsid w:val="00B9213C"/>
    <w:rsid w:val="00B933E6"/>
    <w:rsid w:val="00B93500"/>
    <w:rsid w:val="00B93609"/>
    <w:rsid w:val="00B9459E"/>
    <w:rsid w:val="00B9464C"/>
    <w:rsid w:val="00B9639D"/>
    <w:rsid w:val="00B963A9"/>
    <w:rsid w:val="00B976D3"/>
    <w:rsid w:val="00B97DA9"/>
    <w:rsid w:val="00BA1DB7"/>
    <w:rsid w:val="00BA2133"/>
    <w:rsid w:val="00BA2E43"/>
    <w:rsid w:val="00BA2F94"/>
    <w:rsid w:val="00BA4D52"/>
    <w:rsid w:val="00BA68E3"/>
    <w:rsid w:val="00BA72CB"/>
    <w:rsid w:val="00BA74CA"/>
    <w:rsid w:val="00BB0150"/>
    <w:rsid w:val="00BB0191"/>
    <w:rsid w:val="00BB1964"/>
    <w:rsid w:val="00BB19E3"/>
    <w:rsid w:val="00BB1AA1"/>
    <w:rsid w:val="00BB224A"/>
    <w:rsid w:val="00BB3E1A"/>
    <w:rsid w:val="00BB456B"/>
    <w:rsid w:val="00BB45FE"/>
    <w:rsid w:val="00BB53DF"/>
    <w:rsid w:val="00BB5F63"/>
    <w:rsid w:val="00BB7AC5"/>
    <w:rsid w:val="00BB7ACE"/>
    <w:rsid w:val="00BC10FD"/>
    <w:rsid w:val="00BC1C67"/>
    <w:rsid w:val="00BC1EAE"/>
    <w:rsid w:val="00BC24C2"/>
    <w:rsid w:val="00BC302C"/>
    <w:rsid w:val="00BC3CE4"/>
    <w:rsid w:val="00BC4F8B"/>
    <w:rsid w:val="00BC57E0"/>
    <w:rsid w:val="00BC706A"/>
    <w:rsid w:val="00BC7DDC"/>
    <w:rsid w:val="00BD0019"/>
    <w:rsid w:val="00BD05FD"/>
    <w:rsid w:val="00BD12DB"/>
    <w:rsid w:val="00BD1F97"/>
    <w:rsid w:val="00BD4002"/>
    <w:rsid w:val="00BD52A9"/>
    <w:rsid w:val="00BD6A5C"/>
    <w:rsid w:val="00BD6AB5"/>
    <w:rsid w:val="00BE0BC8"/>
    <w:rsid w:val="00BE1548"/>
    <w:rsid w:val="00BE1B24"/>
    <w:rsid w:val="00BE2BB9"/>
    <w:rsid w:val="00BE37F9"/>
    <w:rsid w:val="00BE4E1D"/>
    <w:rsid w:val="00BE5F3C"/>
    <w:rsid w:val="00BE63BA"/>
    <w:rsid w:val="00BE6941"/>
    <w:rsid w:val="00BE74A2"/>
    <w:rsid w:val="00BE7AC4"/>
    <w:rsid w:val="00BF17BF"/>
    <w:rsid w:val="00BF185B"/>
    <w:rsid w:val="00BF2ED5"/>
    <w:rsid w:val="00BF2FFC"/>
    <w:rsid w:val="00BF4DAF"/>
    <w:rsid w:val="00BF76D9"/>
    <w:rsid w:val="00BF792A"/>
    <w:rsid w:val="00C00469"/>
    <w:rsid w:val="00C00FA7"/>
    <w:rsid w:val="00C010E0"/>
    <w:rsid w:val="00C0157F"/>
    <w:rsid w:val="00C01998"/>
    <w:rsid w:val="00C01A3F"/>
    <w:rsid w:val="00C0231C"/>
    <w:rsid w:val="00C0320B"/>
    <w:rsid w:val="00C0368F"/>
    <w:rsid w:val="00C03A3E"/>
    <w:rsid w:val="00C04F2F"/>
    <w:rsid w:val="00C07239"/>
    <w:rsid w:val="00C0758D"/>
    <w:rsid w:val="00C101B6"/>
    <w:rsid w:val="00C10902"/>
    <w:rsid w:val="00C110F9"/>
    <w:rsid w:val="00C11D3C"/>
    <w:rsid w:val="00C134BD"/>
    <w:rsid w:val="00C1367C"/>
    <w:rsid w:val="00C15163"/>
    <w:rsid w:val="00C15D4D"/>
    <w:rsid w:val="00C16BE9"/>
    <w:rsid w:val="00C17D30"/>
    <w:rsid w:val="00C206CD"/>
    <w:rsid w:val="00C2154F"/>
    <w:rsid w:val="00C21FBD"/>
    <w:rsid w:val="00C22350"/>
    <w:rsid w:val="00C2237F"/>
    <w:rsid w:val="00C224F9"/>
    <w:rsid w:val="00C22731"/>
    <w:rsid w:val="00C22A03"/>
    <w:rsid w:val="00C23045"/>
    <w:rsid w:val="00C231A9"/>
    <w:rsid w:val="00C23274"/>
    <w:rsid w:val="00C24654"/>
    <w:rsid w:val="00C24CDD"/>
    <w:rsid w:val="00C2635C"/>
    <w:rsid w:val="00C27A6B"/>
    <w:rsid w:val="00C30A4D"/>
    <w:rsid w:val="00C3355A"/>
    <w:rsid w:val="00C338E1"/>
    <w:rsid w:val="00C33DE9"/>
    <w:rsid w:val="00C3521B"/>
    <w:rsid w:val="00C35336"/>
    <w:rsid w:val="00C35607"/>
    <w:rsid w:val="00C358B2"/>
    <w:rsid w:val="00C35FF1"/>
    <w:rsid w:val="00C367FD"/>
    <w:rsid w:val="00C4058F"/>
    <w:rsid w:val="00C40DB9"/>
    <w:rsid w:val="00C41575"/>
    <w:rsid w:val="00C424E3"/>
    <w:rsid w:val="00C426B1"/>
    <w:rsid w:val="00C4354E"/>
    <w:rsid w:val="00C43677"/>
    <w:rsid w:val="00C44542"/>
    <w:rsid w:val="00C445DC"/>
    <w:rsid w:val="00C44E4D"/>
    <w:rsid w:val="00C450B5"/>
    <w:rsid w:val="00C45D2A"/>
    <w:rsid w:val="00C4607B"/>
    <w:rsid w:val="00C46BE3"/>
    <w:rsid w:val="00C47375"/>
    <w:rsid w:val="00C47734"/>
    <w:rsid w:val="00C52BAB"/>
    <w:rsid w:val="00C53034"/>
    <w:rsid w:val="00C53259"/>
    <w:rsid w:val="00C53A3D"/>
    <w:rsid w:val="00C5455E"/>
    <w:rsid w:val="00C557B9"/>
    <w:rsid w:val="00C55EFC"/>
    <w:rsid w:val="00C5622D"/>
    <w:rsid w:val="00C56610"/>
    <w:rsid w:val="00C56667"/>
    <w:rsid w:val="00C56D76"/>
    <w:rsid w:val="00C57D25"/>
    <w:rsid w:val="00C60763"/>
    <w:rsid w:val="00C6123E"/>
    <w:rsid w:val="00C63104"/>
    <w:rsid w:val="00C63406"/>
    <w:rsid w:val="00C63AC2"/>
    <w:rsid w:val="00C63FEC"/>
    <w:rsid w:val="00C656B9"/>
    <w:rsid w:val="00C668B8"/>
    <w:rsid w:val="00C707D1"/>
    <w:rsid w:val="00C71B6F"/>
    <w:rsid w:val="00C72486"/>
    <w:rsid w:val="00C72B86"/>
    <w:rsid w:val="00C73B40"/>
    <w:rsid w:val="00C74199"/>
    <w:rsid w:val="00C746BA"/>
    <w:rsid w:val="00C75D9D"/>
    <w:rsid w:val="00C75E18"/>
    <w:rsid w:val="00C75E73"/>
    <w:rsid w:val="00C77C7A"/>
    <w:rsid w:val="00C77EAB"/>
    <w:rsid w:val="00C80B7F"/>
    <w:rsid w:val="00C81279"/>
    <w:rsid w:val="00C8172F"/>
    <w:rsid w:val="00C817BD"/>
    <w:rsid w:val="00C831C4"/>
    <w:rsid w:val="00C8434C"/>
    <w:rsid w:val="00C84419"/>
    <w:rsid w:val="00C858E3"/>
    <w:rsid w:val="00C85D3F"/>
    <w:rsid w:val="00C85E52"/>
    <w:rsid w:val="00C8667D"/>
    <w:rsid w:val="00C87E5A"/>
    <w:rsid w:val="00C87E9F"/>
    <w:rsid w:val="00C90E1F"/>
    <w:rsid w:val="00C91294"/>
    <w:rsid w:val="00C912E3"/>
    <w:rsid w:val="00C92E26"/>
    <w:rsid w:val="00C9329C"/>
    <w:rsid w:val="00C95982"/>
    <w:rsid w:val="00C9610B"/>
    <w:rsid w:val="00C9760A"/>
    <w:rsid w:val="00C97A95"/>
    <w:rsid w:val="00CA0884"/>
    <w:rsid w:val="00CA088A"/>
    <w:rsid w:val="00CA0C70"/>
    <w:rsid w:val="00CA1165"/>
    <w:rsid w:val="00CA287C"/>
    <w:rsid w:val="00CA3838"/>
    <w:rsid w:val="00CA3AB9"/>
    <w:rsid w:val="00CA5100"/>
    <w:rsid w:val="00CA6229"/>
    <w:rsid w:val="00CA70E6"/>
    <w:rsid w:val="00CA7D3E"/>
    <w:rsid w:val="00CA7DC0"/>
    <w:rsid w:val="00CA7E83"/>
    <w:rsid w:val="00CB3E59"/>
    <w:rsid w:val="00CB49F2"/>
    <w:rsid w:val="00CB71DE"/>
    <w:rsid w:val="00CC2020"/>
    <w:rsid w:val="00CC21A8"/>
    <w:rsid w:val="00CC3F3C"/>
    <w:rsid w:val="00CC4902"/>
    <w:rsid w:val="00CC4C2D"/>
    <w:rsid w:val="00CC6048"/>
    <w:rsid w:val="00CC67BB"/>
    <w:rsid w:val="00CD1E1D"/>
    <w:rsid w:val="00CD257C"/>
    <w:rsid w:val="00CD39BC"/>
    <w:rsid w:val="00CD3A79"/>
    <w:rsid w:val="00CD3FF0"/>
    <w:rsid w:val="00CD61E9"/>
    <w:rsid w:val="00CD64CC"/>
    <w:rsid w:val="00CD7FF6"/>
    <w:rsid w:val="00CE0432"/>
    <w:rsid w:val="00CE160A"/>
    <w:rsid w:val="00CE30E3"/>
    <w:rsid w:val="00CE361F"/>
    <w:rsid w:val="00CE3F3B"/>
    <w:rsid w:val="00CE4FB8"/>
    <w:rsid w:val="00CE617B"/>
    <w:rsid w:val="00CE6582"/>
    <w:rsid w:val="00CE7630"/>
    <w:rsid w:val="00CF06F6"/>
    <w:rsid w:val="00CF0753"/>
    <w:rsid w:val="00CF1CFE"/>
    <w:rsid w:val="00CF2C33"/>
    <w:rsid w:val="00CF43DA"/>
    <w:rsid w:val="00CF582C"/>
    <w:rsid w:val="00CF6CB2"/>
    <w:rsid w:val="00CF6D8F"/>
    <w:rsid w:val="00CF6E97"/>
    <w:rsid w:val="00CF77EE"/>
    <w:rsid w:val="00D00348"/>
    <w:rsid w:val="00D003C9"/>
    <w:rsid w:val="00D01893"/>
    <w:rsid w:val="00D0263F"/>
    <w:rsid w:val="00D0294F"/>
    <w:rsid w:val="00D02D77"/>
    <w:rsid w:val="00D0332A"/>
    <w:rsid w:val="00D041AF"/>
    <w:rsid w:val="00D043EA"/>
    <w:rsid w:val="00D04855"/>
    <w:rsid w:val="00D05D8E"/>
    <w:rsid w:val="00D0789E"/>
    <w:rsid w:val="00D079FB"/>
    <w:rsid w:val="00D10176"/>
    <w:rsid w:val="00D11D66"/>
    <w:rsid w:val="00D128C9"/>
    <w:rsid w:val="00D12976"/>
    <w:rsid w:val="00D1309E"/>
    <w:rsid w:val="00D132C4"/>
    <w:rsid w:val="00D15563"/>
    <w:rsid w:val="00D160A1"/>
    <w:rsid w:val="00D16A67"/>
    <w:rsid w:val="00D17339"/>
    <w:rsid w:val="00D175F1"/>
    <w:rsid w:val="00D1771C"/>
    <w:rsid w:val="00D203AE"/>
    <w:rsid w:val="00D2192F"/>
    <w:rsid w:val="00D228DD"/>
    <w:rsid w:val="00D23475"/>
    <w:rsid w:val="00D24692"/>
    <w:rsid w:val="00D26ABC"/>
    <w:rsid w:val="00D27264"/>
    <w:rsid w:val="00D27BA6"/>
    <w:rsid w:val="00D27C8F"/>
    <w:rsid w:val="00D27E0D"/>
    <w:rsid w:val="00D30A10"/>
    <w:rsid w:val="00D30B83"/>
    <w:rsid w:val="00D315A9"/>
    <w:rsid w:val="00D3236F"/>
    <w:rsid w:val="00D32DA0"/>
    <w:rsid w:val="00D33062"/>
    <w:rsid w:val="00D3352F"/>
    <w:rsid w:val="00D33632"/>
    <w:rsid w:val="00D3372C"/>
    <w:rsid w:val="00D353CC"/>
    <w:rsid w:val="00D35BCC"/>
    <w:rsid w:val="00D375E7"/>
    <w:rsid w:val="00D3779D"/>
    <w:rsid w:val="00D37CE7"/>
    <w:rsid w:val="00D40DBF"/>
    <w:rsid w:val="00D4123C"/>
    <w:rsid w:val="00D42FE5"/>
    <w:rsid w:val="00D43A4A"/>
    <w:rsid w:val="00D43E63"/>
    <w:rsid w:val="00D44701"/>
    <w:rsid w:val="00D45178"/>
    <w:rsid w:val="00D453B7"/>
    <w:rsid w:val="00D46C76"/>
    <w:rsid w:val="00D47442"/>
    <w:rsid w:val="00D47B9C"/>
    <w:rsid w:val="00D50FC9"/>
    <w:rsid w:val="00D51798"/>
    <w:rsid w:val="00D51F6C"/>
    <w:rsid w:val="00D535CD"/>
    <w:rsid w:val="00D546D1"/>
    <w:rsid w:val="00D553E2"/>
    <w:rsid w:val="00D55942"/>
    <w:rsid w:val="00D562F2"/>
    <w:rsid w:val="00D60854"/>
    <w:rsid w:val="00D6199D"/>
    <w:rsid w:val="00D62F06"/>
    <w:rsid w:val="00D632B7"/>
    <w:rsid w:val="00D653CB"/>
    <w:rsid w:val="00D65F24"/>
    <w:rsid w:val="00D66642"/>
    <w:rsid w:val="00D67D1C"/>
    <w:rsid w:val="00D67E81"/>
    <w:rsid w:val="00D70964"/>
    <w:rsid w:val="00D716CF"/>
    <w:rsid w:val="00D7270D"/>
    <w:rsid w:val="00D729C6"/>
    <w:rsid w:val="00D72D10"/>
    <w:rsid w:val="00D73531"/>
    <w:rsid w:val="00D73C68"/>
    <w:rsid w:val="00D73EFC"/>
    <w:rsid w:val="00D74265"/>
    <w:rsid w:val="00D75775"/>
    <w:rsid w:val="00D7671B"/>
    <w:rsid w:val="00D76C92"/>
    <w:rsid w:val="00D8020B"/>
    <w:rsid w:val="00D81BCC"/>
    <w:rsid w:val="00D82291"/>
    <w:rsid w:val="00D82328"/>
    <w:rsid w:val="00D82FE1"/>
    <w:rsid w:val="00D83E03"/>
    <w:rsid w:val="00D83F1C"/>
    <w:rsid w:val="00D84D0C"/>
    <w:rsid w:val="00D85494"/>
    <w:rsid w:val="00D85580"/>
    <w:rsid w:val="00D86175"/>
    <w:rsid w:val="00D872EC"/>
    <w:rsid w:val="00D878C1"/>
    <w:rsid w:val="00D8793D"/>
    <w:rsid w:val="00D879D0"/>
    <w:rsid w:val="00D87C7D"/>
    <w:rsid w:val="00D90606"/>
    <w:rsid w:val="00D92222"/>
    <w:rsid w:val="00D92B24"/>
    <w:rsid w:val="00D9302F"/>
    <w:rsid w:val="00D932A8"/>
    <w:rsid w:val="00D94885"/>
    <w:rsid w:val="00D95BC6"/>
    <w:rsid w:val="00D95FA5"/>
    <w:rsid w:val="00DA0652"/>
    <w:rsid w:val="00DA17A8"/>
    <w:rsid w:val="00DA1CD8"/>
    <w:rsid w:val="00DA27C2"/>
    <w:rsid w:val="00DA2BDC"/>
    <w:rsid w:val="00DA4D79"/>
    <w:rsid w:val="00DA5ADE"/>
    <w:rsid w:val="00DA6567"/>
    <w:rsid w:val="00DB05C8"/>
    <w:rsid w:val="00DB07FC"/>
    <w:rsid w:val="00DB1053"/>
    <w:rsid w:val="00DB1492"/>
    <w:rsid w:val="00DB1BB7"/>
    <w:rsid w:val="00DB288F"/>
    <w:rsid w:val="00DB31CF"/>
    <w:rsid w:val="00DB3460"/>
    <w:rsid w:val="00DB44FF"/>
    <w:rsid w:val="00DB469F"/>
    <w:rsid w:val="00DB4B34"/>
    <w:rsid w:val="00DB4C9C"/>
    <w:rsid w:val="00DB5AA4"/>
    <w:rsid w:val="00DB5B8B"/>
    <w:rsid w:val="00DB6132"/>
    <w:rsid w:val="00DB78A8"/>
    <w:rsid w:val="00DC05B6"/>
    <w:rsid w:val="00DC1358"/>
    <w:rsid w:val="00DC13F5"/>
    <w:rsid w:val="00DC1547"/>
    <w:rsid w:val="00DC34D8"/>
    <w:rsid w:val="00DC3F82"/>
    <w:rsid w:val="00DC3FF1"/>
    <w:rsid w:val="00DC44ED"/>
    <w:rsid w:val="00DC4609"/>
    <w:rsid w:val="00DC47FB"/>
    <w:rsid w:val="00DC4D9B"/>
    <w:rsid w:val="00DC5446"/>
    <w:rsid w:val="00DC5D3F"/>
    <w:rsid w:val="00DC698E"/>
    <w:rsid w:val="00DC7367"/>
    <w:rsid w:val="00DC7A8D"/>
    <w:rsid w:val="00DD00EA"/>
    <w:rsid w:val="00DD0108"/>
    <w:rsid w:val="00DD1616"/>
    <w:rsid w:val="00DD2516"/>
    <w:rsid w:val="00DD42E4"/>
    <w:rsid w:val="00DD4365"/>
    <w:rsid w:val="00DD4B04"/>
    <w:rsid w:val="00DD5777"/>
    <w:rsid w:val="00DD58EF"/>
    <w:rsid w:val="00DD6092"/>
    <w:rsid w:val="00DD6737"/>
    <w:rsid w:val="00DD747B"/>
    <w:rsid w:val="00DD7518"/>
    <w:rsid w:val="00DD7B06"/>
    <w:rsid w:val="00DD7D3F"/>
    <w:rsid w:val="00DD7E95"/>
    <w:rsid w:val="00DE022A"/>
    <w:rsid w:val="00DE0E92"/>
    <w:rsid w:val="00DE11A5"/>
    <w:rsid w:val="00DE1A5F"/>
    <w:rsid w:val="00DE1DBC"/>
    <w:rsid w:val="00DE1E61"/>
    <w:rsid w:val="00DE22F5"/>
    <w:rsid w:val="00DE2C33"/>
    <w:rsid w:val="00DE468F"/>
    <w:rsid w:val="00DE58FB"/>
    <w:rsid w:val="00DE63C4"/>
    <w:rsid w:val="00DE7509"/>
    <w:rsid w:val="00DF0614"/>
    <w:rsid w:val="00DF24A3"/>
    <w:rsid w:val="00DF50CA"/>
    <w:rsid w:val="00DF671A"/>
    <w:rsid w:val="00DF67BA"/>
    <w:rsid w:val="00DF778C"/>
    <w:rsid w:val="00E008FF"/>
    <w:rsid w:val="00E0221F"/>
    <w:rsid w:val="00E034FC"/>
    <w:rsid w:val="00E0436B"/>
    <w:rsid w:val="00E05353"/>
    <w:rsid w:val="00E06C0D"/>
    <w:rsid w:val="00E07673"/>
    <w:rsid w:val="00E07EA6"/>
    <w:rsid w:val="00E11805"/>
    <w:rsid w:val="00E11C42"/>
    <w:rsid w:val="00E12F5A"/>
    <w:rsid w:val="00E14421"/>
    <w:rsid w:val="00E166E2"/>
    <w:rsid w:val="00E168A8"/>
    <w:rsid w:val="00E16C5F"/>
    <w:rsid w:val="00E1785B"/>
    <w:rsid w:val="00E179A2"/>
    <w:rsid w:val="00E206BF"/>
    <w:rsid w:val="00E21184"/>
    <w:rsid w:val="00E21551"/>
    <w:rsid w:val="00E21E5D"/>
    <w:rsid w:val="00E22BEA"/>
    <w:rsid w:val="00E23407"/>
    <w:rsid w:val="00E24023"/>
    <w:rsid w:val="00E2471D"/>
    <w:rsid w:val="00E252F4"/>
    <w:rsid w:val="00E26761"/>
    <w:rsid w:val="00E26CA7"/>
    <w:rsid w:val="00E27FDA"/>
    <w:rsid w:val="00E30896"/>
    <w:rsid w:val="00E318D6"/>
    <w:rsid w:val="00E33CDA"/>
    <w:rsid w:val="00E344C3"/>
    <w:rsid w:val="00E348A3"/>
    <w:rsid w:val="00E3618C"/>
    <w:rsid w:val="00E3634C"/>
    <w:rsid w:val="00E36BA7"/>
    <w:rsid w:val="00E37D2F"/>
    <w:rsid w:val="00E4001D"/>
    <w:rsid w:val="00E405A5"/>
    <w:rsid w:val="00E40853"/>
    <w:rsid w:val="00E40A6F"/>
    <w:rsid w:val="00E41C34"/>
    <w:rsid w:val="00E41CD9"/>
    <w:rsid w:val="00E42E81"/>
    <w:rsid w:val="00E43A4E"/>
    <w:rsid w:val="00E43C12"/>
    <w:rsid w:val="00E43FEC"/>
    <w:rsid w:val="00E44056"/>
    <w:rsid w:val="00E44212"/>
    <w:rsid w:val="00E449EB"/>
    <w:rsid w:val="00E44AB5"/>
    <w:rsid w:val="00E44E41"/>
    <w:rsid w:val="00E45058"/>
    <w:rsid w:val="00E45F14"/>
    <w:rsid w:val="00E46965"/>
    <w:rsid w:val="00E47DF6"/>
    <w:rsid w:val="00E50BC7"/>
    <w:rsid w:val="00E5303C"/>
    <w:rsid w:val="00E538E9"/>
    <w:rsid w:val="00E53C62"/>
    <w:rsid w:val="00E54145"/>
    <w:rsid w:val="00E5490C"/>
    <w:rsid w:val="00E55106"/>
    <w:rsid w:val="00E55EAB"/>
    <w:rsid w:val="00E56D49"/>
    <w:rsid w:val="00E57BBE"/>
    <w:rsid w:val="00E57D24"/>
    <w:rsid w:val="00E60EEE"/>
    <w:rsid w:val="00E61098"/>
    <w:rsid w:val="00E61DD9"/>
    <w:rsid w:val="00E626DB"/>
    <w:rsid w:val="00E62D0A"/>
    <w:rsid w:val="00E63779"/>
    <w:rsid w:val="00E6446A"/>
    <w:rsid w:val="00E644DB"/>
    <w:rsid w:val="00E64868"/>
    <w:rsid w:val="00E65668"/>
    <w:rsid w:val="00E65848"/>
    <w:rsid w:val="00E65F10"/>
    <w:rsid w:val="00E66499"/>
    <w:rsid w:val="00E67DBC"/>
    <w:rsid w:val="00E70AC9"/>
    <w:rsid w:val="00E70BB0"/>
    <w:rsid w:val="00E71085"/>
    <w:rsid w:val="00E74D3F"/>
    <w:rsid w:val="00E7513B"/>
    <w:rsid w:val="00E7624C"/>
    <w:rsid w:val="00E76296"/>
    <w:rsid w:val="00E8050E"/>
    <w:rsid w:val="00E8187A"/>
    <w:rsid w:val="00E821CA"/>
    <w:rsid w:val="00E82A43"/>
    <w:rsid w:val="00E82C08"/>
    <w:rsid w:val="00E8320C"/>
    <w:rsid w:val="00E865CD"/>
    <w:rsid w:val="00E86C3E"/>
    <w:rsid w:val="00E87BE6"/>
    <w:rsid w:val="00E900FE"/>
    <w:rsid w:val="00E90E45"/>
    <w:rsid w:val="00E91A5D"/>
    <w:rsid w:val="00E92C70"/>
    <w:rsid w:val="00E94543"/>
    <w:rsid w:val="00E94A43"/>
    <w:rsid w:val="00E94FC9"/>
    <w:rsid w:val="00E958D4"/>
    <w:rsid w:val="00E96195"/>
    <w:rsid w:val="00E9679C"/>
    <w:rsid w:val="00E96B3B"/>
    <w:rsid w:val="00EA02E3"/>
    <w:rsid w:val="00EA07CC"/>
    <w:rsid w:val="00EA135F"/>
    <w:rsid w:val="00EA13ED"/>
    <w:rsid w:val="00EA1A68"/>
    <w:rsid w:val="00EA1B40"/>
    <w:rsid w:val="00EA1E2F"/>
    <w:rsid w:val="00EA2C35"/>
    <w:rsid w:val="00EA2D40"/>
    <w:rsid w:val="00EA33F7"/>
    <w:rsid w:val="00EA35A3"/>
    <w:rsid w:val="00EA479A"/>
    <w:rsid w:val="00EA4875"/>
    <w:rsid w:val="00EA6C00"/>
    <w:rsid w:val="00EA795F"/>
    <w:rsid w:val="00EB0071"/>
    <w:rsid w:val="00EB0152"/>
    <w:rsid w:val="00EB0319"/>
    <w:rsid w:val="00EB075C"/>
    <w:rsid w:val="00EB0856"/>
    <w:rsid w:val="00EB0EBA"/>
    <w:rsid w:val="00EB0F46"/>
    <w:rsid w:val="00EB242E"/>
    <w:rsid w:val="00EB25DB"/>
    <w:rsid w:val="00EB2821"/>
    <w:rsid w:val="00EB2B33"/>
    <w:rsid w:val="00EB2CC8"/>
    <w:rsid w:val="00EB340E"/>
    <w:rsid w:val="00EB3428"/>
    <w:rsid w:val="00EB3503"/>
    <w:rsid w:val="00EB356C"/>
    <w:rsid w:val="00EB47AC"/>
    <w:rsid w:val="00EB692B"/>
    <w:rsid w:val="00EB6F59"/>
    <w:rsid w:val="00EC0206"/>
    <w:rsid w:val="00EC0C86"/>
    <w:rsid w:val="00EC0DEF"/>
    <w:rsid w:val="00EC11F9"/>
    <w:rsid w:val="00EC23FF"/>
    <w:rsid w:val="00EC2C46"/>
    <w:rsid w:val="00EC3E49"/>
    <w:rsid w:val="00EC4343"/>
    <w:rsid w:val="00EC477C"/>
    <w:rsid w:val="00EC5CBB"/>
    <w:rsid w:val="00EC5EBF"/>
    <w:rsid w:val="00EC61A6"/>
    <w:rsid w:val="00EC7D1B"/>
    <w:rsid w:val="00ED121A"/>
    <w:rsid w:val="00ED1943"/>
    <w:rsid w:val="00ED1ABB"/>
    <w:rsid w:val="00ED35F1"/>
    <w:rsid w:val="00ED36D2"/>
    <w:rsid w:val="00ED3A26"/>
    <w:rsid w:val="00ED3CE7"/>
    <w:rsid w:val="00ED41C9"/>
    <w:rsid w:val="00ED462B"/>
    <w:rsid w:val="00ED49AD"/>
    <w:rsid w:val="00ED59F5"/>
    <w:rsid w:val="00ED6DFF"/>
    <w:rsid w:val="00ED6FF3"/>
    <w:rsid w:val="00ED7140"/>
    <w:rsid w:val="00ED774E"/>
    <w:rsid w:val="00EE0521"/>
    <w:rsid w:val="00EE0ACB"/>
    <w:rsid w:val="00EE1CFC"/>
    <w:rsid w:val="00EE3998"/>
    <w:rsid w:val="00EE5632"/>
    <w:rsid w:val="00EE6BD9"/>
    <w:rsid w:val="00EE72C0"/>
    <w:rsid w:val="00EE7552"/>
    <w:rsid w:val="00EE7F6B"/>
    <w:rsid w:val="00EF00F1"/>
    <w:rsid w:val="00EF09C1"/>
    <w:rsid w:val="00EF0EC3"/>
    <w:rsid w:val="00EF1219"/>
    <w:rsid w:val="00EF2D74"/>
    <w:rsid w:val="00EF2E81"/>
    <w:rsid w:val="00EF3A04"/>
    <w:rsid w:val="00EF3CAD"/>
    <w:rsid w:val="00EF45AF"/>
    <w:rsid w:val="00EF4D97"/>
    <w:rsid w:val="00EF5EED"/>
    <w:rsid w:val="00EF6E0E"/>
    <w:rsid w:val="00F0109E"/>
    <w:rsid w:val="00F01242"/>
    <w:rsid w:val="00F01E62"/>
    <w:rsid w:val="00F01E83"/>
    <w:rsid w:val="00F04B33"/>
    <w:rsid w:val="00F054B4"/>
    <w:rsid w:val="00F101B0"/>
    <w:rsid w:val="00F10B57"/>
    <w:rsid w:val="00F10CE1"/>
    <w:rsid w:val="00F10CF8"/>
    <w:rsid w:val="00F12264"/>
    <w:rsid w:val="00F135B1"/>
    <w:rsid w:val="00F13BBB"/>
    <w:rsid w:val="00F14048"/>
    <w:rsid w:val="00F1495F"/>
    <w:rsid w:val="00F14FDF"/>
    <w:rsid w:val="00F15598"/>
    <w:rsid w:val="00F157A2"/>
    <w:rsid w:val="00F15DB2"/>
    <w:rsid w:val="00F15EDD"/>
    <w:rsid w:val="00F1615B"/>
    <w:rsid w:val="00F1796D"/>
    <w:rsid w:val="00F20589"/>
    <w:rsid w:val="00F205CB"/>
    <w:rsid w:val="00F20DF0"/>
    <w:rsid w:val="00F21A4D"/>
    <w:rsid w:val="00F21D75"/>
    <w:rsid w:val="00F22CED"/>
    <w:rsid w:val="00F230ED"/>
    <w:rsid w:val="00F23253"/>
    <w:rsid w:val="00F23D27"/>
    <w:rsid w:val="00F24F0D"/>
    <w:rsid w:val="00F25B61"/>
    <w:rsid w:val="00F267D7"/>
    <w:rsid w:val="00F26DC6"/>
    <w:rsid w:val="00F2772C"/>
    <w:rsid w:val="00F2791E"/>
    <w:rsid w:val="00F30DE4"/>
    <w:rsid w:val="00F316D9"/>
    <w:rsid w:val="00F327B2"/>
    <w:rsid w:val="00F33B99"/>
    <w:rsid w:val="00F3583D"/>
    <w:rsid w:val="00F358A8"/>
    <w:rsid w:val="00F36C96"/>
    <w:rsid w:val="00F36F81"/>
    <w:rsid w:val="00F3703B"/>
    <w:rsid w:val="00F41864"/>
    <w:rsid w:val="00F42592"/>
    <w:rsid w:val="00F427F8"/>
    <w:rsid w:val="00F44151"/>
    <w:rsid w:val="00F44616"/>
    <w:rsid w:val="00F44629"/>
    <w:rsid w:val="00F44B29"/>
    <w:rsid w:val="00F44C06"/>
    <w:rsid w:val="00F4507D"/>
    <w:rsid w:val="00F45BC5"/>
    <w:rsid w:val="00F45ECE"/>
    <w:rsid w:val="00F46497"/>
    <w:rsid w:val="00F464A2"/>
    <w:rsid w:val="00F46D8F"/>
    <w:rsid w:val="00F47BC3"/>
    <w:rsid w:val="00F5061B"/>
    <w:rsid w:val="00F517F8"/>
    <w:rsid w:val="00F51CD6"/>
    <w:rsid w:val="00F52054"/>
    <w:rsid w:val="00F5212D"/>
    <w:rsid w:val="00F521AF"/>
    <w:rsid w:val="00F5221A"/>
    <w:rsid w:val="00F5268B"/>
    <w:rsid w:val="00F529D7"/>
    <w:rsid w:val="00F53825"/>
    <w:rsid w:val="00F53A66"/>
    <w:rsid w:val="00F53BDA"/>
    <w:rsid w:val="00F53E6A"/>
    <w:rsid w:val="00F53FBB"/>
    <w:rsid w:val="00F54383"/>
    <w:rsid w:val="00F54DAD"/>
    <w:rsid w:val="00F5641D"/>
    <w:rsid w:val="00F5663B"/>
    <w:rsid w:val="00F578A7"/>
    <w:rsid w:val="00F5799D"/>
    <w:rsid w:val="00F57D42"/>
    <w:rsid w:val="00F57DD0"/>
    <w:rsid w:val="00F603DF"/>
    <w:rsid w:val="00F608F1"/>
    <w:rsid w:val="00F6127A"/>
    <w:rsid w:val="00F615CE"/>
    <w:rsid w:val="00F61674"/>
    <w:rsid w:val="00F618BF"/>
    <w:rsid w:val="00F62139"/>
    <w:rsid w:val="00F62288"/>
    <w:rsid w:val="00F63BBD"/>
    <w:rsid w:val="00F64127"/>
    <w:rsid w:val="00F66211"/>
    <w:rsid w:val="00F67A7B"/>
    <w:rsid w:val="00F67B0B"/>
    <w:rsid w:val="00F700B8"/>
    <w:rsid w:val="00F701FC"/>
    <w:rsid w:val="00F70FAE"/>
    <w:rsid w:val="00F72200"/>
    <w:rsid w:val="00F738B0"/>
    <w:rsid w:val="00F748FF"/>
    <w:rsid w:val="00F74E94"/>
    <w:rsid w:val="00F751BC"/>
    <w:rsid w:val="00F77185"/>
    <w:rsid w:val="00F77535"/>
    <w:rsid w:val="00F77AD4"/>
    <w:rsid w:val="00F77FEE"/>
    <w:rsid w:val="00F801F5"/>
    <w:rsid w:val="00F80816"/>
    <w:rsid w:val="00F81879"/>
    <w:rsid w:val="00F81A62"/>
    <w:rsid w:val="00F85434"/>
    <w:rsid w:val="00F859AC"/>
    <w:rsid w:val="00F85D46"/>
    <w:rsid w:val="00F870B4"/>
    <w:rsid w:val="00F8756C"/>
    <w:rsid w:val="00F902E9"/>
    <w:rsid w:val="00F90366"/>
    <w:rsid w:val="00F91444"/>
    <w:rsid w:val="00F91C1E"/>
    <w:rsid w:val="00F928E7"/>
    <w:rsid w:val="00F952E7"/>
    <w:rsid w:val="00F95487"/>
    <w:rsid w:val="00F96907"/>
    <w:rsid w:val="00FA0709"/>
    <w:rsid w:val="00FA12A7"/>
    <w:rsid w:val="00FA2F6F"/>
    <w:rsid w:val="00FA4D01"/>
    <w:rsid w:val="00FA5036"/>
    <w:rsid w:val="00FA56D2"/>
    <w:rsid w:val="00FA61D8"/>
    <w:rsid w:val="00FA653A"/>
    <w:rsid w:val="00FA70ED"/>
    <w:rsid w:val="00FB1266"/>
    <w:rsid w:val="00FB19AF"/>
    <w:rsid w:val="00FB22C5"/>
    <w:rsid w:val="00FB3804"/>
    <w:rsid w:val="00FB457A"/>
    <w:rsid w:val="00FB4CA8"/>
    <w:rsid w:val="00FB5134"/>
    <w:rsid w:val="00FB681A"/>
    <w:rsid w:val="00FC0E18"/>
    <w:rsid w:val="00FC1E5C"/>
    <w:rsid w:val="00FC2057"/>
    <w:rsid w:val="00FC2347"/>
    <w:rsid w:val="00FC3965"/>
    <w:rsid w:val="00FC3E79"/>
    <w:rsid w:val="00FC4521"/>
    <w:rsid w:val="00FC487D"/>
    <w:rsid w:val="00FC54CA"/>
    <w:rsid w:val="00FC5535"/>
    <w:rsid w:val="00FC73C5"/>
    <w:rsid w:val="00FC77BD"/>
    <w:rsid w:val="00FD06C6"/>
    <w:rsid w:val="00FD2202"/>
    <w:rsid w:val="00FD2AA0"/>
    <w:rsid w:val="00FD2C59"/>
    <w:rsid w:val="00FD3218"/>
    <w:rsid w:val="00FD4181"/>
    <w:rsid w:val="00FD4E36"/>
    <w:rsid w:val="00FD550B"/>
    <w:rsid w:val="00FD584E"/>
    <w:rsid w:val="00FD5E26"/>
    <w:rsid w:val="00FE041F"/>
    <w:rsid w:val="00FE0EC7"/>
    <w:rsid w:val="00FE1013"/>
    <w:rsid w:val="00FE13AA"/>
    <w:rsid w:val="00FE13C3"/>
    <w:rsid w:val="00FE1E7A"/>
    <w:rsid w:val="00FE201D"/>
    <w:rsid w:val="00FE2AC6"/>
    <w:rsid w:val="00FE373D"/>
    <w:rsid w:val="00FE45BF"/>
    <w:rsid w:val="00FE5C2E"/>
    <w:rsid w:val="00FE63FF"/>
    <w:rsid w:val="00FE65E1"/>
    <w:rsid w:val="00FE70BC"/>
    <w:rsid w:val="00FE7C70"/>
    <w:rsid w:val="00FF02DC"/>
    <w:rsid w:val="00FF0919"/>
    <w:rsid w:val="00FF3D14"/>
    <w:rsid w:val="00FF4096"/>
    <w:rsid w:val="00FF4208"/>
    <w:rsid w:val="00FF43AA"/>
    <w:rsid w:val="00FF46E4"/>
    <w:rsid w:val="00FF5652"/>
    <w:rsid w:val="00FF565B"/>
    <w:rsid w:val="00FF57A1"/>
    <w:rsid w:val="00FF59B0"/>
    <w:rsid w:val="00FF60F1"/>
    <w:rsid w:val="00FF6F95"/>
    <w:rsid w:val="00FF7C25"/>
    <w:rsid w:val="00FF7FD2"/>
    <w:rsid w:val="01F9DACA"/>
    <w:rsid w:val="2081204A"/>
    <w:rsid w:val="3456A8EE"/>
    <w:rsid w:val="694D00DD"/>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F12D0"/>
  <w15:docId w15:val="{DA8109A3-9B8B-47BF-B12C-930F2C4DD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4AE"/>
    <w:pPr>
      <w:autoSpaceDE w:val="0"/>
      <w:autoSpaceDN w:val="0"/>
    </w:pPr>
    <w:rPr>
      <w:sz w:val="24"/>
      <w:szCs w:val="24"/>
      <w:lang w:eastAsia="en-US"/>
    </w:rPr>
  </w:style>
  <w:style w:type="paragraph" w:styleId="Heading1">
    <w:name w:val="heading 1"/>
    <w:basedOn w:val="Normal"/>
    <w:next w:val="Normal"/>
    <w:link w:val="Heading1Char"/>
    <w:autoRedefine/>
    <w:qFormat/>
    <w:rsid w:val="00092D30"/>
    <w:pPr>
      <w:pageBreakBefore/>
      <w:numPr>
        <w:numId w:val="17"/>
      </w:numPr>
      <w:tabs>
        <w:tab w:val="left" w:pos="720"/>
      </w:tabs>
      <w:spacing w:line="360" w:lineRule="auto"/>
      <w:jc w:val="both"/>
      <w:outlineLvl w:val="0"/>
    </w:pPr>
    <w:rPr>
      <w:b/>
    </w:rPr>
  </w:style>
  <w:style w:type="paragraph" w:styleId="Heading2">
    <w:name w:val="heading 2"/>
    <w:basedOn w:val="Normal"/>
    <w:next w:val="Normal"/>
    <w:qFormat/>
    <w:rsid w:val="00935C9B"/>
    <w:pPr>
      <w:keepNext/>
      <w:ind w:left="720"/>
      <w:outlineLvl w:val="1"/>
    </w:pPr>
    <w:rPr>
      <w:rFonts w:ascii="Century Gothic" w:hAnsi="Century Gothic"/>
      <w:u w:val="single"/>
    </w:rPr>
  </w:style>
  <w:style w:type="paragraph" w:styleId="Heading3">
    <w:name w:val="heading 3"/>
    <w:basedOn w:val="Normal"/>
    <w:next w:val="Normal"/>
    <w:link w:val="Heading3Char"/>
    <w:qFormat/>
    <w:rsid w:val="00935C9B"/>
    <w:pPr>
      <w:keepNext/>
      <w:outlineLvl w:val="2"/>
    </w:pPr>
    <w:rPr>
      <w:rFonts w:ascii="Century Gothic" w:hAnsi="Century Gothic"/>
      <w:b/>
      <w:bCs/>
    </w:rPr>
  </w:style>
  <w:style w:type="paragraph" w:styleId="Heading4">
    <w:name w:val="heading 4"/>
    <w:basedOn w:val="Normal"/>
    <w:next w:val="Normal"/>
    <w:qFormat/>
    <w:rsid w:val="00935C9B"/>
    <w:pPr>
      <w:keepNext/>
      <w:outlineLvl w:val="3"/>
    </w:pPr>
    <w:rPr>
      <w:b/>
      <w:bCs/>
      <w:sz w:val="20"/>
      <w:szCs w:val="20"/>
    </w:rPr>
  </w:style>
  <w:style w:type="paragraph" w:styleId="Heading5">
    <w:name w:val="heading 5"/>
    <w:basedOn w:val="Normal"/>
    <w:next w:val="Normal"/>
    <w:qFormat/>
    <w:rsid w:val="00935C9B"/>
    <w:pPr>
      <w:keepNext/>
      <w:outlineLvl w:val="4"/>
    </w:pPr>
    <w:rPr>
      <w:rFonts w:ascii="Century Gothic" w:hAnsi="Century Gothic"/>
      <w:i/>
      <w:iCs/>
    </w:rPr>
  </w:style>
  <w:style w:type="paragraph" w:styleId="Heading6">
    <w:name w:val="heading 6"/>
    <w:basedOn w:val="Normal"/>
    <w:next w:val="Normal"/>
    <w:qFormat/>
    <w:rsid w:val="00935C9B"/>
    <w:pPr>
      <w:keepNext/>
      <w:outlineLvl w:val="5"/>
    </w:pPr>
    <w:rPr>
      <w:rFonts w:ascii="Century Gothic" w:hAnsi="Century Gothic"/>
      <w:b/>
      <w:bCs/>
      <w:sz w:val="22"/>
      <w:szCs w:val="22"/>
    </w:rPr>
  </w:style>
  <w:style w:type="paragraph" w:styleId="Heading7">
    <w:name w:val="heading 7"/>
    <w:basedOn w:val="Normal"/>
    <w:next w:val="Normal"/>
    <w:qFormat/>
    <w:rsid w:val="00935C9B"/>
    <w:pPr>
      <w:keepNext/>
      <w:jc w:val="center"/>
      <w:outlineLvl w:val="6"/>
    </w:pPr>
    <w:rPr>
      <w:b/>
      <w:bCs/>
      <w:sz w:val="28"/>
      <w:szCs w:val="28"/>
    </w:rPr>
  </w:style>
  <w:style w:type="paragraph" w:styleId="Heading8">
    <w:name w:val="heading 8"/>
    <w:basedOn w:val="Normal"/>
    <w:next w:val="Normal"/>
    <w:qFormat/>
    <w:rsid w:val="00935C9B"/>
    <w:pPr>
      <w:keepNext/>
      <w:numPr>
        <w:numId w:val="1"/>
      </w:numPr>
      <w:outlineLvl w:val="7"/>
    </w:pPr>
    <w:rPr>
      <w:b/>
      <w:bCs/>
      <w:sz w:val="22"/>
      <w:szCs w:val="22"/>
    </w:rPr>
  </w:style>
  <w:style w:type="paragraph" w:styleId="Heading9">
    <w:name w:val="heading 9"/>
    <w:basedOn w:val="Normal"/>
    <w:next w:val="Normal"/>
    <w:qFormat/>
    <w:rsid w:val="00935C9B"/>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C9B"/>
    <w:rPr>
      <w:sz w:val="20"/>
      <w:szCs w:val="20"/>
    </w:rPr>
  </w:style>
  <w:style w:type="paragraph" w:styleId="BodyTextIndent">
    <w:name w:val="Body Text Indent"/>
    <w:basedOn w:val="Normal"/>
    <w:rsid w:val="00935C9B"/>
    <w:pPr>
      <w:jc w:val="both"/>
    </w:pPr>
    <w:rPr>
      <w:sz w:val="22"/>
      <w:szCs w:val="22"/>
    </w:rPr>
  </w:style>
  <w:style w:type="paragraph" w:styleId="Header">
    <w:name w:val="header"/>
    <w:basedOn w:val="Normal"/>
    <w:link w:val="HeaderChar"/>
    <w:rsid w:val="00935C9B"/>
    <w:pPr>
      <w:tabs>
        <w:tab w:val="center" w:pos="4320"/>
        <w:tab w:val="right" w:pos="8640"/>
      </w:tabs>
    </w:pPr>
  </w:style>
  <w:style w:type="paragraph" w:styleId="Footer">
    <w:name w:val="footer"/>
    <w:basedOn w:val="Normal"/>
    <w:link w:val="FooterChar"/>
    <w:uiPriority w:val="99"/>
    <w:rsid w:val="00935C9B"/>
    <w:pPr>
      <w:tabs>
        <w:tab w:val="center" w:pos="4320"/>
        <w:tab w:val="right" w:pos="8640"/>
      </w:tabs>
    </w:pPr>
  </w:style>
  <w:style w:type="character" w:styleId="PageNumber">
    <w:name w:val="page number"/>
    <w:basedOn w:val="DefaultParagraphFont"/>
    <w:rsid w:val="00935C9B"/>
  </w:style>
  <w:style w:type="paragraph" w:styleId="Title">
    <w:name w:val="Title"/>
    <w:basedOn w:val="Normal"/>
    <w:qFormat/>
    <w:rsid w:val="00935C9B"/>
    <w:pPr>
      <w:jc w:val="center"/>
    </w:pPr>
    <w:rPr>
      <w:b/>
      <w:bCs/>
      <w:sz w:val="28"/>
      <w:szCs w:val="28"/>
    </w:rPr>
  </w:style>
  <w:style w:type="paragraph" w:styleId="BodyText3">
    <w:name w:val="Body Text 3"/>
    <w:basedOn w:val="Normal"/>
    <w:rsid w:val="00935C9B"/>
    <w:rPr>
      <w:rFonts w:ascii="Century Gothic" w:hAnsi="Century Gothic"/>
      <w:sz w:val="22"/>
      <w:szCs w:val="22"/>
    </w:rPr>
  </w:style>
  <w:style w:type="paragraph" w:styleId="BodyText2">
    <w:name w:val="Body Text 2"/>
    <w:basedOn w:val="Normal"/>
    <w:rsid w:val="00935C9B"/>
    <w:pPr>
      <w:numPr>
        <w:ilvl w:val="12"/>
      </w:numPr>
      <w:jc w:val="center"/>
    </w:pPr>
    <w:rPr>
      <w:sz w:val="22"/>
    </w:rPr>
  </w:style>
  <w:style w:type="paragraph" w:styleId="BodyTextIndent2">
    <w:name w:val="Body Text Indent 2"/>
    <w:basedOn w:val="Normal"/>
    <w:rsid w:val="00935C9B"/>
    <w:pPr>
      <w:ind w:left="720"/>
      <w:jc w:val="both"/>
    </w:pPr>
  </w:style>
  <w:style w:type="paragraph" w:styleId="BodyTextIndent3">
    <w:name w:val="Body Text Indent 3"/>
    <w:basedOn w:val="Normal"/>
    <w:rsid w:val="00935C9B"/>
    <w:pPr>
      <w:ind w:left="720"/>
      <w:jc w:val="both"/>
    </w:pPr>
    <w:rPr>
      <w:sz w:val="22"/>
    </w:rPr>
  </w:style>
  <w:style w:type="paragraph" w:styleId="BlockText">
    <w:name w:val="Block Text"/>
    <w:basedOn w:val="Normal"/>
    <w:rsid w:val="00935C9B"/>
    <w:pPr>
      <w:numPr>
        <w:ilvl w:val="12"/>
      </w:numPr>
      <w:ind w:left="-159" w:right="-18"/>
      <w:jc w:val="right"/>
    </w:pPr>
    <w:rPr>
      <w:sz w:val="20"/>
    </w:rPr>
  </w:style>
  <w:style w:type="paragraph" w:styleId="CommentText">
    <w:name w:val="annotation text"/>
    <w:basedOn w:val="Normal"/>
    <w:link w:val="CommentTextChar"/>
    <w:rsid w:val="00935C9B"/>
    <w:pPr>
      <w:autoSpaceDE/>
      <w:autoSpaceDN/>
    </w:pPr>
    <w:rPr>
      <w:sz w:val="20"/>
      <w:szCs w:val="20"/>
    </w:rPr>
  </w:style>
  <w:style w:type="paragraph" w:styleId="BalloonText">
    <w:name w:val="Balloon Text"/>
    <w:basedOn w:val="Normal"/>
    <w:semiHidden/>
    <w:rsid w:val="00D10176"/>
    <w:rPr>
      <w:rFonts w:ascii="Tahoma" w:hAnsi="Tahoma" w:cs="Tahoma"/>
      <w:sz w:val="16"/>
      <w:szCs w:val="16"/>
    </w:rPr>
  </w:style>
  <w:style w:type="table" w:styleId="TableGrid">
    <w:name w:val="Table Grid"/>
    <w:basedOn w:val="TableNormal"/>
    <w:rsid w:val="00F53BDA"/>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List Paragraph (numbered (a)),references,List Paragraph1"/>
    <w:basedOn w:val="Normal"/>
    <w:link w:val="ListParagraphChar"/>
    <w:qFormat/>
    <w:rsid w:val="002F3D27"/>
    <w:pPr>
      <w:ind w:left="720"/>
    </w:pPr>
  </w:style>
  <w:style w:type="character" w:customStyle="1" w:styleId="FooterChar">
    <w:name w:val="Footer Char"/>
    <w:link w:val="Footer"/>
    <w:uiPriority w:val="99"/>
    <w:rsid w:val="00035D7D"/>
    <w:rPr>
      <w:sz w:val="24"/>
      <w:szCs w:val="24"/>
      <w:lang w:eastAsia="en-US"/>
    </w:rPr>
  </w:style>
  <w:style w:type="character" w:customStyle="1" w:styleId="apple-converted-space">
    <w:name w:val="apple-converted-space"/>
    <w:basedOn w:val="DefaultParagraphFont"/>
    <w:rsid w:val="00B15030"/>
  </w:style>
  <w:style w:type="table" w:customStyle="1" w:styleId="Calendar2">
    <w:name w:val="Calendar 2"/>
    <w:basedOn w:val="TableNormal"/>
    <w:uiPriority w:val="99"/>
    <w:qFormat/>
    <w:rsid w:val="00636A2C"/>
    <w:pPr>
      <w:jc w:val="center"/>
    </w:pPr>
    <w:rPr>
      <w:rFonts w:ascii="Calibri" w:eastAsia="MS Mincho" w:hAnsi="Calibri"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paragraph" w:styleId="TOCHeading">
    <w:name w:val="TOC Heading"/>
    <w:basedOn w:val="Heading1"/>
    <w:next w:val="Normal"/>
    <w:uiPriority w:val="39"/>
    <w:unhideWhenUsed/>
    <w:qFormat/>
    <w:rsid w:val="006D0B03"/>
    <w:pPr>
      <w:keepLines/>
      <w:autoSpaceDE/>
      <w:autoSpaceDN/>
      <w:spacing w:before="480" w:line="276" w:lineRule="auto"/>
      <w:outlineLvl w:val="9"/>
    </w:pPr>
    <w:rPr>
      <w:rFonts w:ascii="Cambria" w:eastAsia="MS Gothic" w:hAnsi="Cambria"/>
      <w:color w:val="365F91"/>
      <w:sz w:val="28"/>
      <w:szCs w:val="28"/>
      <w:lang w:val="en-US" w:eastAsia="ja-JP"/>
    </w:rPr>
  </w:style>
  <w:style w:type="paragraph" w:styleId="TOC2">
    <w:name w:val="toc 2"/>
    <w:basedOn w:val="Normal"/>
    <w:next w:val="Normal"/>
    <w:autoRedefine/>
    <w:uiPriority w:val="39"/>
    <w:unhideWhenUsed/>
    <w:qFormat/>
    <w:rsid w:val="000760DC"/>
    <w:pPr>
      <w:spacing w:before="120"/>
      <w:ind w:left="240"/>
    </w:pPr>
    <w:rPr>
      <w:rFonts w:asciiTheme="minorHAnsi" w:hAnsiTheme="minorHAnsi" w:cstheme="minorHAnsi"/>
      <w:i/>
      <w:iCs/>
      <w:sz w:val="20"/>
      <w:szCs w:val="20"/>
    </w:rPr>
  </w:style>
  <w:style w:type="paragraph" w:styleId="TOC1">
    <w:name w:val="toc 1"/>
    <w:basedOn w:val="Normal"/>
    <w:next w:val="Normal"/>
    <w:autoRedefine/>
    <w:uiPriority w:val="39"/>
    <w:unhideWhenUsed/>
    <w:qFormat/>
    <w:rsid w:val="00666E94"/>
    <w:pPr>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qFormat/>
    <w:rsid w:val="006D0B03"/>
    <w:pPr>
      <w:ind w:left="480"/>
    </w:pPr>
    <w:rPr>
      <w:rFonts w:asciiTheme="minorHAnsi" w:hAnsiTheme="minorHAnsi" w:cstheme="minorHAnsi"/>
      <w:sz w:val="20"/>
      <w:szCs w:val="20"/>
    </w:rPr>
  </w:style>
  <w:style w:type="character" w:styleId="Hyperlink">
    <w:name w:val="Hyperlink"/>
    <w:uiPriority w:val="99"/>
    <w:rsid w:val="006D0B03"/>
    <w:rPr>
      <w:rFonts w:ascii="Arial" w:hAnsi="Arial"/>
      <w:color w:val="0000FF"/>
      <w:u w:val="single"/>
    </w:rPr>
  </w:style>
  <w:style w:type="paragraph" w:styleId="FootnoteText">
    <w:name w:val="footnote text"/>
    <w:basedOn w:val="Normal"/>
    <w:link w:val="FootnoteTextChar"/>
    <w:uiPriority w:val="99"/>
    <w:semiHidden/>
    <w:unhideWhenUsed/>
    <w:rsid w:val="00C43677"/>
    <w:rPr>
      <w:sz w:val="20"/>
      <w:szCs w:val="20"/>
    </w:rPr>
  </w:style>
  <w:style w:type="character" w:customStyle="1" w:styleId="FootnoteTextChar">
    <w:name w:val="Footnote Text Char"/>
    <w:basedOn w:val="DefaultParagraphFont"/>
    <w:link w:val="FootnoteText"/>
    <w:uiPriority w:val="99"/>
    <w:semiHidden/>
    <w:rsid w:val="00C43677"/>
    <w:rPr>
      <w:lang w:eastAsia="en-US"/>
    </w:rPr>
  </w:style>
  <w:style w:type="character" w:styleId="FootnoteReference">
    <w:name w:val="footnote reference"/>
    <w:basedOn w:val="DefaultParagraphFont"/>
    <w:uiPriority w:val="99"/>
    <w:semiHidden/>
    <w:unhideWhenUsed/>
    <w:rsid w:val="00C43677"/>
    <w:rPr>
      <w:vertAlign w:val="superscript"/>
    </w:rPr>
  </w:style>
  <w:style w:type="character" w:customStyle="1" w:styleId="HeaderChar">
    <w:name w:val="Header Char"/>
    <w:basedOn w:val="DefaultParagraphFont"/>
    <w:link w:val="Header"/>
    <w:rsid w:val="00BB1964"/>
    <w:rPr>
      <w:sz w:val="24"/>
      <w:szCs w:val="24"/>
      <w:lang w:eastAsia="en-US"/>
    </w:rPr>
  </w:style>
  <w:style w:type="character" w:styleId="FollowedHyperlink">
    <w:name w:val="FollowedHyperlink"/>
    <w:basedOn w:val="DefaultParagraphFont"/>
    <w:uiPriority w:val="99"/>
    <w:semiHidden/>
    <w:unhideWhenUsed/>
    <w:rsid w:val="0025075E"/>
    <w:rPr>
      <w:color w:val="800080"/>
      <w:u w:val="single"/>
    </w:rPr>
  </w:style>
  <w:style w:type="paragraph" w:customStyle="1" w:styleId="font5">
    <w:name w:val="font5"/>
    <w:basedOn w:val="Normal"/>
    <w:rsid w:val="0025075E"/>
    <w:pPr>
      <w:autoSpaceDE/>
      <w:autoSpaceDN/>
      <w:spacing w:before="100" w:beforeAutospacing="1" w:after="100" w:afterAutospacing="1"/>
    </w:pPr>
    <w:rPr>
      <w:color w:val="000000"/>
      <w:sz w:val="22"/>
      <w:szCs w:val="22"/>
      <w:lang w:eastAsia="en-GB"/>
    </w:rPr>
  </w:style>
  <w:style w:type="paragraph" w:customStyle="1" w:styleId="font6">
    <w:name w:val="font6"/>
    <w:basedOn w:val="Normal"/>
    <w:rsid w:val="0025075E"/>
    <w:pPr>
      <w:autoSpaceDE/>
      <w:autoSpaceDN/>
      <w:spacing w:before="100" w:beforeAutospacing="1" w:after="100" w:afterAutospacing="1"/>
    </w:pPr>
    <w:rPr>
      <w:b/>
      <w:bCs/>
      <w:color w:val="231F20"/>
      <w:sz w:val="22"/>
      <w:szCs w:val="22"/>
      <w:lang w:eastAsia="en-GB"/>
    </w:rPr>
  </w:style>
  <w:style w:type="paragraph" w:customStyle="1" w:styleId="font7">
    <w:name w:val="font7"/>
    <w:basedOn w:val="Normal"/>
    <w:rsid w:val="0025075E"/>
    <w:pPr>
      <w:autoSpaceDE/>
      <w:autoSpaceDN/>
      <w:spacing w:before="100" w:beforeAutospacing="1" w:after="100" w:afterAutospacing="1"/>
    </w:pPr>
    <w:rPr>
      <w:color w:val="231F20"/>
      <w:sz w:val="22"/>
      <w:szCs w:val="22"/>
      <w:lang w:eastAsia="en-GB"/>
    </w:rPr>
  </w:style>
  <w:style w:type="paragraph" w:customStyle="1" w:styleId="font8">
    <w:name w:val="font8"/>
    <w:basedOn w:val="Normal"/>
    <w:rsid w:val="0025075E"/>
    <w:pPr>
      <w:autoSpaceDE/>
      <w:autoSpaceDN/>
      <w:spacing w:before="100" w:beforeAutospacing="1" w:after="100" w:afterAutospacing="1"/>
    </w:pPr>
    <w:rPr>
      <w:b/>
      <w:bCs/>
      <w:color w:val="000000"/>
      <w:sz w:val="22"/>
      <w:szCs w:val="22"/>
      <w:lang w:eastAsia="en-GB"/>
    </w:rPr>
  </w:style>
  <w:style w:type="paragraph" w:customStyle="1" w:styleId="font9">
    <w:name w:val="font9"/>
    <w:basedOn w:val="Normal"/>
    <w:rsid w:val="0025075E"/>
    <w:pPr>
      <w:autoSpaceDE/>
      <w:autoSpaceDN/>
      <w:spacing w:before="100" w:beforeAutospacing="1" w:after="100" w:afterAutospacing="1"/>
    </w:pPr>
    <w:rPr>
      <w:b/>
      <w:bCs/>
      <w:i/>
      <w:iCs/>
      <w:color w:val="231F20"/>
      <w:sz w:val="22"/>
      <w:szCs w:val="22"/>
      <w:lang w:eastAsia="en-GB"/>
    </w:rPr>
  </w:style>
  <w:style w:type="paragraph" w:customStyle="1" w:styleId="xl65">
    <w:name w:val="xl65"/>
    <w:basedOn w:val="Normal"/>
    <w:rsid w:val="0025075E"/>
    <w:pPr>
      <w:autoSpaceDE/>
      <w:autoSpaceDN/>
      <w:spacing w:before="100" w:beforeAutospacing="1" w:after="100" w:afterAutospacing="1"/>
      <w:textAlignment w:val="top"/>
    </w:pPr>
    <w:rPr>
      <w:color w:val="000000"/>
      <w:lang w:eastAsia="en-GB"/>
    </w:rPr>
  </w:style>
  <w:style w:type="paragraph" w:customStyle="1" w:styleId="xl66">
    <w:name w:val="xl66"/>
    <w:basedOn w:val="Normal"/>
    <w:rsid w:val="0025075E"/>
    <w:pPr>
      <w:autoSpaceDE/>
      <w:autoSpaceDN/>
      <w:spacing w:before="100" w:beforeAutospacing="1" w:after="100" w:afterAutospacing="1"/>
      <w:textAlignment w:val="top"/>
    </w:pPr>
    <w:rPr>
      <w:b/>
      <w:bCs/>
      <w:color w:val="231F20"/>
      <w:lang w:eastAsia="en-GB"/>
    </w:rPr>
  </w:style>
  <w:style w:type="paragraph" w:customStyle="1" w:styleId="xl67">
    <w:name w:val="xl67"/>
    <w:basedOn w:val="Normal"/>
    <w:rsid w:val="0025075E"/>
    <w:pPr>
      <w:autoSpaceDE/>
      <w:autoSpaceDN/>
      <w:spacing w:before="100" w:beforeAutospacing="1" w:after="100" w:afterAutospacing="1"/>
      <w:textAlignment w:val="top"/>
    </w:pPr>
    <w:rPr>
      <w:b/>
      <w:bCs/>
      <w:color w:val="231F20"/>
      <w:lang w:eastAsia="en-GB"/>
    </w:rPr>
  </w:style>
  <w:style w:type="paragraph" w:customStyle="1" w:styleId="xl68">
    <w:name w:val="xl68"/>
    <w:basedOn w:val="Normal"/>
    <w:rsid w:val="0025075E"/>
    <w:pPr>
      <w:autoSpaceDE/>
      <w:autoSpaceDN/>
      <w:spacing w:before="100" w:beforeAutospacing="1" w:after="100" w:afterAutospacing="1"/>
      <w:textAlignment w:val="top"/>
    </w:pPr>
    <w:rPr>
      <w:color w:val="231F20"/>
      <w:lang w:eastAsia="en-GB"/>
    </w:rPr>
  </w:style>
  <w:style w:type="paragraph" w:customStyle="1" w:styleId="xl69">
    <w:name w:val="xl69"/>
    <w:basedOn w:val="Normal"/>
    <w:rsid w:val="0025075E"/>
    <w:pPr>
      <w:autoSpaceDE/>
      <w:autoSpaceDN/>
      <w:spacing w:before="100" w:beforeAutospacing="1" w:after="100" w:afterAutospacing="1"/>
      <w:textAlignment w:val="top"/>
    </w:pPr>
    <w:rPr>
      <w:color w:val="231F20"/>
      <w:lang w:eastAsia="en-GB"/>
    </w:rPr>
  </w:style>
  <w:style w:type="paragraph" w:customStyle="1" w:styleId="xl70">
    <w:name w:val="xl70"/>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71">
    <w:name w:val="xl71"/>
    <w:basedOn w:val="Normal"/>
    <w:rsid w:val="0025075E"/>
    <w:pPr>
      <w:autoSpaceDE/>
      <w:autoSpaceDN/>
      <w:spacing w:before="100" w:beforeAutospacing="1" w:after="100" w:afterAutospacing="1"/>
      <w:textAlignment w:val="top"/>
    </w:pPr>
    <w:rPr>
      <w:b/>
      <w:bCs/>
      <w:color w:val="231F20"/>
      <w:lang w:eastAsia="en-GB"/>
    </w:rPr>
  </w:style>
  <w:style w:type="paragraph" w:customStyle="1" w:styleId="xl72">
    <w:name w:val="xl72"/>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73">
    <w:name w:val="xl73"/>
    <w:basedOn w:val="Normal"/>
    <w:rsid w:val="0025075E"/>
    <w:pPr>
      <w:autoSpaceDE/>
      <w:autoSpaceDN/>
      <w:spacing w:before="100" w:beforeAutospacing="1" w:after="100" w:afterAutospacing="1"/>
    </w:pPr>
    <w:rPr>
      <w:lang w:eastAsia="en-GB"/>
    </w:rPr>
  </w:style>
  <w:style w:type="paragraph" w:customStyle="1" w:styleId="xl74">
    <w:name w:val="xl74"/>
    <w:basedOn w:val="Normal"/>
    <w:rsid w:val="0025075E"/>
    <w:pPr>
      <w:autoSpaceDE/>
      <w:autoSpaceDN/>
      <w:spacing w:before="100" w:beforeAutospacing="1" w:after="100" w:afterAutospacing="1"/>
      <w:jc w:val="center"/>
    </w:pPr>
    <w:rPr>
      <w:lang w:eastAsia="en-GB"/>
    </w:rPr>
  </w:style>
  <w:style w:type="paragraph" w:customStyle="1" w:styleId="xl75">
    <w:name w:val="xl75"/>
    <w:basedOn w:val="Normal"/>
    <w:rsid w:val="0025075E"/>
    <w:pPr>
      <w:autoSpaceDE/>
      <w:autoSpaceDN/>
      <w:spacing w:before="100" w:beforeAutospacing="1" w:after="100" w:afterAutospacing="1"/>
      <w:textAlignment w:val="top"/>
    </w:pPr>
    <w:rPr>
      <w:lang w:eastAsia="en-GB"/>
    </w:rPr>
  </w:style>
  <w:style w:type="paragraph" w:customStyle="1" w:styleId="xl76">
    <w:name w:val="xl76"/>
    <w:basedOn w:val="Normal"/>
    <w:rsid w:val="0025075E"/>
    <w:pPr>
      <w:autoSpaceDE/>
      <w:autoSpaceDN/>
      <w:spacing w:before="100" w:beforeAutospacing="1" w:after="100" w:afterAutospacing="1"/>
      <w:jc w:val="center"/>
      <w:textAlignment w:val="top"/>
    </w:pPr>
    <w:rPr>
      <w:color w:val="000000"/>
      <w:lang w:eastAsia="en-GB"/>
    </w:rPr>
  </w:style>
  <w:style w:type="paragraph" w:customStyle="1" w:styleId="xl77">
    <w:name w:val="xl77"/>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8">
    <w:name w:val="xl78"/>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79">
    <w:name w:val="xl79"/>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0">
    <w:name w:val="xl80"/>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1">
    <w:name w:val="xl81"/>
    <w:basedOn w:val="Normal"/>
    <w:rsid w:val="0025075E"/>
    <w:pPr>
      <w:autoSpaceDE/>
      <w:autoSpaceDN/>
      <w:spacing w:before="100" w:beforeAutospacing="1" w:after="100" w:afterAutospacing="1"/>
      <w:jc w:val="center"/>
      <w:textAlignment w:val="top"/>
    </w:pPr>
    <w:rPr>
      <w:b/>
      <w:bCs/>
      <w:color w:val="231F20"/>
      <w:lang w:eastAsia="en-GB"/>
    </w:rPr>
  </w:style>
  <w:style w:type="paragraph" w:customStyle="1" w:styleId="xl82">
    <w:name w:val="xl82"/>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3">
    <w:name w:val="xl83"/>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84">
    <w:name w:val="xl84"/>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5">
    <w:name w:val="xl85"/>
    <w:basedOn w:val="Normal"/>
    <w:rsid w:val="0025075E"/>
    <w:pPr>
      <w:pBdr>
        <w:bottom w:val="single" w:sz="4" w:space="0" w:color="auto"/>
      </w:pBdr>
      <w:autoSpaceDE/>
      <w:autoSpaceDN/>
      <w:spacing w:before="100" w:beforeAutospacing="1" w:after="100" w:afterAutospacing="1"/>
      <w:jc w:val="center"/>
      <w:textAlignment w:val="top"/>
    </w:pPr>
    <w:rPr>
      <w:color w:val="231F20"/>
      <w:lang w:eastAsia="en-GB"/>
    </w:rPr>
  </w:style>
  <w:style w:type="paragraph" w:customStyle="1" w:styleId="xl86">
    <w:name w:val="xl86"/>
    <w:basedOn w:val="Normal"/>
    <w:rsid w:val="0025075E"/>
    <w:pPr>
      <w:autoSpaceDE/>
      <w:autoSpaceDN/>
      <w:spacing w:before="100" w:beforeAutospacing="1" w:after="100" w:afterAutospacing="1"/>
      <w:jc w:val="center"/>
      <w:textAlignment w:val="top"/>
    </w:pPr>
    <w:rPr>
      <w:color w:val="231F20"/>
      <w:lang w:eastAsia="en-GB"/>
    </w:rPr>
  </w:style>
  <w:style w:type="paragraph" w:customStyle="1" w:styleId="xl87">
    <w:name w:val="xl87"/>
    <w:basedOn w:val="Normal"/>
    <w:rsid w:val="0025075E"/>
    <w:pPr>
      <w:pBdr>
        <w:top w:val="single" w:sz="4" w:space="0" w:color="auto"/>
        <w:bottom w:val="double" w:sz="6" w:space="0" w:color="auto"/>
      </w:pBdr>
      <w:autoSpaceDE/>
      <w:autoSpaceDN/>
      <w:spacing w:before="100" w:beforeAutospacing="1" w:after="100" w:afterAutospacing="1"/>
      <w:textAlignment w:val="top"/>
    </w:pPr>
    <w:rPr>
      <w:color w:val="000000"/>
      <w:lang w:eastAsia="en-GB"/>
    </w:rPr>
  </w:style>
  <w:style w:type="paragraph" w:customStyle="1" w:styleId="xl88">
    <w:name w:val="xl88"/>
    <w:basedOn w:val="Normal"/>
    <w:rsid w:val="0025075E"/>
    <w:pPr>
      <w:autoSpaceDE/>
      <w:autoSpaceDN/>
      <w:spacing w:before="100" w:beforeAutospacing="1" w:after="100" w:afterAutospacing="1"/>
      <w:textAlignment w:val="top"/>
    </w:pPr>
    <w:rPr>
      <w:b/>
      <w:bCs/>
      <w:color w:val="000000"/>
      <w:lang w:eastAsia="en-GB"/>
    </w:rPr>
  </w:style>
  <w:style w:type="paragraph" w:customStyle="1" w:styleId="xl89">
    <w:name w:val="xl89"/>
    <w:basedOn w:val="Normal"/>
    <w:rsid w:val="0025075E"/>
    <w:pPr>
      <w:pBdr>
        <w:top w:val="single" w:sz="4" w:space="0" w:color="auto"/>
        <w:bottom w:val="double" w:sz="6" w:space="0" w:color="auto"/>
      </w:pBdr>
      <w:autoSpaceDE/>
      <w:autoSpaceDN/>
      <w:spacing w:before="100" w:beforeAutospacing="1" w:after="100" w:afterAutospacing="1"/>
      <w:textAlignment w:val="top"/>
    </w:pPr>
    <w:rPr>
      <w:b/>
      <w:bCs/>
      <w:color w:val="231F20"/>
      <w:lang w:eastAsia="en-GB"/>
    </w:rPr>
  </w:style>
  <w:style w:type="paragraph" w:customStyle="1" w:styleId="xl90">
    <w:name w:val="xl9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231F20"/>
      <w:lang w:eastAsia="en-GB"/>
    </w:rPr>
  </w:style>
  <w:style w:type="paragraph" w:customStyle="1" w:styleId="xl91">
    <w:name w:val="xl91"/>
    <w:basedOn w:val="Normal"/>
    <w:rsid w:val="0025075E"/>
    <w:pPr>
      <w:pBdr>
        <w:top w:val="single" w:sz="4" w:space="0" w:color="auto"/>
        <w:bottom w:val="single" w:sz="4" w:space="0" w:color="auto"/>
      </w:pBdr>
      <w:autoSpaceDE/>
      <w:autoSpaceDN/>
      <w:spacing w:before="100" w:beforeAutospacing="1" w:after="100" w:afterAutospacing="1"/>
      <w:jc w:val="center"/>
      <w:textAlignment w:val="top"/>
    </w:pPr>
    <w:rPr>
      <w:b/>
      <w:bCs/>
      <w:color w:val="231F20"/>
      <w:lang w:eastAsia="en-GB"/>
    </w:rPr>
  </w:style>
  <w:style w:type="paragraph" w:customStyle="1" w:styleId="xl92">
    <w:name w:val="xl92"/>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3">
    <w:name w:val="xl93"/>
    <w:basedOn w:val="Normal"/>
    <w:rsid w:val="0025075E"/>
    <w:pPr>
      <w:pBdr>
        <w:bottom w:val="single" w:sz="4" w:space="0" w:color="auto"/>
      </w:pBdr>
      <w:autoSpaceDE/>
      <w:autoSpaceDN/>
      <w:spacing w:before="100" w:beforeAutospacing="1" w:after="100" w:afterAutospacing="1"/>
      <w:textAlignment w:val="top"/>
    </w:pPr>
    <w:rPr>
      <w:color w:val="231F20"/>
      <w:lang w:eastAsia="en-GB"/>
    </w:rPr>
  </w:style>
  <w:style w:type="paragraph" w:customStyle="1" w:styleId="xl94">
    <w:name w:val="xl94"/>
    <w:basedOn w:val="Normal"/>
    <w:rsid w:val="0025075E"/>
    <w:pPr>
      <w:pBdr>
        <w:bottom w:val="single" w:sz="4" w:space="0" w:color="auto"/>
      </w:pBdr>
      <w:autoSpaceDE/>
      <w:autoSpaceDN/>
      <w:spacing w:before="100" w:beforeAutospacing="1" w:after="100" w:afterAutospacing="1"/>
      <w:textAlignment w:val="top"/>
    </w:pPr>
    <w:rPr>
      <w:b/>
      <w:bCs/>
      <w:color w:val="231F20"/>
      <w:lang w:eastAsia="en-GB"/>
    </w:rPr>
  </w:style>
  <w:style w:type="paragraph" w:customStyle="1" w:styleId="xl95">
    <w:name w:val="xl95"/>
    <w:basedOn w:val="Normal"/>
    <w:rsid w:val="0025075E"/>
    <w:pPr>
      <w:autoSpaceDE/>
      <w:autoSpaceDN/>
      <w:spacing w:before="100" w:beforeAutospacing="1" w:after="100" w:afterAutospacing="1"/>
      <w:textAlignment w:val="top"/>
    </w:pPr>
    <w:rPr>
      <w:color w:val="231F20"/>
      <w:lang w:eastAsia="en-GB"/>
    </w:rPr>
  </w:style>
  <w:style w:type="paragraph" w:customStyle="1" w:styleId="xl96">
    <w:name w:val="xl96"/>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b/>
      <w:bCs/>
      <w:color w:val="000000"/>
      <w:lang w:eastAsia="en-GB"/>
    </w:rPr>
  </w:style>
  <w:style w:type="paragraph" w:customStyle="1" w:styleId="xl97">
    <w:name w:val="xl97"/>
    <w:basedOn w:val="Normal"/>
    <w:rsid w:val="0025075E"/>
    <w:pPr>
      <w:autoSpaceDE/>
      <w:autoSpaceDN/>
      <w:spacing w:before="100" w:beforeAutospacing="1" w:after="100" w:afterAutospacing="1"/>
    </w:pPr>
    <w:rPr>
      <w:i/>
      <w:iCs/>
      <w:lang w:eastAsia="en-GB"/>
    </w:rPr>
  </w:style>
  <w:style w:type="paragraph" w:customStyle="1" w:styleId="xl98">
    <w:name w:val="xl98"/>
    <w:basedOn w:val="Normal"/>
    <w:rsid w:val="0025075E"/>
    <w:pPr>
      <w:pBdr>
        <w:bottom w:val="single" w:sz="8" w:space="0" w:color="auto"/>
      </w:pBdr>
      <w:autoSpaceDE/>
      <w:autoSpaceDN/>
      <w:spacing w:before="100" w:beforeAutospacing="1" w:after="100" w:afterAutospacing="1"/>
      <w:jc w:val="center"/>
      <w:textAlignment w:val="top"/>
    </w:pPr>
    <w:rPr>
      <w:b/>
      <w:bCs/>
      <w:color w:val="231F20"/>
      <w:lang w:eastAsia="en-GB"/>
    </w:rPr>
  </w:style>
  <w:style w:type="paragraph" w:customStyle="1" w:styleId="xl99">
    <w:name w:val="xl99"/>
    <w:basedOn w:val="Normal"/>
    <w:rsid w:val="0025075E"/>
    <w:pPr>
      <w:pBdr>
        <w:bottom w:val="single" w:sz="8" w:space="0" w:color="auto"/>
      </w:pBdr>
      <w:autoSpaceDE/>
      <w:autoSpaceDN/>
      <w:spacing w:before="100" w:beforeAutospacing="1" w:after="100" w:afterAutospacing="1"/>
      <w:textAlignment w:val="top"/>
    </w:pPr>
    <w:rPr>
      <w:b/>
      <w:bCs/>
      <w:color w:val="231F20"/>
      <w:lang w:eastAsia="en-GB"/>
    </w:rPr>
  </w:style>
  <w:style w:type="paragraph" w:customStyle="1" w:styleId="xl100">
    <w:name w:val="xl100"/>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1">
    <w:name w:val="xl101"/>
    <w:basedOn w:val="Normal"/>
    <w:rsid w:val="0025075E"/>
    <w:pPr>
      <w:pBdr>
        <w:top w:val="single" w:sz="4" w:space="0" w:color="auto"/>
        <w:bottom w:val="double" w:sz="6" w:space="0" w:color="auto"/>
      </w:pBdr>
      <w:autoSpaceDE/>
      <w:autoSpaceDN/>
      <w:spacing w:before="100" w:beforeAutospacing="1" w:after="100" w:afterAutospacing="1"/>
      <w:jc w:val="center"/>
      <w:textAlignment w:val="top"/>
    </w:pPr>
    <w:rPr>
      <w:color w:val="231F20"/>
      <w:lang w:eastAsia="en-GB"/>
    </w:rPr>
  </w:style>
  <w:style w:type="paragraph" w:customStyle="1" w:styleId="xl102">
    <w:name w:val="xl102"/>
    <w:basedOn w:val="Normal"/>
    <w:rsid w:val="0025075E"/>
    <w:pPr>
      <w:autoSpaceDE/>
      <w:autoSpaceDN/>
      <w:spacing w:before="100" w:beforeAutospacing="1" w:after="100" w:afterAutospacing="1"/>
      <w:textAlignment w:val="top"/>
    </w:pPr>
    <w:rPr>
      <w:color w:val="000000"/>
      <w:lang w:eastAsia="en-GB"/>
    </w:rPr>
  </w:style>
  <w:style w:type="paragraph" w:styleId="EndnoteText">
    <w:name w:val="endnote text"/>
    <w:basedOn w:val="Normal"/>
    <w:link w:val="EndnoteTextChar"/>
    <w:uiPriority w:val="99"/>
    <w:semiHidden/>
    <w:unhideWhenUsed/>
    <w:rsid w:val="00797A29"/>
    <w:rPr>
      <w:sz w:val="20"/>
      <w:szCs w:val="20"/>
    </w:rPr>
  </w:style>
  <w:style w:type="character" w:customStyle="1" w:styleId="EndnoteTextChar">
    <w:name w:val="Endnote Text Char"/>
    <w:basedOn w:val="DefaultParagraphFont"/>
    <w:link w:val="EndnoteText"/>
    <w:uiPriority w:val="99"/>
    <w:semiHidden/>
    <w:rsid w:val="00797A29"/>
    <w:rPr>
      <w:lang w:eastAsia="en-US"/>
    </w:rPr>
  </w:style>
  <w:style w:type="character" w:styleId="EndnoteReference">
    <w:name w:val="endnote reference"/>
    <w:basedOn w:val="DefaultParagraphFont"/>
    <w:uiPriority w:val="99"/>
    <w:semiHidden/>
    <w:unhideWhenUsed/>
    <w:rsid w:val="00797A29"/>
    <w:rPr>
      <w:vertAlign w:val="superscript"/>
    </w:rPr>
  </w:style>
  <w:style w:type="paragraph" w:customStyle="1" w:styleId="Default">
    <w:name w:val="Default"/>
    <w:rsid w:val="006D6AA0"/>
    <w:pPr>
      <w:autoSpaceDE w:val="0"/>
      <w:autoSpaceDN w:val="0"/>
      <w:adjustRightInd w:val="0"/>
    </w:pPr>
    <w:rPr>
      <w:rFonts w:ascii="Calibri" w:hAnsi="Calibri" w:cs="Calibri"/>
      <w:color w:val="000000"/>
      <w:sz w:val="24"/>
      <w:szCs w:val="24"/>
    </w:rPr>
  </w:style>
  <w:style w:type="character" w:customStyle="1" w:styleId="CommentTextChar">
    <w:name w:val="Comment Text Char"/>
    <w:basedOn w:val="DefaultParagraphFont"/>
    <w:link w:val="CommentText"/>
    <w:rsid w:val="007D72A4"/>
    <w:rPr>
      <w:lang w:eastAsia="en-US"/>
    </w:rPr>
  </w:style>
  <w:style w:type="character" w:customStyle="1" w:styleId="Heading3Char">
    <w:name w:val="Heading 3 Char"/>
    <w:link w:val="Heading3"/>
    <w:rsid w:val="00387458"/>
    <w:rPr>
      <w:rFonts w:ascii="Century Gothic" w:hAnsi="Century Gothic"/>
      <w:b/>
      <w:bCs/>
      <w:sz w:val="24"/>
      <w:szCs w:val="24"/>
      <w:lang w:eastAsia="en-US"/>
    </w:rPr>
  </w:style>
  <w:style w:type="character" w:styleId="CommentReference">
    <w:name w:val="annotation reference"/>
    <w:basedOn w:val="DefaultParagraphFont"/>
    <w:uiPriority w:val="99"/>
    <w:semiHidden/>
    <w:unhideWhenUsed/>
    <w:rsid w:val="005E4F6F"/>
    <w:rPr>
      <w:sz w:val="16"/>
      <w:szCs w:val="16"/>
    </w:rPr>
  </w:style>
  <w:style w:type="paragraph" w:styleId="CommentSubject">
    <w:name w:val="annotation subject"/>
    <w:basedOn w:val="CommentText"/>
    <w:next w:val="CommentText"/>
    <w:link w:val="CommentSubjectChar"/>
    <w:uiPriority w:val="99"/>
    <w:semiHidden/>
    <w:unhideWhenUsed/>
    <w:rsid w:val="005E4F6F"/>
    <w:pPr>
      <w:autoSpaceDE w:val="0"/>
      <w:autoSpaceDN w:val="0"/>
    </w:pPr>
    <w:rPr>
      <w:b/>
      <w:bCs/>
    </w:rPr>
  </w:style>
  <w:style w:type="character" w:customStyle="1" w:styleId="CommentSubjectChar">
    <w:name w:val="Comment Subject Char"/>
    <w:basedOn w:val="CommentTextChar"/>
    <w:link w:val="CommentSubject"/>
    <w:uiPriority w:val="99"/>
    <w:semiHidden/>
    <w:rsid w:val="005E4F6F"/>
    <w:rPr>
      <w:b/>
      <w:bCs/>
      <w:lang w:eastAsia="en-US"/>
    </w:rPr>
  </w:style>
  <w:style w:type="character" w:customStyle="1" w:styleId="Heading1Char">
    <w:name w:val="Heading 1 Char"/>
    <w:basedOn w:val="DefaultParagraphFont"/>
    <w:link w:val="Heading1"/>
    <w:rsid w:val="00092D30"/>
    <w:rPr>
      <w:b/>
      <w:sz w:val="24"/>
      <w:szCs w:val="24"/>
      <w:lang w:eastAsia="en-US"/>
    </w:rPr>
  </w:style>
  <w:style w:type="paragraph" w:styleId="NoSpacing">
    <w:name w:val="No Spacing"/>
    <w:uiPriority w:val="1"/>
    <w:qFormat/>
    <w:rsid w:val="005749BB"/>
    <w:pPr>
      <w:autoSpaceDE w:val="0"/>
      <w:autoSpaceDN w:val="0"/>
    </w:pPr>
    <w:rPr>
      <w:sz w:val="24"/>
      <w:szCs w:val="24"/>
      <w:lang w:eastAsia="en-US"/>
    </w:rPr>
  </w:style>
  <w:style w:type="paragraph" w:styleId="Revision">
    <w:name w:val="Revision"/>
    <w:hidden/>
    <w:uiPriority w:val="99"/>
    <w:semiHidden/>
    <w:rsid w:val="0010232F"/>
    <w:rPr>
      <w:sz w:val="24"/>
      <w:szCs w:val="24"/>
      <w:lang w:eastAsia="en-US"/>
    </w:rPr>
  </w:style>
  <w:style w:type="paragraph" w:styleId="TOC4">
    <w:name w:val="toc 4"/>
    <w:basedOn w:val="Normal"/>
    <w:next w:val="Normal"/>
    <w:autoRedefine/>
    <w:uiPriority w:val="39"/>
    <w:unhideWhenUsed/>
    <w:rsid w:val="003719DB"/>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719D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719DB"/>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719DB"/>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719DB"/>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719DB"/>
    <w:pPr>
      <w:ind w:left="1920"/>
    </w:pPr>
    <w:rPr>
      <w:rFonts w:asciiTheme="minorHAnsi" w:hAnsiTheme="minorHAnsi" w:cstheme="minorHAnsi"/>
      <w:sz w:val="20"/>
      <w:szCs w:val="20"/>
    </w:rPr>
  </w:style>
  <w:style w:type="character" w:customStyle="1" w:styleId="normaltextrun">
    <w:name w:val="normaltextrun"/>
    <w:basedOn w:val="DefaultParagraphFont"/>
    <w:rsid w:val="002F3206"/>
  </w:style>
  <w:style w:type="paragraph" w:customStyle="1" w:styleId="paragraph">
    <w:name w:val="paragraph"/>
    <w:basedOn w:val="Normal"/>
    <w:rsid w:val="005055AF"/>
    <w:pPr>
      <w:autoSpaceDE/>
      <w:autoSpaceDN/>
      <w:spacing w:before="100" w:beforeAutospacing="1" w:after="100" w:afterAutospacing="1"/>
    </w:pPr>
    <w:rPr>
      <w:lang w:eastAsia="en-GB"/>
    </w:rPr>
  </w:style>
  <w:style w:type="character" w:customStyle="1" w:styleId="eop">
    <w:name w:val="eop"/>
    <w:basedOn w:val="DefaultParagraphFont"/>
    <w:rsid w:val="005055AF"/>
  </w:style>
  <w:style w:type="character" w:customStyle="1" w:styleId="tabchar">
    <w:name w:val="tabchar"/>
    <w:basedOn w:val="DefaultParagraphFont"/>
    <w:rsid w:val="00951812"/>
  </w:style>
  <w:style w:type="character" w:customStyle="1" w:styleId="citation-0">
    <w:name w:val="citation-0"/>
    <w:basedOn w:val="DefaultParagraphFont"/>
    <w:rsid w:val="002379E0"/>
  </w:style>
  <w:style w:type="character" w:customStyle="1" w:styleId="citation-1">
    <w:name w:val="citation-1"/>
    <w:basedOn w:val="DefaultParagraphFont"/>
    <w:rsid w:val="002379E0"/>
  </w:style>
  <w:style w:type="character" w:customStyle="1" w:styleId="ListParagraphChar">
    <w:name w:val="List Paragraph Char"/>
    <w:aliases w:val="Citation List Char,List Paragraph (numbered (a)) Char,references Char,List Paragraph1 Char"/>
    <w:link w:val="ListParagraph"/>
    <w:uiPriority w:val="34"/>
    <w:locked/>
    <w:rsid w:val="007D6054"/>
    <w:rPr>
      <w:sz w:val="24"/>
      <w:szCs w:val="24"/>
      <w:lang w:eastAsia="en-US"/>
    </w:rPr>
  </w:style>
  <w:style w:type="paragraph" w:styleId="NormalWeb">
    <w:name w:val="Normal (Web)"/>
    <w:basedOn w:val="Normal"/>
    <w:uiPriority w:val="99"/>
    <w:semiHidden/>
    <w:unhideWhenUsed/>
    <w:rsid w:val="007B01F6"/>
    <w:pPr>
      <w:autoSpaceDE/>
      <w:autoSpaceDN/>
      <w:spacing w:before="100" w:beforeAutospacing="1" w:after="100" w:afterAutospacing="1"/>
    </w:pPr>
    <w:rPr>
      <w:lang w:val="en-US" w:eastAsia="en-GB"/>
    </w:rPr>
  </w:style>
  <w:style w:type="paragraph" w:customStyle="1" w:styleId="font-claude-response-body">
    <w:name w:val="font-claude-response-body"/>
    <w:basedOn w:val="Normal"/>
    <w:rsid w:val="0023004A"/>
    <w:pPr>
      <w:autoSpaceDE/>
      <w:autoSpaceDN/>
      <w:spacing w:before="100" w:beforeAutospacing="1" w:after="100" w:afterAutospacing="1"/>
    </w:pPr>
    <w:rPr>
      <w:lang w:val="en-US" w:eastAsia="en-GB"/>
    </w:rPr>
  </w:style>
  <w:style w:type="character" w:styleId="Strong">
    <w:name w:val="Strong"/>
    <w:basedOn w:val="DefaultParagraphFont"/>
    <w:uiPriority w:val="22"/>
    <w:qFormat/>
    <w:rsid w:val="002300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402183">
      <w:bodyDiv w:val="1"/>
      <w:marLeft w:val="0"/>
      <w:marRight w:val="0"/>
      <w:marTop w:val="0"/>
      <w:marBottom w:val="0"/>
      <w:divBdr>
        <w:top w:val="none" w:sz="0" w:space="0" w:color="auto"/>
        <w:left w:val="none" w:sz="0" w:space="0" w:color="auto"/>
        <w:bottom w:val="none" w:sz="0" w:space="0" w:color="auto"/>
        <w:right w:val="none" w:sz="0" w:space="0" w:color="auto"/>
      </w:divBdr>
    </w:div>
    <w:div w:id="56902192">
      <w:bodyDiv w:val="1"/>
      <w:marLeft w:val="0"/>
      <w:marRight w:val="0"/>
      <w:marTop w:val="0"/>
      <w:marBottom w:val="0"/>
      <w:divBdr>
        <w:top w:val="none" w:sz="0" w:space="0" w:color="auto"/>
        <w:left w:val="none" w:sz="0" w:space="0" w:color="auto"/>
        <w:bottom w:val="none" w:sz="0" w:space="0" w:color="auto"/>
        <w:right w:val="none" w:sz="0" w:space="0" w:color="auto"/>
      </w:divBdr>
    </w:div>
    <w:div w:id="72817900">
      <w:bodyDiv w:val="1"/>
      <w:marLeft w:val="0"/>
      <w:marRight w:val="0"/>
      <w:marTop w:val="0"/>
      <w:marBottom w:val="0"/>
      <w:divBdr>
        <w:top w:val="none" w:sz="0" w:space="0" w:color="auto"/>
        <w:left w:val="none" w:sz="0" w:space="0" w:color="auto"/>
        <w:bottom w:val="none" w:sz="0" w:space="0" w:color="auto"/>
        <w:right w:val="none" w:sz="0" w:space="0" w:color="auto"/>
      </w:divBdr>
    </w:div>
    <w:div w:id="81144832">
      <w:bodyDiv w:val="1"/>
      <w:marLeft w:val="0"/>
      <w:marRight w:val="0"/>
      <w:marTop w:val="0"/>
      <w:marBottom w:val="0"/>
      <w:divBdr>
        <w:top w:val="none" w:sz="0" w:space="0" w:color="auto"/>
        <w:left w:val="none" w:sz="0" w:space="0" w:color="auto"/>
        <w:bottom w:val="none" w:sz="0" w:space="0" w:color="auto"/>
        <w:right w:val="none" w:sz="0" w:space="0" w:color="auto"/>
      </w:divBdr>
    </w:div>
    <w:div w:id="117995006">
      <w:bodyDiv w:val="1"/>
      <w:marLeft w:val="0"/>
      <w:marRight w:val="0"/>
      <w:marTop w:val="0"/>
      <w:marBottom w:val="0"/>
      <w:divBdr>
        <w:top w:val="none" w:sz="0" w:space="0" w:color="auto"/>
        <w:left w:val="none" w:sz="0" w:space="0" w:color="auto"/>
        <w:bottom w:val="none" w:sz="0" w:space="0" w:color="auto"/>
        <w:right w:val="none" w:sz="0" w:space="0" w:color="auto"/>
      </w:divBdr>
    </w:div>
    <w:div w:id="123936744">
      <w:bodyDiv w:val="1"/>
      <w:marLeft w:val="0"/>
      <w:marRight w:val="0"/>
      <w:marTop w:val="0"/>
      <w:marBottom w:val="0"/>
      <w:divBdr>
        <w:top w:val="none" w:sz="0" w:space="0" w:color="auto"/>
        <w:left w:val="none" w:sz="0" w:space="0" w:color="auto"/>
        <w:bottom w:val="none" w:sz="0" w:space="0" w:color="auto"/>
        <w:right w:val="none" w:sz="0" w:space="0" w:color="auto"/>
      </w:divBdr>
    </w:div>
    <w:div w:id="149031232">
      <w:bodyDiv w:val="1"/>
      <w:marLeft w:val="0"/>
      <w:marRight w:val="0"/>
      <w:marTop w:val="0"/>
      <w:marBottom w:val="0"/>
      <w:divBdr>
        <w:top w:val="none" w:sz="0" w:space="0" w:color="auto"/>
        <w:left w:val="none" w:sz="0" w:space="0" w:color="auto"/>
        <w:bottom w:val="none" w:sz="0" w:space="0" w:color="auto"/>
        <w:right w:val="none" w:sz="0" w:space="0" w:color="auto"/>
      </w:divBdr>
    </w:div>
    <w:div w:id="152574217">
      <w:bodyDiv w:val="1"/>
      <w:marLeft w:val="0"/>
      <w:marRight w:val="0"/>
      <w:marTop w:val="0"/>
      <w:marBottom w:val="0"/>
      <w:divBdr>
        <w:top w:val="none" w:sz="0" w:space="0" w:color="auto"/>
        <w:left w:val="none" w:sz="0" w:space="0" w:color="auto"/>
        <w:bottom w:val="none" w:sz="0" w:space="0" w:color="auto"/>
        <w:right w:val="none" w:sz="0" w:space="0" w:color="auto"/>
      </w:divBdr>
    </w:div>
    <w:div w:id="189228637">
      <w:bodyDiv w:val="1"/>
      <w:marLeft w:val="0"/>
      <w:marRight w:val="0"/>
      <w:marTop w:val="0"/>
      <w:marBottom w:val="0"/>
      <w:divBdr>
        <w:top w:val="none" w:sz="0" w:space="0" w:color="auto"/>
        <w:left w:val="none" w:sz="0" w:space="0" w:color="auto"/>
        <w:bottom w:val="none" w:sz="0" w:space="0" w:color="auto"/>
        <w:right w:val="none" w:sz="0" w:space="0" w:color="auto"/>
      </w:divBdr>
    </w:div>
    <w:div w:id="219827272">
      <w:bodyDiv w:val="1"/>
      <w:marLeft w:val="0"/>
      <w:marRight w:val="0"/>
      <w:marTop w:val="0"/>
      <w:marBottom w:val="0"/>
      <w:divBdr>
        <w:top w:val="none" w:sz="0" w:space="0" w:color="auto"/>
        <w:left w:val="none" w:sz="0" w:space="0" w:color="auto"/>
        <w:bottom w:val="none" w:sz="0" w:space="0" w:color="auto"/>
        <w:right w:val="none" w:sz="0" w:space="0" w:color="auto"/>
      </w:divBdr>
    </w:div>
    <w:div w:id="225728158">
      <w:bodyDiv w:val="1"/>
      <w:marLeft w:val="0"/>
      <w:marRight w:val="0"/>
      <w:marTop w:val="0"/>
      <w:marBottom w:val="0"/>
      <w:divBdr>
        <w:top w:val="none" w:sz="0" w:space="0" w:color="auto"/>
        <w:left w:val="none" w:sz="0" w:space="0" w:color="auto"/>
        <w:bottom w:val="none" w:sz="0" w:space="0" w:color="auto"/>
        <w:right w:val="none" w:sz="0" w:space="0" w:color="auto"/>
      </w:divBdr>
    </w:div>
    <w:div w:id="230315293">
      <w:bodyDiv w:val="1"/>
      <w:marLeft w:val="0"/>
      <w:marRight w:val="0"/>
      <w:marTop w:val="0"/>
      <w:marBottom w:val="0"/>
      <w:divBdr>
        <w:top w:val="none" w:sz="0" w:space="0" w:color="auto"/>
        <w:left w:val="none" w:sz="0" w:space="0" w:color="auto"/>
        <w:bottom w:val="none" w:sz="0" w:space="0" w:color="auto"/>
        <w:right w:val="none" w:sz="0" w:space="0" w:color="auto"/>
      </w:divBdr>
    </w:div>
    <w:div w:id="231670493">
      <w:bodyDiv w:val="1"/>
      <w:marLeft w:val="0"/>
      <w:marRight w:val="0"/>
      <w:marTop w:val="0"/>
      <w:marBottom w:val="0"/>
      <w:divBdr>
        <w:top w:val="none" w:sz="0" w:space="0" w:color="auto"/>
        <w:left w:val="none" w:sz="0" w:space="0" w:color="auto"/>
        <w:bottom w:val="none" w:sz="0" w:space="0" w:color="auto"/>
        <w:right w:val="none" w:sz="0" w:space="0" w:color="auto"/>
      </w:divBdr>
    </w:div>
    <w:div w:id="239215892">
      <w:bodyDiv w:val="1"/>
      <w:marLeft w:val="0"/>
      <w:marRight w:val="0"/>
      <w:marTop w:val="0"/>
      <w:marBottom w:val="0"/>
      <w:divBdr>
        <w:top w:val="none" w:sz="0" w:space="0" w:color="auto"/>
        <w:left w:val="none" w:sz="0" w:space="0" w:color="auto"/>
        <w:bottom w:val="none" w:sz="0" w:space="0" w:color="auto"/>
        <w:right w:val="none" w:sz="0" w:space="0" w:color="auto"/>
      </w:divBdr>
    </w:div>
    <w:div w:id="261954233">
      <w:bodyDiv w:val="1"/>
      <w:marLeft w:val="0"/>
      <w:marRight w:val="0"/>
      <w:marTop w:val="0"/>
      <w:marBottom w:val="0"/>
      <w:divBdr>
        <w:top w:val="none" w:sz="0" w:space="0" w:color="auto"/>
        <w:left w:val="none" w:sz="0" w:space="0" w:color="auto"/>
        <w:bottom w:val="none" w:sz="0" w:space="0" w:color="auto"/>
        <w:right w:val="none" w:sz="0" w:space="0" w:color="auto"/>
      </w:divBdr>
    </w:div>
    <w:div w:id="303778799">
      <w:bodyDiv w:val="1"/>
      <w:marLeft w:val="0"/>
      <w:marRight w:val="0"/>
      <w:marTop w:val="0"/>
      <w:marBottom w:val="0"/>
      <w:divBdr>
        <w:top w:val="none" w:sz="0" w:space="0" w:color="auto"/>
        <w:left w:val="none" w:sz="0" w:space="0" w:color="auto"/>
        <w:bottom w:val="none" w:sz="0" w:space="0" w:color="auto"/>
        <w:right w:val="none" w:sz="0" w:space="0" w:color="auto"/>
      </w:divBdr>
    </w:div>
    <w:div w:id="330373458">
      <w:bodyDiv w:val="1"/>
      <w:marLeft w:val="0"/>
      <w:marRight w:val="0"/>
      <w:marTop w:val="0"/>
      <w:marBottom w:val="0"/>
      <w:divBdr>
        <w:top w:val="none" w:sz="0" w:space="0" w:color="auto"/>
        <w:left w:val="none" w:sz="0" w:space="0" w:color="auto"/>
        <w:bottom w:val="none" w:sz="0" w:space="0" w:color="auto"/>
        <w:right w:val="none" w:sz="0" w:space="0" w:color="auto"/>
      </w:divBdr>
    </w:div>
    <w:div w:id="333456113">
      <w:bodyDiv w:val="1"/>
      <w:marLeft w:val="0"/>
      <w:marRight w:val="0"/>
      <w:marTop w:val="0"/>
      <w:marBottom w:val="0"/>
      <w:divBdr>
        <w:top w:val="none" w:sz="0" w:space="0" w:color="auto"/>
        <w:left w:val="none" w:sz="0" w:space="0" w:color="auto"/>
        <w:bottom w:val="none" w:sz="0" w:space="0" w:color="auto"/>
        <w:right w:val="none" w:sz="0" w:space="0" w:color="auto"/>
      </w:divBdr>
    </w:div>
    <w:div w:id="398944785">
      <w:bodyDiv w:val="1"/>
      <w:marLeft w:val="0"/>
      <w:marRight w:val="0"/>
      <w:marTop w:val="0"/>
      <w:marBottom w:val="0"/>
      <w:divBdr>
        <w:top w:val="none" w:sz="0" w:space="0" w:color="auto"/>
        <w:left w:val="none" w:sz="0" w:space="0" w:color="auto"/>
        <w:bottom w:val="none" w:sz="0" w:space="0" w:color="auto"/>
        <w:right w:val="none" w:sz="0" w:space="0" w:color="auto"/>
      </w:divBdr>
    </w:div>
    <w:div w:id="412048279">
      <w:bodyDiv w:val="1"/>
      <w:marLeft w:val="0"/>
      <w:marRight w:val="0"/>
      <w:marTop w:val="0"/>
      <w:marBottom w:val="0"/>
      <w:divBdr>
        <w:top w:val="none" w:sz="0" w:space="0" w:color="auto"/>
        <w:left w:val="none" w:sz="0" w:space="0" w:color="auto"/>
        <w:bottom w:val="none" w:sz="0" w:space="0" w:color="auto"/>
        <w:right w:val="none" w:sz="0" w:space="0" w:color="auto"/>
      </w:divBdr>
    </w:div>
    <w:div w:id="414477795">
      <w:bodyDiv w:val="1"/>
      <w:marLeft w:val="0"/>
      <w:marRight w:val="0"/>
      <w:marTop w:val="0"/>
      <w:marBottom w:val="0"/>
      <w:divBdr>
        <w:top w:val="none" w:sz="0" w:space="0" w:color="auto"/>
        <w:left w:val="none" w:sz="0" w:space="0" w:color="auto"/>
        <w:bottom w:val="none" w:sz="0" w:space="0" w:color="auto"/>
        <w:right w:val="none" w:sz="0" w:space="0" w:color="auto"/>
      </w:divBdr>
    </w:div>
    <w:div w:id="437911785">
      <w:bodyDiv w:val="1"/>
      <w:marLeft w:val="0"/>
      <w:marRight w:val="0"/>
      <w:marTop w:val="0"/>
      <w:marBottom w:val="0"/>
      <w:divBdr>
        <w:top w:val="none" w:sz="0" w:space="0" w:color="auto"/>
        <w:left w:val="none" w:sz="0" w:space="0" w:color="auto"/>
        <w:bottom w:val="none" w:sz="0" w:space="0" w:color="auto"/>
        <w:right w:val="none" w:sz="0" w:space="0" w:color="auto"/>
      </w:divBdr>
    </w:div>
    <w:div w:id="449663981">
      <w:bodyDiv w:val="1"/>
      <w:marLeft w:val="0"/>
      <w:marRight w:val="0"/>
      <w:marTop w:val="0"/>
      <w:marBottom w:val="0"/>
      <w:divBdr>
        <w:top w:val="none" w:sz="0" w:space="0" w:color="auto"/>
        <w:left w:val="none" w:sz="0" w:space="0" w:color="auto"/>
        <w:bottom w:val="none" w:sz="0" w:space="0" w:color="auto"/>
        <w:right w:val="none" w:sz="0" w:space="0" w:color="auto"/>
      </w:divBdr>
    </w:div>
    <w:div w:id="541328706">
      <w:bodyDiv w:val="1"/>
      <w:marLeft w:val="0"/>
      <w:marRight w:val="0"/>
      <w:marTop w:val="0"/>
      <w:marBottom w:val="0"/>
      <w:divBdr>
        <w:top w:val="none" w:sz="0" w:space="0" w:color="auto"/>
        <w:left w:val="none" w:sz="0" w:space="0" w:color="auto"/>
        <w:bottom w:val="none" w:sz="0" w:space="0" w:color="auto"/>
        <w:right w:val="none" w:sz="0" w:space="0" w:color="auto"/>
      </w:divBdr>
    </w:div>
    <w:div w:id="551887499">
      <w:bodyDiv w:val="1"/>
      <w:marLeft w:val="0"/>
      <w:marRight w:val="0"/>
      <w:marTop w:val="0"/>
      <w:marBottom w:val="0"/>
      <w:divBdr>
        <w:top w:val="none" w:sz="0" w:space="0" w:color="auto"/>
        <w:left w:val="none" w:sz="0" w:space="0" w:color="auto"/>
        <w:bottom w:val="none" w:sz="0" w:space="0" w:color="auto"/>
        <w:right w:val="none" w:sz="0" w:space="0" w:color="auto"/>
      </w:divBdr>
    </w:div>
    <w:div w:id="559757258">
      <w:bodyDiv w:val="1"/>
      <w:marLeft w:val="0"/>
      <w:marRight w:val="0"/>
      <w:marTop w:val="0"/>
      <w:marBottom w:val="0"/>
      <w:divBdr>
        <w:top w:val="none" w:sz="0" w:space="0" w:color="auto"/>
        <w:left w:val="none" w:sz="0" w:space="0" w:color="auto"/>
        <w:bottom w:val="none" w:sz="0" w:space="0" w:color="auto"/>
        <w:right w:val="none" w:sz="0" w:space="0" w:color="auto"/>
      </w:divBdr>
    </w:div>
    <w:div w:id="588849778">
      <w:bodyDiv w:val="1"/>
      <w:marLeft w:val="0"/>
      <w:marRight w:val="0"/>
      <w:marTop w:val="0"/>
      <w:marBottom w:val="0"/>
      <w:divBdr>
        <w:top w:val="none" w:sz="0" w:space="0" w:color="auto"/>
        <w:left w:val="none" w:sz="0" w:space="0" w:color="auto"/>
        <w:bottom w:val="none" w:sz="0" w:space="0" w:color="auto"/>
        <w:right w:val="none" w:sz="0" w:space="0" w:color="auto"/>
      </w:divBdr>
    </w:div>
    <w:div w:id="621765135">
      <w:bodyDiv w:val="1"/>
      <w:marLeft w:val="0"/>
      <w:marRight w:val="0"/>
      <w:marTop w:val="0"/>
      <w:marBottom w:val="0"/>
      <w:divBdr>
        <w:top w:val="none" w:sz="0" w:space="0" w:color="auto"/>
        <w:left w:val="none" w:sz="0" w:space="0" w:color="auto"/>
        <w:bottom w:val="none" w:sz="0" w:space="0" w:color="auto"/>
        <w:right w:val="none" w:sz="0" w:space="0" w:color="auto"/>
      </w:divBdr>
    </w:div>
    <w:div w:id="625817013">
      <w:bodyDiv w:val="1"/>
      <w:marLeft w:val="0"/>
      <w:marRight w:val="0"/>
      <w:marTop w:val="0"/>
      <w:marBottom w:val="0"/>
      <w:divBdr>
        <w:top w:val="none" w:sz="0" w:space="0" w:color="auto"/>
        <w:left w:val="none" w:sz="0" w:space="0" w:color="auto"/>
        <w:bottom w:val="none" w:sz="0" w:space="0" w:color="auto"/>
        <w:right w:val="none" w:sz="0" w:space="0" w:color="auto"/>
      </w:divBdr>
    </w:div>
    <w:div w:id="631055392">
      <w:bodyDiv w:val="1"/>
      <w:marLeft w:val="0"/>
      <w:marRight w:val="0"/>
      <w:marTop w:val="0"/>
      <w:marBottom w:val="0"/>
      <w:divBdr>
        <w:top w:val="none" w:sz="0" w:space="0" w:color="auto"/>
        <w:left w:val="none" w:sz="0" w:space="0" w:color="auto"/>
        <w:bottom w:val="none" w:sz="0" w:space="0" w:color="auto"/>
        <w:right w:val="none" w:sz="0" w:space="0" w:color="auto"/>
      </w:divBdr>
    </w:div>
    <w:div w:id="644428924">
      <w:bodyDiv w:val="1"/>
      <w:marLeft w:val="0"/>
      <w:marRight w:val="0"/>
      <w:marTop w:val="0"/>
      <w:marBottom w:val="0"/>
      <w:divBdr>
        <w:top w:val="none" w:sz="0" w:space="0" w:color="auto"/>
        <w:left w:val="none" w:sz="0" w:space="0" w:color="auto"/>
        <w:bottom w:val="none" w:sz="0" w:space="0" w:color="auto"/>
        <w:right w:val="none" w:sz="0" w:space="0" w:color="auto"/>
      </w:divBdr>
    </w:div>
    <w:div w:id="647828135">
      <w:bodyDiv w:val="1"/>
      <w:marLeft w:val="0"/>
      <w:marRight w:val="0"/>
      <w:marTop w:val="0"/>
      <w:marBottom w:val="0"/>
      <w:divBdr>
        <w:top w:val="none" w:sz="0" w:space="0" w:color="auto"/>
        <w:left w:val="none" w:sz="0" w:space="0" w:color="auto"/>
        <w:bottom w:val="none" w:sz="0" w:space="0" w:color="auto"/>
        <w:right w:val="none" w:sz="0" w:space="0" w:color="auto"/>
      </w:divBdr>
    </w:div>
    <w:div w:id="691996164">
      <w:bodyDiv w:val="1"/>
      <w:marLeft w:val="0"/>
      <w:marRight w:val="0"/>
      <w:marTop w:val="0"/>
      <w:marBottom w:val="0"/>
      <w:divBdr>
        <w:top w:val="none" w:sz="0" w:space="0" w:color="auto"/>
        <w:left w:val="none" w:sz="0" w:space="0" w:color="auto"/>
        <w:bottom w:val="none" w:sz="0" w:space="0" w:color="auto"/>
        <w:right w:val="none" w:sz="0" w:space="0" w:color="auto"/>
      </w:divBdr>
    </w:div>
    <w:div w:id="697199684">
      <w:bodyDiv w:val="1"/>
      <w:marLeft w:val="0"/>
      <w:marRight w:val="0"/>
      <w:marTop w:val="0"/>
      <w:marBottom w:val="0"/>
      <w:divBdr>
        <w:top w:val="none" w:sz="0" w:space="0" w:color="auto"/>
        <w:left w:val="none" w:sz="0" w:space="0" w:color="auto"/>
        <w:bottom w:val="none" w:sz="0" w:space="0" w:color="auto"/>
        <w:right w:val="none" w:sz="0" w:space="0" w:color="auto"/>
      </w:divBdr>
    </w:div>
    <w:div w:id="708725382">
      <w:bodyDiv w:val="1"/>
      <w:marLeft w:val="0"/>
      <w:marRight w:val="0"/>
      <w:marTop w:val="0"/>
      <w:marBottom w:val="0"/>
      <w:divBdr>
        <w:top w:val="none" w:sz="0" w:space="0" w:color="auto"/>
        <w:left w:val="none" w:sz="0" w:space="0" w:color="auto"/>
        <w:bottom w:val="none" w:sz="0" w:space="0" w:color="auto"/>
        <w:right w:val="none" w:sz="0" w:space="0" w:color="auto"/>
      </w:divBdr>
    </w:div>
    <w:div w:id="715087850">
      <w:bodyDiv w:val="1"/>
      <w:marLeft w:val="0"/>
      <w:marRight w:val="0"/>
      <w:marTop w:val="0"/>
      <w:marBottom w:val="0"/>
      <w:divBdr>
        <w:top w:val="none" w:sz="0" w:space="0" w:color="auto"/>
        <w:left w:val="none" w:sz="0" w:space="0" w:color="auto"/>
        <w:bottom w:val="none" w:sz="0" w:space="0" w:color="auto"/>
        <w:right w:val="none" w:sz="0" w:space="0" w:color="auto"/>
      </w:divBdr>
    </w:div>
    <w:div w:id="717095921">
      <w:bodyDiv w:val="1"/>
      <w:marLeft w:val="0"/>
      <w:marRight w:val="0"/>
      <w:marTop w:val="0"/>
      <w:marBottom w:val="0"/>
      <w:divBdr>
        <w:top w:val="none" w:sz="0" w:space="0" w:color="auto"/>
        <w:left w:val="none" w:sz="0" w:space="0" w:color="auto"/>
        <w:bottom w:val="none" w:sz="0" w:space="0" w:color="auto"/>
        <w:right w:val="none" w:sz="0" w:space="0" w:color="auto"/>
      </w:divBdr>
    </w:div>
    <w:div w:id="723723767">
      <w:bodyDiv w:val="1"/>
      <w:marLeft w:val="0"/>
      <w:marRight w:val="0"/>
      <w:marTop w:val="0"/>
      <w:marBottom w:val="0"/>
      <w:divBdr>
        <w:top w:val="none" w:sz="0" w:space="0" w:color="auto"/>
        <w:left w:val="none" w:sz="0" w:space="0" w:color="auto"/>
        <w:bottom w:val="none" w:sz="0" w:space="0" w:color="auto"/>
        <w:right w:val="none" w:sz="0" w:space="0" w:color="auto"/>
      </w:divBdr>
    </w:div>
    <w:div w:id="770007768">
      <w:bodyDiv w:val="1"/>
      <w:marLeft w:val="0"/>
      <w:marRight w:val="0"/>
      <w:marTop w:val="0"/>
      <w:marBottom w:val="0"/>
      <w:divBdr>
        <w:top w:val="none" w:sz="0" w:space="0" w:color="auto"/>
        <w:left w:val="none" w:sz="0" w:space="0" w:color="auto"/>
        <w:bottom w:val="none" w:sz="0" w:space="0" w:color="auto"/>
        <w:right w:val="none" w:sz="0" w:space="0" w:color="auto"/>
      </w:divBdr>
    </w:div>
    <w:div w:id="773327966">
      <w:bodyDiv w:val="1"/>
      <w:marLeft w:val="0"/>
      <w:marRight w:val="0"/>
      <w:marTop w:val="0"/>
      <w:marBottom w:val="0"/>
      <w:divBdr>
        <w:top w:val="none" w:sz="0" w:space="0" w:color="auto"/>
        <w:left w:val="none" w:sz="0" w:space="0" w:color="auto"/>
        <w:bottom w:val="none" w:sz="0" w:space="0" w:color="auto"/>
        <w:right w:val="none" w:sz="0" w:space="0" w:color="auto"/>
      </w:divBdr>
    </w:div>
    <w:div w:id="778838920">
      <w:bodyDiv w:val="1"/>
      <w:marLeft w:val="0"/>
      <w:marRight w:val="0"/>
      <w:marTop w:val="0"/>
      <w:marBottom w:val="0"/>
      <w:divBdr>
        <w:top w:val="none" w:sz="0" w:space="0" w:color="auto"/>
        <w:left w:val="none" w:sz="0" w:space="0" w:color="auto"/>
        <w:bottom w:val="none" w:sz="0" w:space="0" w:color="auto"/>
        <w:right w:val="none" w:sz="0" w:space="0" w:color="auto"/>
      </w:divBdr>
    </w:div>
    <w:div w:id="793327526">
      <w:bodyDiv w:val="1"/>
      <w:marLeft w:val="0"/>
      <w:marRight w:val="0"/>
      <w:marTop w:val="0"/>
      <w:marBottom w:val="0"/>
      <w:divBdr>
        <w:top w:val="none" w:sz="0" w:space="0" w:color="auto"/>
        <w:left w:val="none" w:sz="0" w:space="0" w:color="auto"/>
        <w:bottom w:val="none" w:sz="0" w:space="0" w:color="auto"/>
        <w:right w:val="none" w:sz="0" w:space="0" w:color="auto"/>
      </w:divBdr>
    </w:div>
    <w:div w:id="805394609">
      <w:bodyDiv w:val="1"/>
      <w:marLeft w:val="0"/>
      <w:marRight w:val="0"/>
      <w:marTop w:val="0"/>
      <w:marBottom w:val="0"/>
      <w:divBdr>
        <w:top w:val="none" w:sz="0" w:space="0" w:color="auto"/>
        <w:left w:val="none" w:sz="0" w:space="0" w:color="auto"/>
        <w:bottom w:val="none" w:sz="0" w:space="0" w:color="auto"/>
        <w:right w:val="none" w:sz="0" w:space="0" w:color="auto"/>
      </w:divBdr>
    </w:div>
    <w:div w:id="824785224">
      <w:bodyDiv w:val="1"/>
      <w:marLeft w:val="0"/>
      <w:marRight w:val="0"/>
      <w:marTop w:val="0"/>
      <w:marBottom w:val="0"/>
      <w:divBdr>
        <w:top w:val="none" w:sz="0" w:space="0" w:color="auto"/>
        <w:left w:val="none" w:sz="0" w:space="0" w:color="auto"/>
        <w:bottom w:val="none" w:sz="0" w:space="0" w:color="auto"/>
        <w:right w:val="none" w:sz="0" w:space="0" w:color="auto"/>
      </w:divBdr>
    </w:div>
    <w:div w:id="870337307">
      <w:bodyDiv w:val="1"/>
      <w:marLeft w:val="0"/>
      <w:marRight w:val="0"/>
      <w:marTop w:val="0"/>
      <w:marBottom w:val="0"/>
      <w:divBdr>
        <w:top w:val="none" w:sz="0" w:space="0" w:color="auto"/>
        <w:left w:val="none" w:sz="0" w:space="0" w:color="auto"/>
        <w:bottom w:val="none" w:sz="0" w:space="0" w:color="auto"/>
        <w:right w:val="none" w:sz="0" w:space="0" w:color="auto"/>
      </w:divBdr>
    </w:div>
    <w:div w:id="886378542">
      <w:bodyDiv w:val="1"/>
      <w:marLeft w:val="0"/>
      <w:marRight w:val="0"/>
      <w:marTop w:val="0"/>
      <w:marBottom w:val="0"/>
      <w:divBdr>
        <w:top w:val="none" w:sz="0" w:space="0" w:color="auto"/>
        <w:left w:val="none" w:sz="0" w:space="0" w:color="auto"/>
        <w:bottom w:val="none" w:sz="0" w:space="0" w:color="auto"/>
        <w:right w:val="none" w:sz="0" w:space="0" w:color="auto"/>
      </w:divBdr>
    </w:div>
    <w:div w:id="889682389">
      <w:bodyDiv w:val="1"/>
      <w:marLeft w:val="0"/>
      <w:marRight w:val="0"/>
      <w:marTop w:val="0"/>
      <w:marBottom w:val="0"/>
      <w:divBdr>
        <w:top w:val="none" w:sz="0" w:space="0" w:color="auto"/>
        <w:left w:val="none" w:sz="0" w:space="0" w:color="auto"/>
        <w:bottom w:val="none" w:sz="0" w:space="0" w:color="auto"/>
        <w:right w:val="none" w:sz="0" w:space="0" w:color="auto"/>
      </w:divBdr>
    </w:div>
    <w:div w:id="900603851">
      <w:bodyDiv w:val="1"/>
      <w:marLeft w:val="0"/>
      <w:marRight w:val="0"/>
      <w:marTop w:val="0"/>
      <w:marBottom w:val="0"/>
      <w:divBdr>
        <w:top w:val="none" w:sz="0" w:space="0" w:color="auto"/>
        <w:left w:val="none" w:sz="0" w:space="0" w:color="auto"/>
        <w:bottom w:val="none" w:sz="0" w:space="0" w:color="auto"/>
        <w:right w:val="none" w:sz="0" w:space="0" w:color="auto"/>
      </w:divBdr>
    </w:div>
    <w:div w:id="916016733">
      <w:bodyDiv w:val="1"/>
      <w:marLeft w:val="0"/>
      <w:marRight w:val="0"/>
      <w:marTop w:val="0"/>
      <w:marBottom w:val="0"/>
      <w:divBdr>
        <w:top w:val="none" w:sz="0" w:space="0" w:color="auto"/>
        <w:left w:val="none" w:sz="0" w:space="0" w:color="auto"/>
        <w:bottom w:val="none" w:sz="0" w:space="0" w:color="auto"/>
        <w:right w:val="none" w:sz="0" w:space="0" w:color="auto"/>
      </w:divBdr>
    </w:div>
    <w:div w:id="919296434">
      <w:bodyDiv w:val="1"/>
      <w:marLeft w:val="0"/>
      <w:marRight w:val="0"/>
      <w:marTop w:val="0"/>
      <w:marBottom w:val="0"/>
      <w:divBdr>
        <w:top w:val="none" w:sz="0" w:space="0" w:color="auto"/>
        <w:left w:val="none" w:sz="0" w:space="0" w:color="auto"/>
        <w:bottom w:val="none" w:sz="0" w:space="0" w:color="auto"/>
        <w:right w:val="none" w:sz="0" w:space="0" w:color="auto"/>
      </w:divBdr>
    </w:div>
    <w:div w:id="972250607">
      <w:bodyDiv w:val="1"/>
      <w:marLeft w:val="0"/>
      <w:marRight w:val="0"/>
      <w:marTop w:val="0"/>
      <w:marBottom w:val="0"/>
      <w:divBdr>
        <w:top w:val="none" w:sz="0" w:space="0" w:color="auto"/>
        <w:left w:val="none" w:sz="0" w:space="0" w:color="auto"/>
        <w:bottom w:val="none" w:sz="0" w:space="0" w:color="auto"/>
        <w:right w:val="none" w:sz="0" w:space="0" w:color="auto"/>
      </w:divBdr>
    </w:div>
    <w:div w:id="1007295938">
      <w:bodyDiv w:val="1"/>
      <w:marLeft w:val="0"/>
      <w:marRight w:val="0"/>
      <w:marTop w:val="0"/>
      <w:marBottom w:val="0"/>
      <w:divBdr>
        <w:top w:val="none" w:sz="0" w:space="0" w:color="auto"/>
        <w:left w:val="none" w:sz="0" w:space="0" w:color="auto"/>
        <w:bottom w:val="none" w:sz="0" w:space="0" w:color="auto"/>
        <w:right w:val="none" w:sz="0" w:space="0" w:color="auto"/>
      </w:divBdr>
    </w:div>
    <w:div w:id="1046641185">
      <w:bodyDiv w:val="1"/>
      <w:marLeft w:val="0"/>
      <w:marRight w:val="0"/>
      <w:marTop w:val="0"/>
      <w:marBottom w:val="0"/>
      <w:divBdr>
        <w:top w:val="none" w:sz="0" w:space="0" w:color="auto"/>
        <w:left w:val="none" w:sz="0" w:space="0" w:color="auto"/>
        <w:bottom w:val="none" w:sz="0" w:space="0" w:color="auto"/>
        <w:right w:val="none" w:sz="0" w:space="0" w:color="auto"/>
      </w:divBdr>
    </w:div>
    <w:div w:id="1073966784">
      <w:bodyDiv w:val="1"/>
      <w:marLeft w:val="0"/>
      <w:marRight w:val="0"/>
      <w:marTop w:val="0"/>
      <w:marBottom w:val="0"/>
      <w:divBdr>
        <w:top w:val="none" w:sz="0" w:space="0" w:color="auto"/>
        <w:left w:val="none" w:sz="0" w:space="0" w:color="auto"/>
        <w:bottom w:val="none" w:sz="0" w:space="0" w:color="auto"/>
        <w:right w:val="none" w:sz="0" w:space="0" w:color="auto"/>
      </w:divBdr>
    </w:div>
    <w:div w:id="1079869343">
      <w:bodyDiv w:val="1"/>
      <w:marLeft w:val="0"/>
      <w:marRight w:val="0"/>
      <w:marTop w:val="0"/>
      <w:marBottom w:val="0"/>
      <w:divBdr>
        <w:top w:val="none" w:sz="0" w:space="0" w:color="auto"/>
        <w:left w:val="none" w:sz="0" w:space="0" w:color="auto"/>
        <w:bottom w:val="none" w:sz="0" w:space="0" w:color="auto"/>
        <w:right w:val="none" w:sz="0" w:space="0" w:color="auto"/>
      </w:divBdr>
    </w:div>
    <w:div w:id="1109667334">
      <w:bodyDiv w:val="1"/>
      <w:marLeft w:val="0"/>
      <w:marRight w:val="0"/>
      <w:marTop w:val="0"/>
      <w:marBottom w:val="0"/>
      <w:divBdr>
        <w:top w:val="none" w:sz="0" w:space="0" w:color="auto"/>
        <w:left w:val="none" w:sz="0" w:space="0" w:color="auto"/>
        <w:bottom w:val="none" w:sz="0" w:space="0" w:color="auto"/>
        <w:right w:val="none" w:sz="0" w:space="0" w:color="auto"/>
      </w:divBdr>
    </w:div>
    <w:div w:id="1120958855">
      <w:bodyDiv w:val="1"/>
      <w:marLeft w:val="0"/>
      <w:marRight w:val="0"/>
      <w:marTop w:val="0"/>
      <w:marBottom w:val="0"/>
      <w:divBdr>
        <w:top w:val="none" w:sz="0" w:space="0" w:color="auto"/>
        <w:left w:val="none" w:sz="0" w:space="0" w:color="auto"/>
        <w:bottom w:val="none" w:sz="0" w:space="0" w:color="auto"/>
        <w:right w:val="none" w:sz="0" w:space="0" w:color="auto"/>
      </w:divBdr>
    </w:div>
    <w:div w:id="1131555964">
      <w:bodyDiv w:val="1"/>
      <w:marLeft w:val="0"/>
      <w:marRight w:val="0"/>
      <w:marTop w:val="0"/>
      <w:marBottom w:val="0"/>
      <w:divBdr>
        <w:top w:val="none" w:sz="0" w:space="0" w:color="auto"/>
        <w:left w:val="none" w:sz="0" w:space="0" w:color="auto"/>
        <w:bottom w:val="none" w:sz="0" w:space="0" w:color="auto"/>
        <w:right w:val="none" w:sz="0" w:space="0" w:color="auto"/>
      </w:divBdr>
    </w:div>
    <w:div w:id="1144926239">
      <w:bodyDiv w:val="1"/>
      <w:marLeft w:val="0"/>
      <w:marRight w:val="0"/>
      <w:marTop w:val="0"/>
      <w:marBottom w:val="0"/>
      <w:divBdr>
        <w:top w:val="none" w:sz="0" w:space="0" w:color="auto"/>
        <w:left w:val="none" w:sz="0" w:space="0" w:color="auto"/>
        <w:bottom w:val="none" w:sz="0" w:space="0" w:color="auto"/>
        <w:right w:val="none" w:sz="0" w:space="0" w:color="auto"/>
      </w:divBdr>
    </w:div>
    <w:div w:id="1197235281">
      <w:bodyDiv w:val="1"/>
      <w:marLeft w:val="0"/>
      <w:marRight w:val="0"/>
      <w:marTop w:val="0"/>
      <w:marBottom w:val="0"/>
      <w:divBdr>
        <w:top w:val="none" w:sz="0" w:space="0" w:color="auto"/>
        <w:left w:val="none" w:sz="0" w:space="0" w:color="auto"/>
        <w:bottom w:val="none" w:sz="0" w:space="0" w:color="auto"/>
        <w:right w:val="none" w:sz="0" w:space="0" w:color="auto"/>
      </w:divBdr>
    </w:div>
    <w:div w:id="1199053662">
      <w:bodyDiv w:val="1"/>
      <w:marLeft w:val="0"/>
      <w:marRight w:val="0"/>
      <w:marTop w:val="0"/>
      <w:marBottom w:val="0"/>
      <w:divBdr>
        <w:top w:val="none" w:sz="0" w:space="0" w:color="auto"/>
        <w:left w:val="none" w:sz="0" w:space="0" w:color="auto"/>
        <w:bottom w:val="none" w:sz="0" w:space="0" w:color="auto"/>
        <w:right w:val="none" w:sz="0" w:space="0" w:color="auto"/>
      </w:divBdr>
    </w:div>
    <w:div w:id="1228758909">
      <w:bodyDiv w:val="1"/>
      <w:marLeft w:val="0"/>
      <w:marRight w:val="0"/>
      <w:marTop w:val="0"/>
      <w:marBottom w:val="0"/>
      <w:divBdr>
        <w:top w:val="none" w:sz="0" w:space="0" w:color="auto"/>
        <w:left w:val="none" w:sz="0" w:space="0" w:color="auto"/>
        <w:bottom w:val="none" w:sz="0" w:space="0" w:color="auto"/>
        <w:right w:val="none" w:sz="0" w:space="0" w:color="auto"/>
      </w:divBdr>
    </w:div>
    <w:div w:id="1239707298">
      <w:bodyDiv w:val="1"/>
      <w:marLeft w:val="0"/>
      <w:marRight w:val="0"/>
      <w:marTop w:val="0"/>
      <w:marBottom w:val="0"/>
      <w:divBdr>
        <w:top w:val="none" w:sz="0" w:space="0" w:color="auto"/>
        <w:left w:val="none" w:sz="0" w:space="0" w:color="auto"/>
        <w:bottom w:val="none" w:sz="0" w:space="0" w:color="auto"/>
        <w:right w:val="none" w:sz="0" w:space="0" w:color="auto"/>
      </w:divBdr>
    </w:div>
    <w:div w:id="1248266030">
      <w:bodyDiv w:val="1"/>
      <w:marLeft w:val="0"/>
      <w:marRight w:val="0"/>
      <w:marTop w:val="0"/>
      <w:marBottom w:val="0"/>
      <w:divBdr>
        <w:top w:val="none" w:sz="0" w:space="0" w:color="auto"/>
        <w:left w:val="none" w:sz="0" w:space="0" w:color="auto"/>
        <w:bottom w:val="none" w:sz="0" w:space="0" w:color="auto"/>
        <w:right w:val="none" w:sz="0" w:space="0" w:color="auto"/>
      </w:divBdr>
    </w:div>
    <w:div w:id="1254705796">
      <w:bodyDiv w:val="1"/>
      <w:marLeft w:val="0"/>
      <w:marRight w:val="0"/>
      <w:marTop w:val="0"/>
      <w:marBottom w:val="0"/>
      <w:divBdr>
        <w:top w:val="none" w:sz="0" w:space="0" w:color="auto"/>
        <w:left w:val="none" w:sz="0" w:space="0" w:color="auto"/>
        <w:bottom w:val="none" w:sz="0" w:space="0" w:color="auto"/>
        <w:right w:val="none" w:sz="0" w:space="0" w:color="auto"/>
      </w:divBdr>
    </w:div>
    <w:div w:id="1256278970">
      <w:bodyDiv w:val="1"/>
      <w:marLeft w:val="0"/>
      <w:marRight w:val="0"/>
      <w:marTop w:val="0"/>
      <w:marBottom w:val="0"/>
      <w:divBdr>
        <w:top w:val="none" w:sz="0" w:space="0" w:color="auto"/>
        <w:left w:val="none" w:sz="0" w:space="0" w:color="auto"/>
        <w:bottom w:val="none" w:sz="0" w:space="0" w:color="auto"/>
        <w:right w:val="none" w:sz="0" w:space="0" w:color="auto"/>
      </w:divBdr>
    </w:div>
    <w:div w:id="1261377674">
      <w:bodyDiv w:val="1"/>
      <w:marLeft w:val="0"/>
      <w:marRight w:val="0"/>
      <w:marTop w:val="0"/>
      <w:marBottom w:val="0"/>
      <w:divBdr>
        <w:top w:val="none" w:sz="0" w:space="0" w:color="auto"/>
        <w:left w:val="none" w:sz="0" w:space="0" w:color="auto"/>
        <w:bottom w:val="none" w:sz="0" w:space="0" w:color="auto"/>
        <w:right w:val="none" w:sz="0" w:space="0" w:color="auto"/>
      </w:divBdr>
    </w:div>
    <w:div w:id="1282111393">
      <w:bodyDiv w:val="1"/>
      <w:marLeft w:val="0"/>
      <w:marRight w:val="0"/>
      <w:marTop w:val="0"/>
      <w:marBottom w:val="0"/>
      <w:divBdr>
        <w:top w:val="none" w:sz="0" w:space="0" w:color="auto"/>
        <w:left w:val="none" w:sz="0" w:space="0" w:color="auto"/>
        <w:bottom w:val="none" w:sz="0" w:space="0" w:color="auto"/>
        <w:right w:val="none" w:sz="0" w:space="0" w:color="auto"/>
      </w:divBdr>
    </w:div>
    <w:div w:id="1327513298">
      <w:bodyDiv w:val="1"/>
      <w:marLeft w:val="0"/>
      <w:marRight w:val="0"/>
      <w:marTop w:val="0"/>
      <w:marBottom w:val="0"/>
      <w:divBdr>
        <w:top w:val="none" w:sz="0" w:space="0" w:color="auto"/>
        <w:left w:val="none" w:sz="0" w:space="0" w:color="auto"/>
        <w:bottom w:val="none" w:sz="0" w:space="0" w:color="auto"/>
        <w:right w:val="none" w:sz="0" w:space="0" w:color="auto"/>
      </w:divBdr>
    </w:div>
    <w:div w:id="1328365545">
      <w:bodyDiv w:val="1"/>
      <w:marLeft w:val="0"/>
      <w:marRight w:val="0"/>
      <w:marTop w:val="0"/>
      <w:marBottom w:val="0"/>
      <w:divBdr>
        <w:top w:val="none" w:sz="0" w:space="0" w:color="auto"/>
        <w:left w:val="none" w:sz="0" w:space="0" w:color="auto"/>
        <w:bottom w:val="none" w:sz="0" w:space="0" w:color="auto"/>
        <w:right w:val="none" w:sz="0" w:space="0" w:color="auto"/>
      </w:divBdr>
    </w:div>
    <w:div w:id="1332878241">
      <w:bodyDiv w:val="1"/>
      <w:marLeft w:val="0"/>
      <w:marRight w:val="0"/>
      <w:marTop w:val="0"/>
      <w:marBottom w:val="0"/>
      <w:divBdr>
        <w:top w:val="none" w:sz="0" w:space="0" w:color="auto"/>
        <w:left w:val="none" w:sz="0" w:space="0" w:color="auto"/>
        <w:bottom w:val="none" w:sz="0" w:space="0" w:color="auto"/>
        <w:right w:val="none" w:sz="0" w:space="0" w:color="auto"/>
      </w:divBdr>
    </w:div>
    <w:div w:id="1341271792">
      <w:bodyDiv w:val="1"/>
      <w:marLeft w:val="0"/>
      <w:marRight w:val="0"/>
      <w:marTop w:val="0"/>
      <w:marBottom w:val="0"/>
      <w:divBdr>
        <w:top w:val="none" w:sz="0" w:space="0" w:color="auto"/>
        <w:left w:val="none" w:sz="0" w:space="0" w:color="auto"/>
        <w:bottom w:val="none" w:sz="0" w:space="0" w:color="auto"/>
        <w:right w:val="none" w:sz="0" w:space="0" w:color="auto"/>
      </w:divBdr>
    </w:div>
    <w:div w:id="1364791867">
      <w:bodyDiv w:val="1"/>
      <w:marLeft w:val="0"/>
      <w:marRight w:val="0"/>
      <w:marTop w:val="0"/>
      <w:marBottom w:val="0"/>
      <w:divBdr>
        <w:top w:val="none" w:sz="0" w:space="0" w:color="auto"/>
        <w:left w:val="none" w:sz="0" w:space="0" w:color="auto"/>
        <w:bottom w:val="none" w:sz="0" w:space="0" w:color="auto"/>
        <w:right w:val="none" w:sz="0" w:space="0" w:color="auto"/>
      </w:divBdr>
      <w:divsChild>
        <w:div w:id="266039703">
          <w:marLeft w:val="0"/>
          <w:marRight w:val="0"/>
          <w:marTop w:val="0"/>
          <w:marBottom w:val="0"/>
          <w:divBdr>
            <w:top w:val="none" w:sz="0" w:space="0" w:color="auto"/>
            <w:left w:val="none" w:sz="0" w:space="0" w:color="auto"/>
            <w:bottom w:val="none" w:sz="0" w:space="0" w:color="auto"/>
            <w:right w:val="none" w:sz="0" w:space="0" w:color="auto"/>
          </w:divBdr>
        </w:div>
        <w:div w:id="284578966">
          <w:marLeft w:val="0"/>
          <w:marRight w:val="0"/>
          <w:marTop w:val="0"/>
          <w:marBottom w:val="0"/>
          <w:divBdr>
            <w:top w:val="none" w:sz="0" w:space="0" w:color="auto"/>
            <w:left w:val="none" w:sz="0" w:space="0" w:color="auto"/>
            <w:bottom w:val="none" w:sz="0" w:space="0" w:color="auto"/>
            <w:right w:val="none" w:sz="0" w:space="0" w:color="auto"/>
          </w:divBdr>
        </w:div>
        <w:div w:id="572475529">
          <w:marLeft w:val="0"/>
          <w:marRight w:val="0"/>
          <w:marTop w:val="0"/>
          <w:marBottom w:val="0"/>
          <w:divBdr>
            <w:top w:val="none" w:sz="0" w:space="0" w:color="auto"/>
            <w:left w:val="none" w:sz="0" w:space="0" w:color="auto"/>
            <w:bottom w:val="none" w:sz="0" w:space="0" w:color="auto"/>
            <w:right w:val="none" w:sz="0" w:space="0" w:color="auto"/>
          </w:divBdr>
        </w:div>
      </w:divsChild>
    </w:div>
    <w:div w:id="1368875527">
      <w:bodyDiv w:val="1"/>
      <w:marLeft w:val="0"/>
      <w:marRight w:val="0"/>
      <w:marTop w:val="0"/>
      <w:marBottom w:val="0"/>
      <w:divBdr>
        <w:top w:val="none" w:sz="0" w:space="0" w:color="auto"/>
        <w:left w:val="none" w:sz="0" w:space="0" w:color="auto"/>
        <w:bottom w:val="none" w:sz="0" w:space="0" w:color="auto"/>
        <w:right w:val="none" w:sz="0" w:space="0" w:color="auto"/>
      </w:divBdr>
    </w:div>
    <w:div w:id="1381396987">
      <w:bodyDiv w:val="1"/>
      <w:marLeft w:val="0"/>
      <w:marRight w:val="0"/>
      <w:marTop w:val="0"/>
      <w:marBottom w:val="0"/>
      <w:divBdr>
        <w:top w:val="none" w:sz="0" w:space="0" w:color="auto"/>
        <w:left w:val="none" w:sz="0" w:space="0" w:color="auto"/>
        <w:bottom w:val="none" w:sz="0" w:space="0" w:color="auto"/>
        <w:right w:val="none" w:sz="0" w:space="0" w:color="auto"/>
      </w:divBdr>
    </w:div>
    <w:div w:id="1396468593">
      <w:bodyDiv w:val="1"/>
      <w:marLeft w:val="0"/>
      <w:marRight w:val="0"/>
      <w:marTop w:val="0"/>
      <w:marBottom w:val="0"/>
      <w:divBdr>
        <w:top w:val="none" w:sz="0" w:space="0" w:color="auto"/>
        <w:left w:val="none" w:sz="0" w:space="0" w:color="auto"/>
        <w:bottom w:val="none" w:sz="0" w:space="0" w:color="auto"/>
        <w:right w:val="none" w:sz="0" w:space="0" w:color="auto"/>
      </w:divBdr>
    </w:div>
    <w:div w:id="1405033791">
      <w:bodyDiv w:val="1"/>
      <w:marLeft w:val="0"/>
      <w:marRight w:val="0"/>
      <w:marTop w:val="0"/>
      <w:marBottom w:val="0"/>
      <w:divBdr>
        <w:top w:val="none" w:sz="0" w:space="0" w:color="auto"/>
        <w:left w:val="none" w:sz="0" w:space="0" w:color="auto"/>
        <w:bottom w:val="none" w:sz="0" w:space="0" w:color="auto"/>
        <w:right w:val="none" w:sz="0" w:space="0" w:color="auto"/>
      </w:divBdr>
    </w:div>
    <w:div w:id="1406994832">
      <w:bodyDiv w:val="1"/>
      <w:marLeft w:val="0"/>
      <w:marRight w:val="0"/>
      <w:marTop w:val="0"/>
      <w:marBottom w:val="0"/>
      <w:divBdr>
        <w:top w:val="none" w:sz="0" w:space="0" w:color="auto"/>
        <w:left w:val="none" w:sz="0" w:space="0" w:color="auto"/>
        <w:bottom w:val="none" w:sz="0" w:space="0" w:color="auto"/>
        <w:right w:val="none" w:sz="0" w:space="0" w:color="auto"/>
      </w:divBdr>
    </w:div>
    <w:div w:id="1418284686">
      <w:bodyDiv w:val="1"/>
      <w:marLeft w:val="0"/>
      <w:marRight w:val="0"/>
      <w:marTop w:val="0"/>
      <w:marBottom w:val="0"/>
      <w:divBdr>
        <w:top w:val="none" w:sz="0" w:space="0" w:color="auto"/>
        <w:left w:val="none" w:sz="0" w:space="0" w:color="auto"/>
        <w:bottom w:val="none" w:sz="0" w:space="0" w:color="auto"/>
        <w:right w:val="none" w:sz="0" w:space="0" w:color="auto"/>
      </w:divBdr>
    </w:div>
    <w:div w:id="1421298170">
      <w:bodyDiv w:val="1"/>
      <w:marLeft w:val="0"/>
      <w:marRight w:val="0"/>
      <w:marTop w:val="0"/>
      <w:marBottom w:val="0"/>
      <w:divBdr>
        <w:top w:val="none" w:sz="0" w:space="0" w:color="auto"/>
        <w:left w:val="none" w:sz="0" w:space="0" w:color="auto"/>
        <w:bottom w:val="none" w:sz="0" w:space="0" w:color="auto"/>
        <w:right w:val="none" w:sz="0" w:space="0" w:color="auto"/>
      </w:divBdr>
    </w:div>
    <w:div w:id="1433360856">
      <w:bodyDiv w:val="1"/>
      <w:marLeft w:val="0"/>
      <w:marRight w:val="0"/>
      <w:marTop w:val="0"/>
      <w:marBottom w:val="0"/>
      <w:divBdr>
        <w:top w:val="none" w:sz="0" w:space="0" w:color="auto"/>
        <w:left w:val="none" w:sz="0" w:space="0" w:color="auto"/>
        <w:bottom w:val="none" w:sz="0" w:space="0" w:color="auto"/>
        <w:right w:val="none" w:sz="0" w:space="0" w:color="auto"/>
      </w:divBdr>
    </w:div>
    <w:div w:id="1449550299">
      <w:bodyDiv w:val="1"/>
      <w:marLeft w:val="0"/>
      <w:marRight w:val="0"/>
      <w:marTop w:val="0"/>
      <w:marBottom w:val="0"/>
      <w:divBdr>
        <w:top w:val="none" w:sz="0" w:space="0" w:color="auto"/>
        <w:left w:val="none" w:sz="0" w:space="0" w:color="auto"/>
        <w:bottom w:val="none" w:sz="0" w:space="0" w:color="auto"/>
        <w:right w:val="none" w:sz="0" w:space="0" w:color="auto"/>
      </w:divBdr>
    </w:div>
    <w:div w:id="1458596528">
      <w:bodyDiv w:val="1"/>
      <w:marLeft w:val="0"/>
      <w:marRight w:val="0"/>
      <w:marTop w:val="0"/>
      <w:marBottom w:val="0"/>
      <w:divBdr>
        <w:top w:val="none" w:sz="0" w:space="0" w:color="auto"/>
        <w:left w:val="none" w:sz="0" w:space="0" w:color="auto"/>
        <w:bottom w:val="none" w:sz="0" w:space="0" w:color="auto"/>
        <w:right w:val="none" w:sz="0" w:space="0" w:color="auto"/>
      </w:divBdr>
    </w:div>
    <w:div w:id="1460031500">
      <w:bodyDiv w:val="1"/>
      <w:marLeft w:val="0"/>
      <w:marRight w:val="0"/>
      <w:marTop w:val="0"/>
      <w:marBottom w:val="0"/>
      <w:divBdr>
        <w:top w:val="none" w:sz="0" w:space="0" w:color="auto"/>
        <w:left w:val="none" w:sz="0" w:space="0" w:color="auto"/>
        <w:bottom w:val="none" w:sz="0" w:space="0" w:color="auto"/>
        <w:right w:val="none" w:sz="0" w:space="0" w:color="auto"/>
      </w:divBdr>
    </w:div>
    <w:div w:id="1462067926">
      <w:bodyDiv w:val="1"/>
      <w:marLeft w:val="0"/>
      <w:marRight w:val="0"/>
      <w:marTop w:val="0"/>
      <w:marBottom w:val="0"/>
      <w:divBdr>
        <w:top w:val="none" w:sz="0" w:space="0" w:color="auto"/>
        <w:left w:val="none" w:sz="0" w:space="0" w:color="auto"/>
        <w:bottom w:val="none" w:sz="0" w:space="0" w:color="auto"/>
        <w:right w:val="none" w:sz="0" w:space="0" w:color="auto"/>
      </w:divBdr>
    </w:div>
    <w:div w:id="1462188512">
      <w:bodyDiv w:val="1"/>
      <w:marLeft w:val="0"/>
      <w:marRight w:val="0"/>
      <w:marTop w:val="0"/>
      <w:marBottom w:val="0"/>
      <w:divBdr>
        <w:top w:val="none" w:sz="0" w:space="0" w:color="auto"/>
        <w:left w:val="none" w:sz="0" w:space="0" w:color="auto"/>
        <w:bottom w:val="none" w:sz="0" w:space="0" w:color="auto"/>
        <w:right w:val="none" w:sz="0" w:space="0" w:color="auto"/>
      </w:divBdr>
    </w:div>
    <w:div w:id="1463230133">
      <w:bodyDiv w:val="1"/>
      <w:marLeft w:val="0"/>
      <w:marRight w:val="0"/>
      <w:marTop w:val="0"/>
      <w:marBottom w:val="0"/>
      <w:divBdr>
        <w:top w:val="none" w:sz="0" w:space="0" w:color="auto"/>
        <w:left w:val="none" w:sz="0" w:space="0" w:color="auto"/>
        <w:bottom w:val="none" w:sz="0" w:space="0" w:color="auto"/>
        <w:right w:val="none" w:sz="0" w:space="0" w:color="auto"/>
      </w:divBdr>
    </w:div>
    <w:div w:id="1467818461">
      <w:bodyDiv w:val="1"/>
      <w:marLeft w:val="0"/>
      <w:marRight w:val="0"/>
      <w:marTop w:val="0"/>
      <w:marBottom w:val="0"/>
      <w:divBdr>
        <w:top w:val="none" w:sz="0" w:space="0" w:color="auto"/>
        <w:left w:val="none" w:sz="0" w:space="0" w:color="auto"/>
        <w:bottom w:val="none" w:sz="0" w:space="0" w:color="auto"/>
        <w:right w:val="none" w:sz="0" w:space="0" w:color="auto"/>
      </w:divBdr>
    </w:div>
    <w:div w:id="1495297960">
      <w:bodyDiv w:val="1"/>
      <w:marLeft w:val="0"/>
      <w:marRight w:val="0"/>
      <w:marTop w:val="0"/>
      <w:marBottom w:val="0"/>
      <w:divBdr>
        <w:top w:val="none" w:sz="0" w:space="0" w:color="auto"/>
        <w:left w:val="none" w:sz="0" w:space="0" w:color="auto"/>
        <w:bottom w:val="none" w:sz="0" w:space="0" w:color="auto"/>
        <w:right w:val="none" w:sz="0" w:space="0" w:color="auto"/>
      </w:divBdr>
    </w:div>
    <w:div w:id="1524978659">
      <w:bodyDiv w:val="1"/>
      <w:marLeft w:val="0"/>
      <w:marRight w:val="0"/>
      <w:marTop w:val="0"/>
      <w:marBottom w:val="0"/>
      <w:divBdr>
        <w:top w:val="none" w:sz="0" w:space="0" w:color="auto"/>
        <w:left w:val="none" w:sz="0" w:space="0" w:color="auto"/>
        <w:bottom w:val="none" w:sz="0" w:space="0" w:color="auto"/>
        <w:right w:val="none" w:sz="0" w:space="0" w:color="auto"/>
      </w:divBdr>
    </w:div>
    <w:div w:id="1533690943">
      <w:bodyDiv w:val="1"/>
      <w:marLeft w:val="0"/>
      <w:marRight w:val="0"/>
      <w:marTop w:val="0"/>
      <w:marBottom w:val="0"/>
      <w:divBdr>
        <w:top w:val="none" w:sz="0" w:space="0" w:color="auto"/>
        <w:left w:val="none" w:sz="0" w:space="0" w:color="auto"/>
        <w:bottom w:val="none" w:sz="0" w:space="0" w:color="auto"/>
        <w:right w:val="none" w:sz="0" w:space="0" w:color="auto"/>
      </w:divBdr>
    </w:div>
    <w:div w:id="1548252237">
      <w:bodyDiv w:val="1"/>
      <w:marLeft w:val="0"/>
      <w:marRight w:val="0"/>
      <w:marTop w:val="0"/>
      <w:marBottom w:val="0"/>
      <w:divBdr>
        <w:top w:val="none" w:sz="0" w:space="0" w:color="auto"/>
        <w:left w:val="none" w:sz="0" w:space="0" w:color="auto"/>
        <w:bottom w:val="none" w:sz="0" w:space="0" w:color="auto"/>
        <w:right w:val="none" w:sz="0" w:space="0" w:color="auto"/>
      </w:divBdr>
    </w:div>
    <w:div w:id="1556088201">
      <w:bodyDiv w:val="1"/>
      <w:marLeft w:val="0"/>
      <w:marRight w:val="0"/>
      <w:marTop w:val="0"/>
      <w:marBottom w:val="0"/>
      <w:divBdr>
        <w:top w:val="none" w:sz="0" w:space="0" w:color="auto"/>
        <w:left w:val="none" w:sz="0" w:space="0" w:color="auto"/>
        <w:bottom w:val="none" w:sz="0" w:space="0" w:color="auto"/>
        <w:right w:val="none" w:sz="0" w:space="0" w:color="auto"/>
      </w:divBdr>
    </w:div>
    <w:div w:id="1565141776">
      <w:bodyDiv w:val="1"/>
      <w:marLeft w:val="0"/>
      <w:marRight w:val="0"/>
      <w:marTop w:val="0"/>
      <w:marBottom w:val="0"/>
      <w:divBdr>
        <w:top w:val="none" w:sz="0" w:space="0" w:color="auto"/>
        <w:left w:val="none" w:sz="0" w:space="0" w:color="auto"/>
        <w:bottom w:val="none" w:sz="0" w:space="0" w:color="auto"/>
        <w:right w:val="none" w:sz="0" w:space="0" w:color="auto"/>
      </w:divBdr>
    </w:div>
    <w:div w:id="1613895243">
      <w:bodyDiv w:val="1"/>
      <w:marLeft w:val="0"/>
      <w:marRight w:val="0"/>
      <w:marTop w:val="0"/>
      <w:marBottom w:val="0"/>
      <w:divBdr>
        <w:top w:val="none" w:sz="0" w:space="0" w:color="auto"/>
        <w:left w:val="none" w:sz="0" w:space="0" w:color="auto"/>
        <w:bottom w:val="none" w:sz="0" w:space="0" w:color="auto"/>
        <w:right w:val="none" w:sz="0" w:space="0" w:color="auto"/>
      </w:divBdr>
    </w:div>
    <w:div w:id="1683169452">
      <w:bodyDiv w:val="1"/>
      <w:marLeft w:val="0"/>
      <w:marRight w:val="0"/>
      <w:marTop w:val="0"/>
      <w:marBottom w:val="0"/>
      <w:divBdr>
        <w:top w:val="none" w:sz="0" w:space="0" w:color="auto"/>
        <w:left w:val="none" w:sz="0" w:space="0" w:color="auto"/>
        <w:bottom w:val="none" w:sz="0" w:space="0" w:color="auto"/>
        <w:right w:val="none" w:sz="0" w:space="0" w:color="auto"/>
      </w:divBdr>
    </w:div>
    <w:div w:id="1721438666">
      <w:bodyDiv w:val="1"/>
      <w:marLeft w:val="0"/>
      <w:marRight w:val="0"/>
      <w:marTop w:val="0"/>
      <w:marBottom w:val="0"/>
      <w:divBdr>
        <w:top w:val="none" w:sz="0" w:space="0" w:color="auto"/>
        <w:left w:val="none" w:sz="0" w:space="0" w:color="auto"/>
        <w:bottom w:val="none" w:sz="0" w:space="0" w:color="auto"/>
        <w:right w:val="none" w:sz="0" w:space="0" w:color="auto"/>
      </w:divBdr>
    </w:div>
    <w:div w:id="1738700614">
      <w:bodyDiv w:val="1"/>
      <w:marLeft w:val="0"/>
      <w:marRight w:val="0"/>
      <w:marTop w:val="0"/>
      <w:marBottom w:val="0"/>
      <w:divBdr>
        <w:top w:val="none" w:sz="0" w:space="0" w:color="auto"/>
        <w:left w:val="none" w:sz="0" w:space="0" w:color="auto"/>
        <w:bottom w:val="none" w:sz="0" w:space="0" w:color="auto"/>
        <w:right w:val="none" w:sz="0" w:space="0" w:color="auto"/>
      </w:divBdr>
    </w:div>
    <w:div w:id="1749497729">
      <w:bodyDiv w:val="1"/>
      <w:marLeft w:val="0"/>
      <w:marRight w:val="0"/>
      <w:marTop w:val="0"/>
      <w:marBottom w:val="0"/>
      <w:divBdr>
        <w:top w:val="none" w:sz="0" w:space="0" w:color="auto"/>
        <w:left w:val="none" w:sz="0" w:space="0" w:color="auto"/>
        <w:bottom w:val="none" w:sz="0" w:space="0" w:color="auto"/>
        <w:right w:val="none" w:sz="0" w:space="0" w:color="auto"/>
      </w:divBdr>
    </w:div>
    <w:div w:id="1749695587">
      <w:bodyDiv w:val="1"/>
      <w:marLeft w:val="0"/>
      <w:marRight w:val="0"/>
      <w:marTop w:val="0"/>
      <w:marBottom w:val="0"/>
      <w:divBdr>
        <w:top w:val="none" w:sz="0" w:space="0" w:color="auto"/>
        <w:left w:val="none" w:sz="0" w:space="0" w:color="auto"/>
        <w:bottom w:val="none" w:sz="0" w:space="0" w:color="auto"/>
        <w:right w:val="none" w:sz="0" w:space="0" w:color="auto"/>
      </w:divBdr>
    </w:div>
    <w:div w:id="1754548132">
      <w:bodyDiv w:val="1"/>
      <w:marLeft w:val="0"/>
      <w:marRight w:val="0"/>
      <w:marTop w:val="0"/>
      <w:marBottom w:val="0"/>
      <w:divBdr>
        <w:top w:val="none" w:sz="0" w:space="0" w:color="auto"/>
        <w:left w:val="none" w:sz="0" w:space="0" w:color="auto"/>
        <w:bottom w:val="none" w:sz="0" w:space="0" w:color="auto"/>
        <w:right w:val="none" w:sz="0" w:space="0" w:color="auto"/>
      </w:divBdr>
    </w:div>
    <w:div w:id="1762526191">
      <w:bodyDiv w:val="1"/>
      <w:marLeft w:val="0"/>
      <w:marRight w:val="0"/>
      <w:marTop w:val="0"/>
      <w:marBottom w:val="0"/>
      <w:divBdr>
        <w:top w:val="none" w:sz="0" w:space="0" w:color="auto"/>
        <w:left w:val="none" w:sz="0" w:space="0" w:color="auto"/>
        <w:bottom w:val="none" w:sz="0" w:space="0" w:color="auto"/>
        <w:right w:val="none" w:sz="0" w:space="0" w:color="auto"/>
      </w:divBdr>
    </w:div>
    <w:div w:id="1772359907">
      <w:bodyDiv w:val="1"/>
      <w:marLeft w:val="0"/>
      <w:marRight w:val="0"/>
      <w:marTop w:val="0"/>
      <w:marBottom w:val="0"/>
      <w:divBdr>
        <w:top w:val="none" w:sz="0" w:space="0" w:color="auto"/>
        <w:left w:val="none" w:sz="0" w:space="0" w:color="auto"/>
        <w:bottom w:val="none" w:sz="0" w:space="0" w:color="auto"/>
        <w:right w:val="none" w:sz="0" w:space="0" w:color="auto"/>
      </w:divBdr>
    </w:div>
    <w:div w:id="1802334281">
      <w:bodyDiv w:val="1"/>
      <w:marLeft w:val="0"/>
      <w:marRight w:val="0"/>
      <w:marTop w:val="0"/>
      <w:marBottom w:val="0"/>
      <w:divBdr>
        <w:top w:val="none" w:sz="0" w:space="0" w:color="auto"/>
        <w:left w:val="none" w:sz="0" w:space="0" w:color="auto"/>
        <w:bottom w:val="none" w:sz="0" w:space="0" w:color="auto"/>
        <w:right w:val="none" w:sz="0" w:space="0" w:color="auto"/>
      </w:divBdr>
    </w:div>
    <w:div w:id="1819758563">
      <w:bodyDiv w:val="1"/>
      <w:marLeft w:val="0"/>
      <w:marRight w:val="0"/>
      <w:marTop w:val="0"/>
      <w:marBottom w:val="0"/>
      <w:divBdr>
        <w:top w:val="none" w:sz="0" w:space="0" w:color="auto"/>
        <w:left w:val="none" w:sz="0" w:space="0" w:color="auto"/>
        <w:bottom w:val="none" w:sz="0" w:space="0" w:color="auto"/>
        <w:right w:val="none" w:sz="0" w:space="0" w:color="auto"/>
      </w:divBdr>
    </w:div>
    <w:div w:id="1841699661">
      <w:bodyDiv w:val="1"/>
      <w:marLeft w:val="0"/>
      <w:marRight w:val="0"/>
      <w:marTop w:val="0"/>
      <w:marBottom w:val="0"/>
      <w:divBdr>
        <w:top w:val="none" w:sz="0" w:space="0" w:color="auto"/>
        <w:left w:val="none" w:sz="0" w:space="0" w:color="auto"/>
        <w:bottom w:val="none" w:sz="0" w:space="0" w:color="auto"/>
        <w:right w:val="none" w:sz="0" w:space="0" w:color="auto"/>
      </w:divBdr>
    </w:div>
    <w:div w:id="1849053152">
      <w:bodyDiv w:val="1"/>
      <w:marLeft w:val="0"/>
      <w:marRight w:val="0"/>
      <w:marTop w:val="0"/>
      <w:marBottom w:val="0"/>
      <w:divBdr>
        <w:top w:val="none" w:sz="0" w:space="0" w:color="auto"/>
        <w:left w:val="none" w:sz="0" w:space="0" w:color="auto"/>
        <w:bottom w:val="none" w:sz="0" w:space="0" w:color="auto"/>
        <w:right w:val="none" w:sz="0" w:space="0" w:color="auto"/>
      </w:divBdr>
    </w:div>
    <w:div w:id="1881820834">
      <w:bodyDiv w:val="1"/>
      <w:marLeft w:val="0"/>
      <w:marRight w:val="0"/>
      <w:marTop w:val="0"/>
      <w:marBottom w:val="0"/>
      <w:divBdr>
        <w:top w:val="none" w:sz="0" w:space="0" w:color="auto"/>
        <w:left w:val="none" w:sz="0" w:space="0" w:color="auto"/>
        <w:bottom w:val="none" w:sz="0" w:space="0" w:color="auto"/>
        <w:right w:val="none" w:sz="0" w:space="0" w:color="auto"/>
      </w:divBdr>
    </w:div>
    <w:div w:id="1889799693">
      <w:bodyDiv w:val="1"/>
      <w:marLeft w:val="0"/>
      <w:marRight w:val="0"/>
      <w:marTop w:val="0"/>
      <w:marBottom w:val="0"/>
      <w:divBdr>
        <w:top w:val="none" w:sz="0" w:space="0" w:color="auto"/>
        <w:left w:val="none" w:sz="0" w:space="0" w:color="auto"/>
        <w:bottom w:val="none" w:sz="0" w:space="0" w:color="auto"/>
        <w:right w:val="none" w:sz="0" w:space="0" w:color="auto"/>
      </w:divBdr>
    </w:div>
    <w:div w:id="1893888013">
      <w:bodyDiv w:val="1"/>
      <w:marLeft w:val="0"/>
      <w:marRight w:val="0"/>
      <w:marTop w:val="0"/>
      <w:marBottom w:val="0"/>
      <w:divBdr>
        <w:top w:val="none" w:sz="0" w:space="0" w:color="auto"/>
        <w:left w:val="none" w:sz="0" w:space="0" w:color="auto"/>
        <w:bottom w:val="none" w:sz="0" w:space="0" w:color="auto"/>
        <w:right w:val="none" w:sz="0" w:space="0" w:color="auto"/>
      </w:divBdr>
    </w:div>
    <w:div w:id="1900558650">
      <w:bodyDiv w:val="1"/>
      <w:marLeft w:val="0"/>
      <w:marRight w:val="0"/>
      <w:marTop w:val="0"/>
      <w:marBottom w:val="0"/>
      <w:divBdr>
        <w:top w:val="none" w:sz="0" w:space="0" w:color="auto"/>
        <w:left w:val="none" w:sz="0" w:space="0" w:color="auto"/>
        <w:bottom w:val="none" w:sz="0" w:space="0" w:color="auto"/>
        <w:right w:val="none" w:sz="0" w:space="0" w:color="auto"/>
      </w:divBdr>
    </w:div>
    <w:div w:id="1902785039">
      <w:bodyDiv w:val="1"/>
      <w:marLeft w:val="0"/>
      <w:marRight w:val="0"/>
      <w:marTop w:val="0"/>
      <w:marBottom w:val="0"/>
      <w:divBdr>
        <w:top w:val="none" w:sz="0" w:space="0" w:color="auto"/>
        <w:left w:val="none" w:sz="0" w:space="0" w:color="auto"/>
        <w:bottom w:val="none" w:sz="0" w:space="0" w:color="auto"/>
        <w:right w:val="none" w:sz="0" w:space="0" w:color="auto"/>
      </w:divBdr>
    </w:div>
    <w:div w:id="1913003971">
      <w:bodyDiv w:val="1"/>
      <w:marLeft w:val="0"/>
      <w:marRight w:val="0"/>
      <w:marTop w:val="0"/>
      <w:marBottom w:val="0"/>
      <w:divBdr>
        <w:top w:val="none" w:sz="0" w:space="0" w:color="auto"/>
        <w:left w:val="none" w:sz="0" w:space="0" w:color="auto"/>
        <w:bottom w:val="none" w:sz="0" w:space="0" w:color="auto"/>
        <w:right w:val="none" w:sz="0" w:space="0" w:color="auto"/>
      </w:divBdr>
    </w:div>
    <w:div w:id="1918592989">
      <w:bodyDiv w:val="1"/>
      <w:marLeft w:val="0"/>
      <w:marRight w:val="0"/>
      <w:marTop w:val="0"/>
      <w:marBottom w:val="0"/>
      <w:divBdr>
        <w:top w:val="none" w:sz="0" w:space="0" w:color="auto"/>
        <w:left w:val="none" w:sz="0" w:space="0" w:color="auto"/>
        <w:bottom w:val="none" w:sz="0" w:space="0" w:color="auto"/>
        <w:right w:val="none" w:sz="0" w:space="0" w:color="auto"/>
      </w:divBdr>
    </w:div>
    <w:div w:id="1940720461">
      <w:bodyDiv w:val="1"/>
      <w:marLeft w:val="0"/>
      <w:marRight w:val="0"/>
      <w:marTop w:val="0"/>
      <w:marBottom w:val="0"/>
      <w:divBdr>
        <w:top w:val="none" w:sz="0" w:space="0" w:color="auto"/>
        <w:left w:val="none" w:sz="0" w:space="0" w:color="auto"/>
        <w:bottom w:val="none" w:sz="0" w:space="0" w:color="auto"/>
        <w:right w:val="none" w:sz="0" w:space="0" w:color="auto"/>
      </w:divBdr>
    </w:div>
    <w:div w:id="1941837996">
      <w:bodyDiv w:val="1"/>
      <w:marLeft w:val="0"/>
      <w:marRight w:val="0"/>
      <w:marTop w:val="0"/>
      <w:marBottom w:val="0"/>
      <w:divBdr>
        <w:top w:val="none" w:sz="0" w:space="0" w:color="auto"/>
        <w:left w:val="none" w:sz="0" w:space="0" w:color="auto"/>
        <w:bottom w:val="none" w:sz="0" w:space="0" w:color="auto"/>
        <w:right w:val="none" w:sz="0" w:space="0" w:color="auto"/>
      </w:divBdr>
    </w:div>
    <w:div w:id="1947538608">
      <w:bodyDiv w:val="1"/>
      <w:marLeft w:val="0"/>
      <w:marRight w:val="0"/>
      <w:marTop w:val="0"/>
      <w:marBottom w:val="0"/>
      <w:divBdr>
        <w:top w:val="none" w:sz="0" w:space="0" w:color="auto"/>
        <w:left w:val="none" w:sz="0" w:space="0" w:color="auto"/>
        <w:bottom w:val="none" w:sz="0" w:space="0" w:color="auto"/>
        <w:right w:val="none" w:sz="0" w:space="0" w:color="auto"/>
      </w:divBdr>
    </w:div>
    <w:div w:id="1988393416">
      <w:bodyDiv w:val="1"/>
      <w:marLeft w:val="0"/>
      <w:marRight w:val="0"/>
      <w:marTop w:val="0"/>
      <w:marBottom w:val="0"/>
      <w:divBdr>
        <w:top w:val="none" w:sz="0" w:space="0" w:color="auto"/>
        <w:left w:val="none" w:sz="0" w:space="0" w:color="auto"/>
        <w:bottom w:val="none" w:sz="0" w:space="0" w:color="auto"/>
        <w:right w:val="none" w:sz="0" w:space="0" w:color="auto"/>
      </w:divBdr>
    </w:div>
    <w:div w:id="1992253176">
      <w:bodyDiv w:val="1"/>
      <w:marLeft w:val="0"/>
      <w:marRight w:val="0"/>
      <w:marTop w:val="0"/>
      <w:marBottom w:val="0"/>
      <w:divBdr>
        <w:top w:val="none" w:sz="0" w:space="0" w:color="auto"/>
        <w:left w:val="none" w:sz="0" w:space="0" w:color="auto"/>
        <w:bottom w:val="none" w:sz="0" w:space="0" w:color="auto"/>
        <w:right w:val="none" w:sz="0" w:space="0" w:color="auto"/>
      </w:divBdr>
    </w:div>
    <w:div w:id="1995721230">
      <w:bodyDiv w:val="1"/>
      <w:marLeft w:val="0"/>
      <w:marRight w:val="0"/>
      <w:marTop w:val="0"/>
      <w:marBottom w:val="0"/>
      <w:divBdr>
        <w:top w:val="none" w:sz="0" w:space="0" w:color="auto"/>
        <w:left w:val="none" w:sz="0" w:space="0" w:color="auto"/>
        <w:bottom w:val="none" w:sz="0" w:space="0" w:color="auto"/>
        <w:right w:val="none" w:sz="0" w:space="0" w:color="auto"/>
      </w:divBdr>
    </w:div>
    <w:div w:id="2029986179">
      <w:bodyDiv w:val="1"/>
      <w:marLeft w:val="0"/>
      <w:marRight w:val="0"/>
      <w:marTop w:val="0"/>
      <w:marBottom w:val="0"/>
      <w:divBdr>
        <w:top w:val="none" w:sz="0" w:space="0" w:color="auto"/>
        <w:left w:val="none" w:sz="0" w:space="0" w:color="auto"/>
        <w:bottom w:val="none" w:sz="0" w:space="0" w:color="auto"/>
        <w:right w:val="none" w:sz="0" w:space="0" w:color="auto"/>
      </w:divBdr>
    </w:div>
    <w:div w:id="2065062034">
      <w:bodyDiv w:val="1"/>
      <w:marLeft w:val="0"/>
      <w:marRight w:val="0"/>
      <w:marTop w:val="0"/>
      <w:marBottom w:val="0"/>
      <w:divBdr>
        <w:top w:val="none" w:sz="0" w:space="0" w:color="auto"/>
        <w:left w:val="none" w:sz="0" w:space="0" w:color="auto"/>
        <w:bottom w:val="none" w:sz="0" w:space="0" w:color="auto"/>
        <w:right w:val="none" w:sz="0" w:space="0" w:color="auto"/>
      </w:divBdr>
    </w:div>
    <w:div w:id="2088383658">
      <w:bodyDiv w:val="1"/>
      <w:marLeft w:val="0"/>
      <w:marRight w:val="0"/>
      <w:marTop w:val="0"/>
      <w:marBottom w:val="0"/>
      <w:divBdr>
        <w:top w:val="none" w:sz="0" w:space="0" w:color="auto"/>
        <w:left w:val="none" w:sz="0" w:space="0" w:color="auto"/>
        <w:bottom w:val="none" w:sz="0" w:space="0" w:color="auto"/>
        <w:right w:val="none" w:sz="0" w:space="0" w:color="auto"/>
      </w:divBdr>
    </w:div>
    <w:div w:id="2098162150">
      <w:bodyDiv w:val="1"/>
      <w:marLeft w:val="0"/>
      <w:marRight w:val="0"/>
      <w:marTop w:val="0"/>
      <w:marBottom w:val="0"/>
      <w:divBdr>
        <w:top w:val="none" w:sz="0" w:space="0" w:color="auto"/>
        <w:left w:val="none" w:sz="0" w:space="0" w:color="auto"/>
        <w:bottom w:val="none" w:sz="0" w:space="0" w:color="auto"/>
        <w:right w:val="none" w:sz="0" w:space="0" w:color="auto"/>
      </w:divBdr>
    </w:div>
    <w:div w:id="2102681441">
      <w:bodyDiv w:val="1"/>
      <w:marLeft w:val="0"/>
      <w:marRight w:val="0"/>
      <w:marTop w:val="0"/>
      <w:marBottom w:val="0"/>
      <w:divBdr>
        <w:top w:val="none" w:sz="0" w:space="0" w:color="auto"/>
        <w:left w:val="none" w:sz="0" w:space="0" w:color="auto"/>
        <w:bottom w:val="none" w:sz="0" w:space="0" w:color="auto"/>
        <w:right w:val="none" w:sz="0" w:space="0" w:color="auto"/>
      </w:divBdr>
    </w:div>
    <w:div w:id="2111853111">
      <w:bodyDiv w:val="1"/>
      <w:marLeft w:val="0"/>
      <w:marRight w:val="0"/>
      <w:marTop w:val="0"/>
      <w:marBottom w:val="0"/>
      <w:divBdr>
        <w:top w:val="none" w:sz="0" w:space="0" w:color="auto"/>
        <w:left w:val="none" w:sz="0" w:space="0" w:color="auto"/>
        <w:bottom w:val="none" w:sz="0" w:space="0" w:color="auto"/>
        <w:right w:val="none" w:sz="0" w:space="0" w:color="auto"/>
      </w:divBdr>
    </w:div>
    <w:div w:id="2121339817">
      <w:bodyDiv w:val="1"/>
      <w:marLeft w:val="0"/>
      <w:marRight w:val="0"/>
      <w:marTop w:val="0"/>
      <w:marBottom w:val="0"/>
      <w:divBdr>
        <w:top w:val="none" w:sz="0" w:space="0" w:color="auto"/>
        <w:left w:val="none" w:sz="0" w:space="0" w:color="auto"/>
        <w:bottom w:val="none" w:sz="0" w:space="0" w:color="auto"/>
        <w:right w:val="none" w:sz="0" w:space="0" w:color="auto"/>
      </w:divBdr>
    </w:div>
    <w:div w:id="2131894649">
      <w:bodyDiv w:val="1"/>
      <w:marLeft w:val="0"/>
      <w:marRight w:val="0"/>
      <w:marTop w:val="0"/>
      <w:marBottom w:val="0"/>
      <w:divBdr>
        <w:top w:val="none" w:sz="0" w:space="0" w:color="auto"/>
        <w:left w:val="none" w:sz="0" w:space="0" w:color="auto"/>
        <w:bottom w:val="none" w:sz="0" w:space="0" w:color="auto"/>
        <w:right w:val="none" w:sz="0" w:space="0" w:color="auto"/>
      </w:divBdr>
    </w:div>
    <w:div w:id="2139641696">
      <w:bodyDiv w:val="1"/>
      <w:marLeft w:val="0"/>
      <w:marRight w:val="0"/>
      <w:marTop w:val="0"/>
      <w:marBottom w:val="0"/>
      <w:divBdr>
        <w:top w:val="none" w:sz="0" w:space="0" w:color="auto"/>
        <w:left w:val="none" w:sz="0" w:space="0" w:color="auto"/>
        <w:bottom w:val="none" w:sz="0" w:space="0" w:color="auto"/>
        <w:right w:val="none" w:sz="0" w:space="0" w:color="auto"/>
      </w:divBdr>
    </w:div>
    <w:div w:id="214187647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e413562-b8a4-4e3d-aeca-de063d2e60e3" xsi:nil="true"/>
    <lcf76f155ced4ddcb4097134ff3c332f xmlns="f8982c88-63dc-46b8-ad21-943f1a781ef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0F8E0D2E0B95945AC3CC805F2389E0D" ma:contentTypeVersion="13" ma:contentTypeDescription="Create a new document." ma:contentTypeScope="" ma:versionID="952dcdea13b310f574098541670bc7ea">
  <xsd:schema xmlns:xsd="http://www.w3.org/2001/XMLSchema" xmlns:xs="http://www.w3.org/2001/XMLSchema" xmlns:p="http://schemas.microsoft.com/office/2006/metadata/properties" xmlns:ns2="f8982c88-63dc-46b8-ad21-943f1a781ef4" xmlns:ns3="4e413562-b8a4-4e3d-aeca-de063d2e60e3" targetNamespace="http://schemas.microsoft.com/office/2006/metadata/properties" ma:root="true" ma:fieldsID="31b4b04d2e9c054777d337c4c0d9d272" ns2:_="" ns3:_="">
    <xsd:import namespace="f8982c88-63dc-46b8-ad21-943f1a781ef4"/>
    <xsd:import namespace="4e413562-b8a4-4e3d-aeca-de063d2e60e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82c88-63dc-46b8-ad21-943f1a781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53f277c-8b9b-40f1-b70a-d1eb453454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13562-b8a4-4e3d-aeca-de063d2e60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e008bb7-08b3-4f7b-8079-3dface452e50}" ma:internalName="TaxCatchAll" ma:showField="CatchAllData" ma:web="4e413562-b8a4-4e3d-aeca-de063d2e6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B4E7CF-32C7-4AAA-85AA-7DD0391A1F7A}">
  <ds:schemaRefs>
    <ds:schemaRef ds:uri="http://schemas.microsoft.com/sharepoint/v3/contenttype/forms"/>
  </ds:schemaRefs>
</ds:datastoreItem>
</file>

<file path=customXml/itemProps2.xml><?xml version="1.0" encoding="utf-8"?>
<ds:datastoreItem xmlns:ds="http://schemas.openxmlformats.org/officeDocument/2006/customXml" ds:itemID="{FBE52CC6-2824-4A3A-9E18-E442BB884BD6}">
  <ds:schemaRefs>
    <ds:schemaRef ds:uri="http://schemas.microsoft.com/office/2006/metadata/properties"/>
    <ds:schemaRef ds:uri="http://schemas.microsoft.com/office/infopath/2007/PartnerControls"/>
    <ds:schemaRef ds:uri="4e413562-b8a4-4e3d-aeca-de063d2e60e3"/>
    <ds:schemaRef ds:uri="f8982c88-63dc-46b8-ad21-943f1a781ef4"/>
  </ds:schemaRefs>
</ds:datastoreItem>
</file>

<file path=customXml/itemProps3.xml><?xml version="1.0" encoding="utf-8"?>
<ds:datastoreItem xmlns:ds="http://schemas.openxmlformats.org/officeDocument/2006/customXml" ds:itemID="{50BB7B53-C659-4591-9438-D65FADEC5143}">
  <ds:schemaRefs>
    <ds:schemaRef ds:uri="http://schemas.openxmlformats.org/officeDocument/2006/bibliography"/>
  </ds:schemaRefs>
</ds:datastoreItem>
</file>

<file path=customXml/itemProps4.xml><?xml version="1.0" encoding="utf-8"?>
<ds:datastoreItem xmlns:ds="http://schemas.openxmlformats.org/officeDocument/2006/customXml" ds:itemID="{F640FC5C-DFB8-4C9A-8F6D-8C9ACFE44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82c88-63dc-46b8-ad21-943f1a781ef4"/>
    <ds:schemaRef ds:uri="4e413562-b8a4-4e3d-aeca-de063d2e6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81</Pages>
  <Words>15990</Words>
  <Characters>87787</Characters>
  <Application>Microsoft Office Word</Application>
  <DocSecurity>0</DocSecurity>
  <Lines>5486</Lines>
  <Paragraphs>3991</Paragraphs>
  <ScaleCrop>false</ScaleCrop>
  <HeadingPairs>
    <vt:vector size="2" baseType="variant">
      <vt:variant>
        <vt:lpstr>Title</vt:lpstr>
      </vt:variant>
      <vt:variant>
        <vt:i4>1</vt:i4>
      </vt:variant>
    </vt:vector>
  </HeadingPairs>
  <TitlesOfParts>
    <vt:vector size="1" baseType="lpstr">
      <vt:lpstr>WIYAKE WAKINI WELFARE ASSOCIATION</vt:lpstr>
    </vt:vector>
  </TitlesOfParts>
  <Company>TECHNO-WIZ</Company>
  <LinksUpToDate>false</LinksUpToDate>
  <CharactersWithSpaces>99786</CharactersWithSpaces>
  <SharedDoc>false</SharedDoc>
  <HLinks>
    <vt:vector size="120" baseType="variant">
      <vt:variant>
        <vt:i4>1179711</vt:i4>
      </vt:variant>
      <vt:variant>
        <vt:i4>116</vt:i4>
      </vt:variant>
      <vt:variant>
        <vt:i4>0</vt:i4>
      </vt:variant>
      <vt:variant>
        <vt:i4>5</vt:i4>
      </vt:variant>
      <vt:variant>
        <vt:lpwstr/>
      </vt:variant>
      <vt:variant>
        <vt:lpwstr>_Toc168320400</vt:lpwstr>
      </vt:variant>
      <vt:variant>
        <vt:i4>1769528</vt:i4>
      </vt:variant>
      <vt:variant>
        <vt:i4>110</vt:i4>
      </vt:variant>
      <vt:variant>
        <vt:i4>0</vt:i4>
      </vt:variant>
      <vt:variant>
        <vt:i4>5</vt:i4>
      </vt:variant>
      <vt:variant>
        <vt:lpwstr/>
      </vt:variant>
      <vt:variant>
        <vt:lpwstr>_Toc168320399</vt:lpwstr>
      </vt:variant>
      <vt:variant>
        <vt:i4>1769528</vt:i4>
      </vt:variant>
      <vt:variant>
        <vt:i4>104</vt:i4>
      </vt:variant>
      <vt:variant>
        <vt:i4>0</vt:i4>
      </vt:variant>
      <vt:variant>
        <vt:i4>5</vt:i4>
      </vt:variant>
      <vt:variant>
        <vt:lpwstr/>
      </vt:variant>
      <vt:variant>
        <vt:lpwstr>_Toc168320398</vt:lpwstr>
      </vt:variant>
      <vt:variant>
        <vt:i4>1769528</vt:i4>
      </vt:variant>
      <vt:variant>
        <vt:i4>98</vt:i4>
      </vt:variant>
      <vt:variant>
        <vt:i4>0</vt:i4>
      </vt:variant>
      <vt:variant>
        <vt:i4>5</vt:i4>
      </vt:variant>
      <vt:variant>
        <vt:lpwstr/>
      </vt:variant>
      <vt:variant>
        <vt:lpwstr>_Toc168320397</vt:lpwstr>
      </vt:variant>
      <vt:variant>
        <vt:i4>1769528</vt:i4>
      </vt:variant>
      <vt:variant>
        <vt:i4>92</vt:i4>
      </vt:variant>
      <vt:variant>
        <vt:i4>0</vt:i4>
      </vt:variant>
      <vt:variant>
        <vt:i4>5</vt:i4>
      </vt:variant>
      <vt:variant>
        <vt:lpwstr/>
      </vt:variant>
      <vt:variant>
        <vt:lpwstr>_Toc168320396</vt:lpwstr>
      </vt:variant>
      <vt:variant>
        <vt:i4>1769528</vt:i4>
      </vt:variant>
      <vt:variant>
        <vt:i4>86</vt:i4>
      </vt:variant>
      <vt:variant>
        <vt:i4>0</vt:i4>
      </vt:variant>
      <vt:variant>
        <vt:i4>5</vt:i4>
      </vt:variant>
      <vt:variant>
        <vt:lpwstr/>
      </vt:variant>
      <vt:variant>
        <vt:lpwstr>_Toc168320395</vt:lpwstr>
      </vt:variant>
      <vt:variant>
        <vt:i4>1769528</vt:i4>
      </vt:variant>
      <vt:variant>
        <vt:i4>80</vt:i4>
      </vt:variant>
      <vt:variant>
        <vt:i4>0</vt:i4>
      </vt:variant>
      <vt:variant>
        <vt:i4>5</vt:i4>
      </vt:variant>
      <vt:variant>
        <vt:lpwstr/>
      </vt:variant>
      <vt:variant>
        <vt:lpwstr>_Toc168320394</vt:lpwstr>
      </vt:variant>
      <vt:variant>
        <vt:i4>1769528</vt:i4>
      </vt:variant>
      <vt:variant>
        <vt:i4>74</vt:i4>
      </vt:variant>
      <vt:variant>
        <vt:i4>0</vt:i4>
      </vt:variant>
      <vt:variant>
        <vt:i4>5</vt:i4>
      </vt:variant>
      <vt:variant>
        <vt:lpwstr/>
      </vt:variant>
      <vt:variant>
        <vt:lpwstr>_Toc168320393</vt:lpwstr>
      </vt:variant>
      <vt:variant>
        <vt:i4>1769528</vt:i4>
      </vt:variant>
      <vt:variant>
        <vt:i4>68</vt:i4>
      </vt:variant>
      <vt:variant>
        <vt:i4>0</vt:i4>
      </vt:variant>
      <vt:variant>
        <vt:i4>5</vt:i4>
      </vt:variant>
      <vt:variant>
        <vt:lpwstr/>
      </vt:variant>
      <vt:variant>
        <vt:lpwstr>_Toc168320392</vt:lpwstr>
      </vt:variant>
      <vt:variant>
        <vt:i4>1769528</vt:i4>
      </vt:variant>
      <vt:variant>
        <vt:i4>62</vt:i4>
      </vt:variant>
      <vt:variant>
        <vt:i4>0</vt:i4>
      </vt:variant>
      <vt:variant>
        <vt:i4>5</vt:i4>
      </vt:variant>
      <vt:variant>
        <vt:lpwstr/>
      </vt:variant>
      <vt:variant>
        <vt:lpwstr>_Toc168320391</vt:lpwstr>
      </vt:variant>
      <vt:variant>
        <vt:i4>1769528</vt:i4>
      </vt:variant>
      <vt:variant>
        <vt:i4>56</vt:i4>
      </vt:variant>
      <vt:variant>
        <vt:i4>0</vt:i4>
      </vt:variant>
      <vt:variant>
        <vt:i4>5</vt:i4>
      </vt:variant>
      <vt:variant>
        <vt:lpwstr/>
      </vt:variant>
      <vt:variant>
        <vt:lpwstr>_Toc168320390</vt:lpwstr>
      </vt:variant>
      <vt:variant>
        <vt:i4>1703992</vt:i4>
      </vt:variant>
      <vt:variant>
        <vt:i4>50</vt:i4>
      </vt:variant>
      <vt:variant>
        <vt:i4>0</vt:i4>
      </vt:variant>
      <vt:variant>
        <vt:i4>5</vt:i4>
      </vt:variant>
      <vt:variant>
        <vt:lpwstr/>
      </vt:variant>
      <vt:variant>
        <vt:lpwstr>_Toc168320389</vt:lpwstr>
      </vt:variant>
      <vt:variant>
        <vt:i4>1703992</vt:i4>
      </vt:variant>
      <vt:variant>
        <vt:i4>44</vt:i4>
      </vt:variant>
      <vt:variant>
        <vt:i4>0</vt:i4>
      </vt:variant>
      <vt:variant>
        <vt:i4>5</vt:i4>
      </vt:variant>
      <vt:variant>
        <vt:lpwstr/>
      </vt:variant>
      <vt:variant>
        <vt:lpwstr>_Toc168320388</vt:lpwstr>
      </vt:variant>
      <vt:variant>
        <vt:i4>1703992</vt:i4>
      </vt:variant>
      <vt:variant>
        <vt:i4>38</vt:i4>
      </vt:variant>
      <vt:variant>
        <vt:i4>0</vt:i4>
      </vt:variant>
      <vt:variant>
        <vt:i4>5</vt:i4>
      </vt:variant>
      <vt:variant>
        <vt:lpwstr/>
      </vt:variant>
      <vt:variant>
        <vt:lpwstr>_Toc168320387</vt:lpwstr>
      </vt:variant>
      <vt:variant>
        <vt:i4>1703992</vt:i4>
      </vt:variant>
      <vt:variant>
        <vt:i4>32</vt:i4>
      </vt:variant>
      <vt:variant>
        <vt:i4>0</vt:i4>
      </vt:variant>
      <vt:variant>
        <vt:i4>5</vt:i4>
      </vt:variant>
      <vt:variant>
        <vt:lpwstr/>
      </vt:variant>
      <vt:variant>
        <vt:lpwstr>_Toc168320386</vt:lpwstr>
      </vt:variant>
      <vt:variant>
        <vt:i4>1703992</vt:i4>
      </vt:variant>
      <vt:variant>
        <vt:i4>26</vt:i4>
      </vt:variant>
      <vt:variant>
        <vt:i4>0</vt:i4>
      </vt:variant>
      <vt:variant>
        <vt:i4>5</vt:i4>
      </vt:variant>
      <vt:variant>
        <vt:lpwstr/>
      </vt:variant>
      <vt:variant>
        <vt:lpwstr>_Toc168320385</vt:lpwstr>
      </vt:variant>
      <vt:variant>
        <vt:i4>1703992</vt:i4>
      </vt:variant>
      <vt:variant>
        <vt:i4>20</vt:i4>
      </vt:variant>
      <vt:variant>
        <vt:i4>0</vt:i4>
      </vt:variant>
      <vt:variant>
        <vt:i4>5</vt:i4>
      </vt:variant>
      <vt:variant>
        <vt:lpwstr/>
      </vt:variant>
      <vt:variant>
        <vt:lpwstr>_Toc168320384</vt:lpwstr>
      </vt:variant>
      <vt:variant>
        <vt:i4>1703992</vt:i4>
      </vt:variant>
      <vt:variant>
        <vt:i4>14</vt:i4>
      </vt:variant>
      <vt:variant>
        <vt:i4>0</vt:i4>
      </vt:variant>
      <vt:variant>
        <vt:i4>5</vt:i4>
      </vt:variant>
      <vt:variant>
        <vt:lpwstr/>
      </vt:variant>
      <vt:variant>
        <vt:lpwstr>_Toc168320383</vt:lpwstr>
      </vt:variant>
      <vt:variant>
        <vt:i4>1703992</vt:i4>
      </vt:variant>
      <vt:variant>
        <vt:i4>8</vt:i4>
      </vt:variant>
      <vt:variant>
        <vt:i4>0</vt:i4>
      </vt:variant>
      <vt:variant>
        <vt:i4>5</vt:i4>
      </vt:variant>
      <vt:variant>
        <vt:lpwstr/>
      </vt:variant>
      <vt:variant>
        <vt:lpwstr>_Toc168320382</vt:lpwstr>
      </vt:variant>
      <vt:variant>
        <vt:i4>1703992</vt:i4>
      </vt:variant>
      <vt:variant>
        <vt:i4>2</vt:i4>
      </vt:variant>
      <vt:variant>
        <vt:i4>0</vt:i4>
      </vt:variant>
      <vt:variant>
        <vt:i4>5</vt:i4>
      </vt:variant>
      <vt:variant>
        <vt:lpwstr/>
      </vt:variant>
      <vt:variant>
        <vt:lpwstr>_Toc168320381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WIYAKE WAKINI WELFARE ASSOCIATION</dc:title>
  <dc:subject/>
  <dc:creator>Joshua Laiboni</dc:creator>
  <cp:keywords/>
  <cp:lastModifiedBy>Stanley Igati</cp:lastModifiedBy>
  <cp:revision>339</cp:revision>
  <cp:lastPrinted>2022-04-26T23:17:00Z</cp:lastPrinted>
  <dcterms:created xsi:type="dcterms:W3CDTF">2026-02-16T08:59:00Z</dcterms:created>
  <dcterms:modified xsi:type="dcterms:W3CDTF">2026-06-29T12:36:00Z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0x010100A0F8E0D2E0B95945AC3CC805F2389E0D</vt:lpwstr>
  </property>
  <property fmtid="{D5CDD505-2E9C-101B-9397-08002B2CF9AE}" pid="3" name="GrammarlyDocumentId">
    <vt:lpwstr>4489fe1436a894a484112f7740b622b4df942701e4efa62e1aec4f34f21ff9b6</vt:lpwstr>
  </property>
  <property fmtid="{D5CDD505-2E9C-101B-9397-08002B2CF9AE}" pid="4" name="MediaServiceImageTags">
    <vt:lpwstr/>
  </property>
</Properties>
</file>